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D55DE" w14:textId="7BF63662" w:rsidR="00B365B9" w:rsidRDefault="00B86D2D" w:rsidP="001A67D2">
      <w:pPr>
        <w:keepLines/>
        <w:tabs>
          <w:tab w:val="left" w:pos="720"/>
          <w:tab w:val="left" w:pos="1440"/>
          <w:tab w:val="left" w:pos="2160"/>
          <w:tab w:val="left" w:pos="2880"/>
          <w:tab w:val="left" w:pos="3600"/>
          <w:tab w:val="left" w:pos="4320"/>
          <w:tab w:val="center" w:pos="4680"/>
          <w:tab w:val="left" w:pos="5040"/>
          <w:tab w:val="left" w:pos="5760"/>
          <w:tab w:val="left" w:pos="6480"/>
          <w:tab w:val="left" w:pos="7200"/>
        </w:tabs>
        <w:suppressAutoHyphens/>
        <w:jc w:val="right"/>
      </w:pPr>
      <w:r>
        <w:t>June</w:t>
      </w:r>
      <w:r w:rsidR="00391988">
        <w:t xml:space="preserve"> </w:t>
      </w:r>
      <w:r>
        <w:t>4</w:t>
      </w:r>
      <w:r w:rsidR="002627E3">
        <w:t>, 2026</w:t>
      </w:r>
    </w:p>
    <w:p w14:paraId="05D3E0D8" w14:textId="174E249B" w:rsidR="00B365B9" w:rsidRDefault="00DD7BAF">
      <w:pPr>
        <w:keepLines/>
        <w:tabs>
          <w:tab w:val="left" w:pos="720"/>
          <w:tab w:val="left" w:pos="1440"/>
          <w:tab w:val="left" w:pos="2160"/>
          <w:tab w:val="left" w:pos="2880"/>
          <w:tab w:val="left" w:pos="3600"/>
          <w:tab w:val="left" w:pos="4320"/>
          <w:tab w:val="center" w:pos="4680"/>
          <w:tab w:val="left" w:pos="5040"/>
          <w:tab w:val="left" w:pos="5760"/>
          <w:tab w:val="left" w:pos="6480"/>
          <w:tab w:val="left" w:pos="7200"/>
        </w:tabs>
        <w:suppressAutoHyphens/>
        <w:ind w:right="-270"/>
        <w:jc w:val="center"/>
      </w:pPr>
      <w:r>
        <w:t>CU</w:t>
      </w:r>
      <w:r w:rsidR="00834ACA">
        <w:t>R</w:t>
      </w:r>
      <w:r>
        <w:t xml:space="preserve">RICULUM </w:t>
      </w:r>
      <w:r w:rsidR="00B365B9">
        <w:t>VITA</w:t>
      </w:r>
      <w:r>
        <w:t>E</w:t>
      </w:r>
    </w:p>
    <w:p w14:paraId="2C6584FA" w14:textId="77777777" w:rsidR="00B365B9" w:rsidRDefault="00B365B9">
      <w:pPr>
        <w:keepLines/>
        <w:tabs>
          <w:tab w:val="left" w:pos="720"/>
          <w:tab w:val="left" w:pos="1440"/>
          <w:tab w:val="left" w:pos="2160"/>
          <w:tab w:val="left" w:pos="2880"/>
          <w:tab w:val="left" w:pos="3600"/>
          <w:tab w:val="left" w:pos="4320"/>
          <w:tab w:val="center" w:pos="4680"/>
          <w:tab w:val="left" w:pos="5040"/>
          <w:tab w:val="left" w:pos="5760"/>
          <w:tab w:val="left" w:pos="6480"/>
          <w:tab w:val="left" w:pos="7200"/>
        </w:tabs>
        <w:suppressAutoHyphens/>
        <w:ind w:right="-270"/>
        <w:jc w:val="center"/>
      </w:pPr>
    </w:p>
    <w:p w14:paraId="4DAB41BD" w14:textId="77777777" w:rsidR="00B365B9" w:rsidRPr="009C1DDA" w:rsidRDefault="00B365B9">
      <w:pPr>
        <w:pStyle w:val="Heading1"/>
        <w:tabs>
          <w:tab w:val="clear" w:pos="-720"/>
          <w:tab w:val="center" w:pos="4680"/>
        </w:tabs>
        <w:rPr>
          <w:sz w:val="28"/>
          <w:szCs w:val="28"/>
        </w:rPr>
      </w:pPr>
      <w:r>
        <w:tab/>
      </w:r>
      <w:r w:rsidRPr="009C1DDA">
        <w:rPr>
          <w:sz w:val="28"/>
          <w:szCs w:val="28"/>
        </w:rPr>
        <w:t>ANDREW M. GORDON</w:t>
      </w:r>
    </w:p>
    <w:p w14:paraId="3E05BE1C" w14:textId="77777777" w:rsidR="00B365B9" w:rsidRDefault="004A2B7C">
      <w:pPr>
        <w:keepLines/>
        <w:tabs>
          <w:tab w:val="left" w:pos="-720"/>
        </w:tabs>
        <w:suppressAutoHyphens/>
      </w:pPr>
      <w:r>
        <w:rPr>
          <w:noProof/>
        </w:rPr>
        <mc:AlternateContent>
          <mc:Choice Requires="wps">
            <w:drawing>
              <wp:anchor distT="0" distB="0" distL="114300" distR="114300" simplePos="0" relativeHeight="251657728" behindDoc="0" locked="0" layoutInCell="0" allowOverlap="1" wp14:anchorId="7272FA2A" wp14:editId="3FF417FE">
                <wp:simplePos x="0" y="0"/>
                <wp:positionH relativeFrom="column">
                  <wp:posOffset>0</wp:posOffset>
                </wp:positionH>
                <wp:positionV relativeFrom="paragraph">
                  <wp:posOffset>129540</wp:posOffset>
                </wp:positionV>
                <wp:extent cx="59436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26D5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468pt,1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" o:allowincell="f" strokeweight="1.5pt"/>
            </w:pict>
          </mc:Fallback>
        </mc:AlternateContent>
      </w:r>
    </w:p>
    <w:p w14:paraId="7D5B18D3" w14:textId="77777777" w:rsidR="00B365B9" w:rsidRDefault="00B365B9">
      <w:pPr>
        <w:keepLines/>
        <w:tabs>
          <w:tab w:val="left" w:pos="-720"/>
        </w:tabs>
        <w:suppressAutoHyphens/>
      </w:pPr>
    </w:p>
    <w:p w14:paraId="2AD462FF" w14:textId="77777777" w:rsidR="00B365B9" w:rsidRDefault="00B365B9">
      <w:pPr>
        <w:keepLines/>
        <w:tabs>
          <w:tab w:val="left" w:pos="-720"/>
        </w:tabs>
        <w:suppressAutoHyphens/>
      </w:pPr>
      <w:r>
        <w:t>Department of Biobehavioral Sciences</w:t>
      </w:r>
      <w:r>
        <w:tab/>
      </w:r>
      <w:r>
        <w:tab/>
      </w:r>
      <w:r>
        <w:tab/>
      </w:r>
      <w:r>
        <w:tab/>
      </w:r>
      <w:r>
        <w:tab/>
        <w:t xml:space="preserve">106 Morningside Dr. </w:t>
      </w:r>
    </w:p>
    <w:p w14:paraId="30E68C5B" w14:textId="77777777" w:rsidR="00B365B9" w:rsidRDefault="00B365B9">
      <w:pPr>
        <w:keepLines/>
        <w:tabs>
          <w:tab w:val="left" w:pos="-720"/>
        </w:tabs>
        <w:suppressAutoHyphens/>
      </w:pPr>
      <w:r>
        <w:t>Teachers College, Columbia University</w:t>
      </w:r>
      <w:r>
        <w:tab/>
      </w:r>
      <w:r>
        <w:tab/>
      </w:r>
      <w:r>
        <w:tab/>
      </w:r>
      <w:r>
        <w:tab/>
      </w:r>
      <w:r>
        <w:tab/>
        <w:t>Apartment 71</w:t>
      </w:r>
      <w:r>
        <w:tab/>
      </w:r>
    </w:p>
    <w:p w14:paraId="17A34FFC" w14:textId="77777777" w:rsidR="00B365B9" w:rsidRDefault="00B365B9">
      <w:pPr>
        <w:keepLines/>
        <w:tabs>
          <w:tab w:val="left" w:pos="-720"/>
        </w:tabs>
        <w:suppressAutoHyphens/>
        <w:ind w:right="-180"/>
      </w:pPr>
      <w:r>
        <w:t>525 W. 120</w:t>
      </w:r>
      <w:r>
        <w:rPr>
          <w:vertAlign w:val="superscript"/>
        </w:rPr>
        <w:t>th</w:t>
      </w:r>
      <w:r>
        <w:t xml:space="preserve"> Street</w:t>
      </w:r>
      <w:r w:rsidR="00A9027D">
        <w:t>, Box 93</w:t>
      </w:r>
      <w:r w:rsidR="00A9027D">
        <w:tab/>
      </w:r>
      <w:r w:rsidR="00A9027D">
        <w:tab/>
      </w:r>
      <w:r>
        <w:tab/>
      </w:r>
      <w:r>
        <w:tab/>
      </w:r>
      <w:r>
        <w:tab/>
      </w:r>
      <w:r>
        <w:tab/>
      </w:r>
      <w:r>
        <w:tab/>
        <w:t>New York, NY 10027</w:t>
      </w:r>
    </w:p>
    <w:p w14:paraId="6F40309D" w14:textId="77777777" w:rsidR="00B365B9" w:rsidRDefault="00B365B9">
      <w:pPr>
        <w:keepLines/>
        <w:tabs>
          <w:tab w:val="left" w:pos="-720"/>
        </w:tabs>
        <w:suppressAutoHyphens/>
      </w:pPr>
      <w:r>
        <w:t>New York, NY 10027</w:t>
      </w:r>
      <w:r>
        <w:tab/>
      </w:r>
      <w:r>
        <w:tab/>
      </w:r>
      <w:r>
        <w:tab/>
      </w:r>
      <w:r>
        <w:tab/>
      </w:r>
      <w:r>
        <w:tab/>
      </w:r>
      <w:r>
        <w:tab/>
      </w:r>
      <w:r>
        <w:tab/>
      </w:r>
      <w:r>
        <w:tab/>
        <w:t xml:space="preserve">(212) </w:t>
      </w:r>
      <w:r w:rsidR="00804C85">
        <w:t>864-5532</w:t>
      </w:r>
    </w:p>
    <w:p w14:paraId="0C95EE79" w14:textId="77777777" w:rsidR="00B365B9" w:rsidRDefault="00B365B9">
      <w:pPr>
        <w:keepLines/>
        <w:tabs>
          <w:tab w:val="left" w:pos="-720"/>
        </w:tabs>
        <w:suppressAutoHyphens/>
      </w:pPr>
      <w:r>
        <w:t xml:space="preserve"> (212) 678-3326</w:t>
      </w:r>
    </w:p>
    <w:p w14:paraId="30760F4E" w14:textId="4C0F88EA" w:rsidR="00B365B9" w:rsidRDefault="006C15C4">
      <w:pPr>
        <w:keepLines/>
        <w:tabs>
          <w:tab w:val="left" w:pos="-720"/>
        </w:tabs>
        <w:suppressAutoHyphens/>
        <w:rPr>
          <w:color w:val="3366FF"/>
        </w:rPr>
      </w:pPr>
      <w:hyperlink r:id="rId7" w:history="1">
        <w:r w:rsidRPr="00666F92">
          <w:rPr>
            <w:rStyle w:val="Hyperlink"/>
            <w:rFonts w:ascii="Times New Roman" w:hAnsi="Times New Roman" w:cs="Times New Roman"/>
            <w:sz w:val="24"/>
            <w:szCs w:val="24"/>
          </w:rPr>
          <w:t>ag275@columbia.edu</w:t>
        </w:r>
      </w:hyperlink>
    </w:p>
    <w:p w14:paraId="5B7ABA00" w14:textId="5B3D7F07" w:rsidR="006C15C4" w:rsidRPr="006C15C4" w:rsidRDefault="003B0CD5">
      <w:pPr>
        <w:keepLines/>
        <w:tabs>
          <w:tab w:val="left" w:pos="-720"/>
        </w:tabs>
        <w:suppressAutoHyphens/>
        <w:rPr>
          <w:color w:val="3366FF"/>
        </w:rPr>
      </w:pPr>
      <w:r>
        <w:rPr>
          <w:noProof/>
        </w:rPr>
        <w:drawing>
          <wp:anchor distT="0" distB="0" distL="114300" distR="114300" simplePos="0" relativeHeight="251658752" behindDoc="1" locked="0" layoutInCell="1" allowOverlap="1" wp14:anchorId="47EA2795" wp14:editId="2AD24C69">
            <wp:simplePos x="0" y="0"/>
            <wp:positionH relativeFrom="column">
              <wp:posOffset>2794000</wp:posOffset>
            </wp:positionH>
            <wp:positionV relativeFrom="paragraph">
              <wp:posOffset>138018</wp:posOffset>
            </wp:positionV>
            <wp:extent cx="332509" cy="332509"/>
            <wp:effectExtent l="0" t="0" r="0" b="0"/>
            <wp:wrapTight wrapText="bothSides">
              <wp:wrapPolygon edited="0">
                <wp:start x="0" y="0"/>
                <wp:lineTo x="0" y="20650"/>
                <wp:lineTo x="20650" y="20650"/>
                <wp:lineTo x="20650" y="0"/>
                <wp:lineTo x="0" y="0"/>
              </wp:wrapPolygon>
            </wp:wrapTight>
            <wp:docPr id="1571124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24739" name="Picture 1571124739"/>
                    <pic:cNvPicPr/>
                  </pic:nvPicPr>
                  <pic:blipFill>
                    <a:blip r:embed="rId8"/>
                    <a:stretch>
                      <a:fillRect/>
                    </a:stretch>
                  </pic:blipFill>
                  <pic:spPr>
                    <a:xfrm flipH="1">
                      <a:off x="0" y="0"/>
                      <a:ext cx="332509" cy="332509"/>
                    </a:xfrm>
                    <a:prstGeom prst="rect">
                      <a:avLst/>
                    </a:prstGeom>
                  </pic:spPr>
                </pic:pic>
              </a:graphicData>
            </a:graphic>
            <wp14:sizeRelH relativeFrom="page">
              <wp14:pctWidth>0</wp14:pctWidth>
            </wp14:sizeRelH>
            <wp14:sizeRelV relativeFrom="page">
              <wp14:pctHeight>0</wp14:pctHeight>
            </wp14:sizeRelV>
          </wp:anchor>
        </w:drawing>
      </w:r>
    </w:p>
    <w:p w14:paraId="160CCB8A" w14:textId="6463944F" w:rsidR="006C15C4" w:rsidRPr="0092154F" w:rsidRDefault="006C15C4" w:rsidP="006C15C4">
      <w:hyperlink r:id="rId9" w:history="1">
        <w:r w:rsidRPr="0092154F">
          <w:rPr>
            <w:rStyle w:val="Hyperlink"/>
            <w:rFonts w:ascii="Times New Roman" w:hAnsi="Times New Roman" w:cs="Times New Roman"/>
            <w:sz w:val="24"/>
            <w:szCs w:val="24"/>
          </w:rPr>
          <w:t>https://orcid.org/0000-0003-1041-0479</w:t>
        </w:r>
      </w:hyperlink>
      <w:r w:rsidRPr="0092154F">
        <w:t xml:space="preserve">             </w:t>
      </w:r>
    </w:p>
    <w:p w14:paraId="3C35E400" w14:textId="10A1A231" w:rsidR="00D70DB9" w:rsidRDefault="00D70DB9" w:rsidP="006C15C4">
      <w:pPr>
        <w:pStyle w:val="Heading1"/>
        <w:jc w:val="center"/>
      </w:pPr>
    </w:p>
    <w:p w14:paraId="5CAFF367" w14:textId="080DAC1D" w:rsidR="006C15C4" w:rsidRPr="006C15C4" w:rsidRDefault="006C15C4" w:rsidP="006C15C4"/>
    <w:p w14:paraId="7A78A478" w14:textId="77777777" w:rsidR="00B365B9" w:rsidRDefault="00B365B9">
      <w:pPr>
        <w:pStyle w:val="Heading1"/>
      </w:pPr>
      <w:r>
        <w:t>EDUCATION</w:t>
      </w:r>
    </w:p>
    <w:p w14:paraId="014A92F2" w14:textId="77777777" w:rsidR="00B365B9" w:rsidRDefault="00B365B9">
      <w:pPr>
        <w:keepLines/>
        <w:tabs>
          <w:tab w:val="left" w:pos="-720"/>
        </w:tabs>
        <w:suppressAutoHyphens/>
      </w:pPr>
    </w:p>
    <w:p w14:paraId="24F4116D" w14:textId="77777777" w:rsidR="00B365B9" w:rsidRDefault="009C1DDA">
      <w:pPr>
        <w:keepLines/>
        <w:tabs>
          <w:tab w:val="left" w:pos="-720"/>
        </w:tabs>
        <w:suppressAutoHyphens/>
      </w:pPr>
      <w:r>
        <w:t xml:space="preserve">Doctor of Medical Science </w:t>
      </w:r>
      <w:r>
        <w:tab/>
      </w:r>
      <w:r w:rsidR="00B365B9">
        <w:t>Karolinska Institute</w:t>
      </w:r>
    </w:p>
    <w:p w14:paraId="424D4F53" w14:textId="77777777" w:rsidR="00B365B9" w:rsidRDefault="009C1DDA">
      <w:pPr>
        <w:keepLines/>
        <w:tabs>
          <w:tab w:val="left" w:pos="-720"/>
        </w:tabs>
        <w:suppressAutoHyphens/>
      </w:pPr>
      <w:r>
        <w:t xml:space="preserve">(Ph.D.) 1992 </w:t>
      </w:r>
      <w:r>
        <w:tab/>
      </w:r>
      <w:r>
        <w:tab/>
      </w:r>
      <w:r>
        <w:tab/>
      </w:r>
      <w:r w:rsidR="00B365B9">
        <w:t>Stockholm, Sweden</w:t>
      </w:r>
    </w:p>
    <w:p w14:paraId="2AE9087F" w14:textId="77777777" w:rsidR="00B365B9" w:rsidRDefault="00B365B9">
      <w:pPr>
        <w:keepLines/>
        <w:tabs>
          <w:tab w:val="left" w:pos="-720"/>
        </w:tabs>
        <w:suppressAutoHyphens/>
      </w:pPr>
      <w:r>
        <w:tab/>
      </w:r>
      <w:r>
        <w:tab/>
      </w:r>
      <w:r>
        <w:tab/>
      </w:r>
      <w:r>
        <w:tab/>
        <w:t>Nobel Institute for Neurophysiology and</w:t>
      </w:r>
    </w:p>
    <w:p w14:paraId="48F7AA22" w14:textId="77777777" w:rsidR="00B365B9" w:rsidRDefault="00B365B9">
      <w:pPr>
        <w:keepLines/>
        <w:tabs>
          <w:tab w:val="left" w:pos="-720"/>
        </w:tabs>
        <w:suppressAutoHyphens/>
      </w:pPr>
      <w:r>
        <w:t xml:space="preserve"> </w:t>
      </w:r>
      <w:r>
        <w:tab/>
      </w:r>
      <w:r>
        <w:tab/>
      </w:r>
      <w:r>
        <w:tab/>
      </w:r>
      <w:r>
        <w:tab/>
        <w:t xml:space="preserve">  Department of Pediatrics</w:t>
      </w:r>
    </w:p>
    <w:p w14:paraId="6046A474" w14:textId="77777777" w:rsidR="00B365B9" w:rsidRDefault="00B365B9">
      <w:pPr>
        <w:keepLines/>
        <w:tabs>
          <w:tab w:val="left" w:pos="-720"/>
        </w:tabs>
        <w:suppressAutoHyphens/>
      </w:pPr>
      <w:r>
        <w:tab/>
      </w:r>
      <w:r>
        <w:tab/>
      </w:r>
      <w:r>
        <w:tab/>
      </w:r>
      <w:r>
        <w:tab/>
        <w:t>Motor Control and Development</w:t>
      </w:r>
    </w:p>
    <w:p w14:paraId="111FE8A2" w14:textId="77777777" w:rsidR="00B365B9" w:rsidRDefault="00B365B9">
      <w:pPr>
        <w:keepLines/>
        <w:tabs>
          <w:tab w:val="left" w:pos="-720"/>
        </w:tabs>
        <w:suppressAutoHyphens/>
      </w:pPr>
    </w:p>
    <w:p w14:paraId="102C574F" w14:textId="77777777" w:rsidR="00B365B9" w:rsidRDefault="00B365B9">
      <w:pPr>
        <w:keepLines/>
        <w:tabs>
          <w:tab w:val="left" w:pos="-720"/>
        </w:tabs>
        <w:suppressAutoHyphens/>
        <w:rPr>
          <w:b/>
        </w:rPr>
      </w:pPr>
    </w:p>
    <w:p w14:paraId="101E3DFB" w14:textId="77777777" w:rsidR="00B365B9" w:rsidRDefault="00B365B9">
      <w:pPr>
        <w:keepLines/>
        <w:tabs>
          <w:tab w:val="left" w:pos="-720"/>
        </w:tabs>
        <w:suppressAutoHyphens/>
      </w:pPr>
      <w:r>
        <w:t xml:space="preserve">M.S. 1989  </w:t>
      </w:r>
      <w:r>
        <w:tab/>
      </w:r>
      <w:r>
        <w:tab/>
      </w:r>
      <w:r>
        <w:tab/>
        <w:t>The Pennsylvania State University</w:t>
      </w:r>
    </w:p>
    <w:p w14:paraId="733C7636" w14:textId="77777777" w:rsidR="00B365B9" w:rsidRDefault="00B365B9">
      <w:pPr>
        <w:keepLines/>
        <w:tabs>
          <w:tab w:val="left" w:pos="-720"/>
        </w:tabs>
        <w:suppressAutoHyphens/>
      </w:pPr>
      <w:r>
        <w:tab/>
      </w:r>
      <w:r>
        <w:tab/>
      </w:r>
      <w:r>
        <w:tab/>
      </w:r>
      <w:r>
        <w:tab/>
        <w:t>University Park, Pennsylvania</w:t>
      </w:r>
    </w:p>
    <w:p w14:paraId="718FE003" w14:textId="77777777" w:rsidR="00B365B9" w:rsidRDefault="00B365B9">
      <w:pPr>
        <w:keepLines/>
        <w:tabs>
          <w:tab w:val="left" w:pos="-720"/>
        </w:tabs>
        <w:suppressAutoHyphens/>
      </w:pPr>
      <w:r>
        <w:tab/>
      </w:r>
      <w:r>
        <w:tab/>
      </w:r>
      <w:r>
        <w:tab/>
      </w:r>
      <w:r>
        <w:tab/>
        <w:t>Department of Kinesiology</w:t>
      </w:r>
    </w:p>
    <w:p w14:paraId="3791D098" w14:textId="77777777" w:rsidR="00B365B9" w:rsidRDefault="00B365B9">
      <w:pPr>
        <w:keepLines/>
        <w:tabs>
          <w:tab w:val="left" w:pos="-720"/>
        </w:tabs>
        <w:suppressAutoHyphens/>
      </w:pPr>
      <w:r>
        <w:tab/>
      </w:r>
      <w:r>
        <w:tab/>
      </w:r>
      <w:r>
        <w:tab/>
      </w:r>
      <w:r>
        <w:tab/>
        <w:t>Motor Control and Learning</w:t>
      </w:r>
    </w:p>
    <w:p w14:paraId="6FFC3AA5" w14:textId="77777777" w:rsidR="00B365B9" w:rsidRDefault="00B365B9">
      <w:pPr>
        <w:keepLines/>
        <w:tabs>
          <w:tab w:val="left" w:pos="-720"/>
        </w:tabs>
        <w:suppressAutoHyphens/>
      </w:pPr>
    </w:p>
    <w:p w14:paraId="3A62CD91" w14:textId="77777777" w:rsidR="00B365B9" w:rsidRDefault="00B365B9">
      <w:pPr>
        <w:keepLines/>
        <w:tabs>
          <w:tab w:val="left" w:pos="-720"/>
        </w:tabs>
        <w:suppressAutoHyphens/>
      </w:pPr>
    </w:p>
    <w:p w14:paraId="7B7516CD" w14:textId="77777777" w:rsidR="00B365B9" w:rsidRDefault="00B365B9">
      <w:pPr>
        <w:keepLines/>
        <w:tabs>
          <w:tab w:val="left" w:pos="-720"/>
        </w:tabs>
        <w:suppressAutoHyphens/>
      </w:pPr>
      <w:r>
        <w:t>B.A. 1985</w:t>
      </w:r>
      <w:r>
        <w:tab/>
        <w:t xml:space="preserve">  </w:t>
      </w:r>
      <w:r>
        <w:tab/>
      </w:r>
      <w:r>
        <w:tab/>
        <w:t>Hampshire College</w:t>
      </w:r>
    </w:p>
    <w:p w14:paraId="55F8C296" w14:textId="77777777" w:rsidR="00B365B9" w:rsidRDefault="00B365B9">
      <w:pPr>
        <w:keepLines/>
        <w:tabs>
          <w:tab w:val="left" w:pos="-720"/>
        </w:tabs>
        <w:suppressAutoHyphens/>
      </w:pPr>
      <w:r>
        <w:tab/>
      </w:r>
      <w:r>
        <w:tab/>
      </w:r>
      <w:r>
        <w:tab/>
      </w:r>
      <w:r>
        <w:tab/>
        <w:t>Amherst, Massachusetts</w:t>
      </w:r>
    </w:p>
    <w:p w14:paraId="434DE81B" w14:textId="77777777" w:rsidR="00B365B9" w:rsidRDefault="00B365B9">
      <w:pPr>
        <w:keepLines/>
        <w:tabs>
          <w:tab w:val="left" w:pos="-720"/>
        </w:tabs>
        <w:suppressAutoHyphens/>
      </w:pPr>
      <w:r>
        <w:tab/>
      </w:r>
      <w:r>
        <w:tab/>
      </w:r>
      <w:r>
        <w:tab/>
      </w:r>
      <w:r>
        <w:tab/>
        <w:t>Cognitive Science/Physiology</w:t>
      </w:r>
    </w:p>
    <w:p w14:paraId="1ECE3811" w14:textId="77777777" w:rsidR="00B365B9" w:rsidRDefault="00B365B9">
      <w:pPr>
        <w:keepLines/>
        <w:tabs>
          <w:tab w:val="left" w:pos="-720"/>
        </w:tabs>
        <w:suppressAutoHyphens/>
      </w:pPr>
    </w:p>
    <w:p w14:paraId="68499900" w14:textId="77777777" w:rsidR="00B365B9" w:rsidRDefault="00B365B9">
      <w:pPr>
        <w:keepLines/>
        <w:tabs>
          <w:tab w:val="left" w:pos="-720"/>
        </w:tabs>
        <w:suppressAutoHyphens/>
      </w:pPr>
    </w:p>
    <w:p w14:paraId="6A7F7102" w14:textId="77777777" w:rsidR="00B365B9" w:rsidRDefault="00B365B9">
      <w:pPr>
        <w:pStyle w:val="Heading1"/>
      </w:pPr>
      <w:r>
        <w:t>RESEARCH INTERESTS</w:t>
      </w:r>
    </w:p>
    <w:p w14:paraId="361F5C07" w14:textId="77777777" w:rsidR="00B365B9" w:rsidRDefault="00B365B9">
      <w:pPr>
        <w:keepLines/>
        <w:tabs>
          <w:tab w:val="left" w:pos="-720"/>
        </w:tabs>
        <w:suppressAutoHyphens/>
      </w:pPr>
    </w:p>
    <w:p w14:paraId="6C1A4D82" w14:textId="77777777" w:rsidR="00B365B9" w:rsidRDefault="00B365B9">
      <w:pPr>
        <w:tabs>
          <w:tab w:val="left" w:pos="-720"/>
        </w:tabs>
        <w:suppressAutoHyphens/>
      </w:pPr>
      <w:r>
        <w:t xml:space="preserve">The behavioral and neural basis of motor control, the integration of sensory information for the initiation and continuation of movement, the developmental processes underlying the planning of movements, pathophysiological aspects of these processes when development is disrupted, how these mechanisms are affected by various degenerative processes, development of </w:t>
      </w:r>
      <w:r w:rsidR="000B140A">
        <w:t xml:space="preserve">pediatric </w:t>
      </w:r>
      <w:r>
        <w:t>rehabilitation techniques for impaired hand function, and brain imaging during natural movements.</w:t>
      </w:r>
      <w:r>
        <w:br w:type="page"/>
      </w:r>
      <w:r>
        <w:rPr>
          <w:b/>
        </w:rPr>
        <w:lastRenderedPageBreak/>
        <w:t>PROFESSIONAL EXPERIENCE</w:t>
      </w:r>
    </w:p>
    <w:p w14:paraId="481C73AE" w14:textId="77777777" w:rsidR="00B365B9" w:rsidRDefault="00B365B9">
      <w:pPr>
        <w:keepLines/>
        <w:tabs>
          <w:tab w:val="left" w:pos="-720"/>
        </w:tabs>
        <w:suppressAutoHyphens/>
      </w:pPr>
    </w:p>
    <w:p w14:paraId="57D58174" w14:textId="2BCCD376" w:rsidR="00D2533F" w:rsidRDefault="00D2533F">
      <w:pPr>
        <w:keepLines/>
        <w:tabs>
          <w:tab w:val="left" w:pos="-720"/>
        </w:tabs>
        <w:suppressAutoHyphens/>
      </w:pPr>
      <w:r>
        <w:t xml:space="preserve">Center for Cerebral Palsy Research </w:t>
      </w:r>
      <w:r w:rsidR="001D5C6D">
        <w:t xml:space="preserve">Founder &amp; Director </w:t>
      </w:r>
      <w:r>
        <w:t>(1996-present)</w:t>
      </w:r>
    </w:p>
    <w:p w14:paraId="0ECE8157" w14:textId="054A3F11" w:rsidR="00D2533F" w:rsidRDefault="00D2533F">
      <w:pPr>
        <w:keepLines/>
        <w:tabs>
          <w:tab w:val="left" w:pos="-720"/>
        </w:tabs>
        <w:suppressAutoHyphens/>
      </w:pPr>
      <w:r>
        <w:t xml:space="preserve">  Teachers College, Columbia University</w:t>
      </w:r>
    </w:p>
    <w:p w14:paraId="49F9EDE5" w14:textId="77777777" w:rsidR="00D2533F" w:rsidRDefault="00D2533F">
      <w:pPr>
        <w:keepLines/>
        <w:tabs>
          <w:tab w:val="left" w:pos="-720"/>
        </w:tabs>
        <w:suppressAutoHyphens/>
      </w:pPr>
    </w:p>
    <w:p w14:paraId="4BF6CECD" w14:textId="786DB0C4" w:rsidR="001D5C6D" w:rsidRDefault="001D5C6D" w:rsidP="001D5C6D">
      <w:pPr>
        <w:keepLines/>
        <w:tabs>
          <w:tab w:val="left" w:pos="-720"/>
        </w:tabs>
        <w:suppressAutoHyphens/>
      </w:pPr>
      <w:r>
        <w:t>Kinesiology PhD Program Director (2004-present)</w:t>
      </w:r>
    </w:p>
    <w:p w14:paraId="566870ED" w14:textId="77777777" w:rsidR="001D5C6D" w:rsidRDefault="001D5C6D" w:rsidP="001D5C6D">
      <w:pPr>
        <w:keepLines/>
        <w:tabs>
          <w:tab w:val="left" w:pos="-720"/>
        </w:tabs>
        <w:suppressAutoHyphens/>
      </w:pPr>
      <w:r>
        <w:t xml:space="preserve">  Department of Biobehavioral Sciences</w:t>
      </w:r>
    </w:p>
    <w:p w14:paraId="7FC127DC" w14:textId="77777777" w:rsidR="001D5C6D" w:rsidRDefault="001D5C6D" w:rsidP="001D5C6D">
      <w:pPr>
        <w:keepLines/>
        <w:tabs>
          <w:tab w:val="left" w:pos="-720"/>
        </w:tabs>
        <w:suppressAutoHyphens/>
      </w:pPr>
      <w:r>
        <w:t xml:space="preserve">  Teachers College, Columbia University</w:t>
      </w:r>
    </w:p>
    <w:p w14:paraId="59CA6772" w14:textId="77777777" w:rsidR="001D5C6D" w:rsidRDefault="001D5C6D" w:rsidP="001D5C6D">
      <w:pPr>
        <w:keepLines/>
        <w:tabs>
          <w:tab w:val="left" w:pos="-720"/>
        </w:tabs>
        <w:suppressAutoHyphens/>
      </w:pPr>
    </w:p>
    <w:p w14:paraId="2CA889D2" w14:textId="19B72054" w:rsidR="001D5C6D" w:rsidRDefault="001D5C6D" w:rsidP="001D5C6D">
      <w:pPr>
        <w:keepLines/>
        <w:tabs>
          <w:tab w:val="left" w:pos="-720"/>
        </w:tabs>
        <w:suppressAutoHyphens/>
      </w:pPr>
      <w:r>
        <w:t>Motor Learning &amp; Control (MA and EdD) Program Director (1998-2018)</w:t>
      </w:r>
    </w:p>
    <w:p w14:paraId="43CB1A7A" w14:textId="1DAFBA3A" w:rsidR="001D5C6D" w:rsidRDefault="001D5C6D" w:rsidP="001D5C6D">
      <w:pPr>
        <w:keepLines/>
        <w:tabs>
          <w:tab w:val="left" w:pos="-720"/>
        </w:tabs>
        <w:suppressAutoHyphens/>
      </w:pPr>
      <w:r>
        <w:t xml:space="preserve">  Department of Biobehavioral Sciences</w:t>
      </w:r>
    </w:p>
    <w:p w14:paraId="125436E8" w14:textId="286AEB4F" w:rsidR="001D5C6D" w:rsidRDefault="001D5C6D" w:rsidP="001D5C6D">
      <w:pPr>
        <w:keepLines/>
        <w:tabs>
          <w:tab w:val="left" w:pos="-720"/>
        </w:tabs>
        <w:suppressAutoHyphens/>
      </w:pPr>
      <w:r>
        <w:t xml:space="preserve">  Teachers College, Columbia University</w:t>
      </w:r>
    </w:p>
    <w:p w14:paraId="3023151D" w14:textId="77777777" w:rsidR="001D5C6D" w:rsidRDefault="001D5C6D" w:rsidP="001D5C6D">
      <w:pPr>
        <w:keepLines/>
        <w:tabs>
          <w:tab w:val="left" w:pos="-720"/>
        </w:tabs>
        <w:suppressAutoHyphens/>
      </w:pPr>
    </w:p>
    <w:p w14:paraId="693F47A2" w14:textId="73E7D45D" w:rsidR="00D2533F" w:rsidRDefault="00D2533F">
      <w:pPr>
        <w:keepLines/>
        <w:tabs>
          <w:tab w:val="left" w:pos="-720"/>
        </w:tabs>
        <w:suppressAutoHyphens/>
      </w:pPr>
      <w:r>
        <w:t>Senior Adviser to the Provost on Research Development (2014-</w:t>
      </w:r>
      <w:r w:rsidR="008B2534">
        <w:t>2019</w:t>
      </w:r>
      <w:r>
        <w:t>)</w:t>
      </w:r>
    </w:p>
    <w:p w14:paraId="195C4EDD" w14:textId="77777777" w:rsidR="00D2533F" w:rsidRDefault="00D2533F" w:rsidP="00D2533F">
      <w:pPr>
        <w:keepLines/>
        <w:tabs>
          <w:tab w:val="left" w:pos="-720"/>
        </w:tabs>
        <w:suppressAutoHyphens/>
      </w:pPr>
      <w:r>
        <w:t xml:space="preserve">  Teachers College, Columbia University</w:t>
      </w:r>
    </w:p>
    <w:p w14:paraId="34D42771" w14:textId="77777777" w:rsidR="00D2533F" w:rsidRDefault="00D2533F">
      <w:pPr>
        <w:keepLines/>
        <w:tabs>
          <w:tab w:val="left" w:pos="-720"/>
        </w:tabs>
        <w:suppressAutoHyphens/>
      </w:pPr>
    </w:p>
    <w:p w14:paraId="068EB301" w14:textId="4C5AFB7E" w:rsidR="00714EF2" w:rsidRDefault="00714EF2">
      <w:pPr>
        <w:keepLines/>
        <w:tabs>
          <w:tab w:val="left" w:pos="-720"/>
        </w:tabs>
        <w:suppressAutoHyphens/>
      </w:pPr>
      <w:r>
        <w:t xml:space="preserve">Professor </w:t>
      </w:r>
      <w:r w:rsidR="00C577F8">
        <w:t>(2004-present)</w:t>
      </w:r>
    </w:p>
    <w:p w14:paraId="2B75EA35" w14:textId="77777777" w:rsidR="00714EF2" w:rsidRDefault="00714EF2" w:rsidP="00714EF2">
      <w:pPr>
        <w:keepLines/>
        <w:tabs>
          <w:tab w:val="left" w:pos="-720"/>
        </w:tabs>
        <w:suppressAutoHyphens/>
      </w:pPr>
      <w:r>
        <w:t xml:space="preserve">  Department of Biobehavioral Sciences</w:t>
      </w:r>
    </w:p>
    <w:p w14:paraId="65A6B99C" w14:textId="77777777" w:rsidR="00714EF2" w:rsidRDefault="00714EF2" w:rsidP="00714EF2">
      <w:pPr>
        <w:keepLines/>
        <w:tabs>
          <w:tab w:val="left" w:pos="-720"/>
        </w:tabs>
        <w:suppressAutoHyphens/>
      </w:pPr>
      <w:r>
        <w:t xml:space="preserve">  Teachers College, Columbia University</w:t>
      </w:r>
    </w:p>
    <w:p w14:paraId="482B8504" w14:textId="77777777" w:rsidR="00714EF2" w:rsidRDefault="00714EF2">
      <w:pPr>
        <w:keepLines/>
        <w:tabs>
          <w:tab w:val="left" w:pos="-720"/>
        </w:tabs>
        <w:suppressAutoHyphens/>
      </w:pPr>
    </w:p>
    <w:p w14:paraId="489AC125" w14:textId="77777777" w:rsidR="00B365B9" w:rsidRDefault="00B365B9">
      <w:pPr>
        <w:keepLines/>
        <w:tabs>
          <w:tab w:val="left" w:pos="-720"/>
        </w:tabs>
        <w:suppressAutoHyphens/>
      </w:pPr>
      <w:r>
        <w:t>Associate Professor (1998-</w:t>
      </w:r>
      <w:r w:rsidR="00714EF2">
        <w:t>2004</w:t>
      </w:r>
      <w:r>
        <w:t>)</w:t>
      </w:r>
    </w:p>
    <w:p w14:paraId="73F08859" w14:textId="77777777" w:rsidR="00B365B9" w:rsidRDefault="00B365B9">
      <w:pPr>
        <w:keepLines/>
        <w:tabs>
          <w:tab w:val="left" w:pos="-720"/>
        </w:tabs>
        <w:suppressAutoHyphens/>
      </w:pPr>
      <w:r>
        <w:t xml:space="preserve">  Department of Biobehavioral Sciences</w:t>
      </w:r>
    </w:p>
    <w:p w14:paraId="6DABAB5A" w14:textId="77777777" w:rsidR="00B365B9" w:rsidRDefault="00B365B9">
      <w:pPr>
        <w:keepLines/>
        <w:tabs>
          <w:tab w:val="left" w:pos="-720"/>
        </w:tabs>
        <w:suppressAutoHyphens/>
      </w:pPr>
      <w:r>
        <w:t xml:space="preserve">  Teachers College, Columbia University</w:t>
      </w:r>
    </w:p>
    <w:p w14:paraId="6DD9809F" w14:textId="77777777" w:rsidR="00B365B9" w:rsidRDefault="00B365B9">
      <w:pPr>
        <w:keepLines/>
        <w:tabs>
          <w:tab w:val="left" w:pos="-720"/>
        </w:tabs>
        <w:suppressAutoHyphens/>
      </w:pPr>
    </w:p>
    <w:p w14:paraId="4C284760" w14:textId="77777777" w:rsidR="00B365B9" w:rsidRDefault="00B365B9">
      <w:pPr>
        <w:keepLines/>
        <w:tabs>
          <w:tab w:val="left" w:pos="-720"/>
        </w:tabs>
        <w:suppressAutoHyphens/>
      </w:pPr>
      <w:r>
        <w:t>Assistant Professor (1995-1998)</w:t>
      </w:r>
    </w:p>
    <w:p w14:paraId="40471234" w14:textId="77777777" w:rsidR="00B365B9" w:rsidRDefault="00B365B9">
      <w:pPr>
        <w:keepLines/>
        <w:tabs>
          <w:tab w:val="left" w:pos="-720"/>
        </w:tabs>
        <w:suppressAutoHyphens/>
      </w:pPr>
      <w:r>
        <w:t xml:space="preserve">  Department of Biobehavioral Sciences</w:t>
      </w:r>
    </w:p>
    <w:p w14:paraId="0192370D" w14:textId="77777777" w:rsidR="00B365B9" w:rsidRDefault="00B365B9">
      <w:pPr>
        <w:keepLines/>
        <w:tabs>
          <w:tab w:val="left" w:pos="-720"/>
        </w:tabs>
        <w:suppressAutoHyphens/>
      </w:pPr>
      <w:r>
        <w:t xml:space="preserve">  Teachers College, Columbia University</w:t>
      </w:r>
    </w:p>
    <w:p w14:paraId="61569F40" w14:textId="77777777" w:rsidR="00B365B9" w:rsidRDefault="00B365B9">
      <w:pPr>
        <w:keepLines/>
        <w:tabs>
          <w:tab w:val="left" w:pos="-720"/>
        </w:tabs>
        <w:suppressAutoHyphens/>
      </w:pPr>
    </w:p>
    <w:p w14:paraId="53283690" w14:textId="77777777" w:rsidR="00B365B9" w:rsidRDefault="00B365B9">
      <w:pPr>
        <w:keepLines/>
      </w:pPr>
      <w:r>
        <w:t>Adjunct (1996-present)</w:t>
      </w:r>
    </w:p>
    <w:p w14:paraId="48C20F39" w14:textId="77777777" w:rsidR="00B365B9" w:rsidRDefault="00B365B9">
      <w:pPr>
        <w:keepLines/>
      </w:pPr>
      <w:r>
        <w:t xml:space="preserve">  Department of Rehabilitation Medicine</w:t>
      </w:r>
    </w:p>
    <w:p w14:paraId="57CEE089" w14:textId="77777777" w:rsidR="00B365B9" w:rsidRDefault="00B365B9">
      <w:pPr>
        <w:keepLines/>
      </w:pPr>
      <w:r>
        <w:t xml:space="preserve">  College of Physicians and Surgeons </w:t>
      </w:r>
    </w:p>
    <w:p w14:paraId="3688D803" w14:textId="77777777" w:rsidR="00B365B9" w:rsidRDefault="00B365B9">
      <w:pPr>
        <w:keepLines/>
      </w:pPr>
      <w:r>
        <w:t xml:space="preserve">  Columbia University</w:t>
      </w:r>
    </w:p>
    <w:p w14:paraId="3AD3C8AD" w14:textId="77777777" w:rsidR="00B365B9" w:rsidRDefault="00B365B9">
      <w:pPr>
        <w:keepLines/>
        <w:tabs>
          <w:tab w:val="left" w:pos="-720"/>
        </w:tabs>
        <w:suppressAutoHyphens/>
      </w:pPr>
    </w:p>
    <w:p w14:paraId="69C669AA" w14:textId="77777777" w:rsidR="00B365B9" w:rsidRDefault="00B365B9">
      <w:pPr>
        <w:keepLines/>
        <w:tabs>
          <w:tab w:val="left" w:pos="-720"/>
        </w:tabs>
        <w:suppressAutoHyphens/>
      </w:pPr>
      <w:r>
        <w:t>Postdoctoral Research Associate/National Research Service Fellow (1992-1995)</w:t>
      </w:r>
    </w:p>
    <w:p w14:paraId="7BD09045" w14:textId="77777777" w:rsidR="00B365B9" w:rsidRDefault="00B365B9">
      <w:pPr>
        <w:keepLines/>
        <w:tabs>
          <w:tab w:val="left" w:pos="-720"/>
        </w:tabs>
        <w:suppressAutoHyphens/>
      </w:pPr>
      <w:r>
        <w:t xml:space="preserve">  University of Minnesota Medical School</w:t>
      </w:r>
    </w:p>
    <w:p w14:paraId="0B3BAE64" w14:textId="77777777" w:rsidR="00B365B9" w:rsidRDefault="00B365B9">
      <w:pPr>
        <w:keepLines/>
        <w:tabs>
          <w:tab w:val="left" w:pos="-720"/>
        </w:tabs>
        <w:suppressAutoHyphens/>
      </w:pPr>
      <w:r>
        <w:t xml:space="preserve">  Department of Physiology, Sponsor—John Soechting</w:t>
      </w:r>
    </w:p>
    <w:p w14:paraId="0B9DE79B" w14:textId="77777777" w:rsidR="00B365B9" w:rsidRDefault="00B365B9">
      <w:pPr>
        <w:keepLines/>
        <w:tabs>
          <w:tab w:val="left" w:pos="-720"/>
        </w:tabs>
        <w:suppressAutoHyphens/>
      </w:pPr>
      <w:r>
        <w:t xml:space="preserve">  </w:t>
      </w:r>
    </w:p>
    <w:p w14:paraId="43CADE67" w14:textId="77777777" w:rsidR="00B365B9" w:rsidRDefault="00B365B9">
      <w:pPr>
        <w:keepLines/>
        <w:tabs>
          <w:tab w:val="left" w:pos="-720"/>
        </w:tabs>
        <w:suppressAutoHyphens/>
      </w:pPr>
      <w:r>
        <w:t>Postdoctoral Research Associate (1992)</w:t>
      </w:r>
    </w:p>
    <w:p w14:paraId="58C2FEFE" w14:textId="77777777" w:rsidR="00B365B9" w:rsidRDefault="00B365B9">
      <w:pPr>
        <w:keepLines/>
        <w:tabs>
          <w:tab w:val="left" w:pos="-720"/>
        </w:tabs>
        <w:suppressAutoHyphens/>
      </w:pPr>
      <w:r>
        <w:t xml:space="preserve">  Karolinska Institute</w:t>
      </w:r>
    </w:p>
    <w:p w14:paraId="4BBD2D7D" w14:textId="77777777" w:rsidR="00B365B9" w:rsidRDefault="00B365B9">
      <w:pPr>
        <w:keepLines/>
        <w:tabs>
          <w:tab w:val="left" w:pos="-720"/>
        </w:tabs>
        <w:suppressAutoHyphens/>
      </w:pPr>
      <w:r>
        <w:t xml:space="preserve">  Nobel Institute for Neurophysiology and Department of Pediatrics, Sponsor—Hans Forssberg</w:t>
      </w:r>
    </w:p>
    <w:p w14:paraId="3386FEBC" w14:textId="77777777" w:rsidR="00B365B9" w:rsidRDefault="00B365B9">
      <w:pPr>
        <w:keepLines/>
        <w:tabs>
          <w:tab w:val="left" w:pos="-720"/>
        </w:tabs>
        <w:suppressAutoHyphens/>
      </w:pPr>
      <w:r>
        <w:t xml:space="preserve"> </w:t>
      </w:r>
    </w:p>
    <w:p w14:paraId="5CE74278" w14:textId="77777777" w:rsidR="00B365B9" w:rsidRDefault="00B365B9">
      <w:pPr>
        <w:keepLines/>
        <w:tabs>
          <w:tab w:val="left" w:pos="-720"/>
        </w:tabs>
        <w:suppressAutoHyphens/>
      </w:pPr>
      <w:r>
        <w:t>Research Associate (1991-1992)</w:t>
      </w:r>
    </w:p>
    <w:p w14:paraId="2EEDDD12" w14:textId="77777777" w:rsidR="00B365B9" w:rsidRDefault="00B365B9">
      <w:pPr>
        <w:keepLines/>
        <w:tabs>
          <w:tab w:val="left" w:pos="-720"/>
        </w:tabs>
        <w:suppressAutoHyphens/>
      </w:pPr>
      <w:r>
        <w:t xml:space="preserve">   Department of Neurology</w:t>
      </w:r>
    </w:p>
    <w:p w14:paraId="7646CF75" w14:textId="77777777" w:rsidR="00B365B9" w:rsidRDefault="00B365B9">
      <w:pPr>
        <w:keepLines/>
        <w:tabs>
          <w:tab w:val="left" w:pos="-720"/>
        </w:tabs>
        <w:suppressAutoHyphens/>
      </w:pPr>
      <w:r>
        <w:t xml:space="preserve">   Children’s Hospital, Boston</w:t>
      </w:r>
    </w:p>
    <w:p w14:paraId="1591A621" w14:textId="77777777" w:rsidR="00B365B9" w:rsidRDefault="00B365B9">
      <w:pPr>
        <w:keepLines/>
        <w:tabs>
          <w:tab w:val="left" w:pos="-720"/>
        </w:tabs>
        <w:suppressAutoHyphens/>
      </w:pPr>
      <w:r>
        <w:t xml:space="preserve">   Harvard University</w:t>
      </w:r>
    </w:p>
    <w:p w14:paraId="0F9F05C0" w14:textId="77777777" w:rsidR="00B365B9" w:rsidRDefault="00B365B9">
      <w:pPr>
        <w:keepLines/>
        <w:tabs>
          <w:tab w:val="left" w:pos="-720"/>
        </w:tabs>
        <w:suppressAutoHyphens/>
      </w:pPr>
    </w:p>
    <w:p w14:paraId="62AC4E58" w14:textId="77777777" w:rsidR="00B365B9" w:rsidRDefault="00B365B9">
      <w:pPr>
        <w:keepLines/>
        <w:tabs>
          <w:tab w:val="left" w:pos="-720"/>
        </w:tabs>
        <w:suppressAutoHyphens/>
      </w:pPr>
      <w:r>
        <w:t>Research Assistant/Dissertation Fellow/Guest Lecturer (1989-1992)</w:t>
      </w:r>
    </w:p>
    <w:p w14:paraId="07467DA2" w14:textId="77777777" w:rsidR="00B365B9" w:rsidRDefault="00B365B9">
      <w:pPr>
        <w:keepLines/>
        <w:tabs>
          <w:tab w:val="left" w:pos="-720"/>
        </w:tabs>
        <w:suppressAutoHyphens/>
      </w:pPr>
      <w:r>
        <w:lastRenderedPageBreak/>
        <w:t xml:space="preserve">  Karolinska Institute</w:t>
      </w:r>
    </w:p>
    <w:p w14:paraId="364E6666" w14:textId="77777777" w:rsidR="00B365B9" w:rsidRDefault="00B365B9">
      <w:pPr>
        <w:keepLines/>
        <w:tabs>
          <w:tab w:val="left" w:pos="-720"/>
        </w:tabs>
        <w:suppressAutoHyphens/>
      </w:pPr>
      <w:r>
        <w:t xml:space="preserve">  Nobel Institute for Neurophysiology and Department of Pediatrics</w:t>
      </w:r>
    </w:p>
    <w:p w14:paraId="78BB39E2" w14:textId="77777777" w:rsidR="00B365B9" w:rsidRDefault="00B365B9">
      <w:pPr>
        <w:keepLines/>
        <w:tabs>
          <w:tab w:val="left" w:pos="-720"/>
        </w:tabs>
        <w:suppressAutoHyphens/>
      </w:pPr>
      <w:r>
        <w:t xml:space="preserve">  Dissertation advisors—Hans Forssberg, Roland Johansson</w:t>
      </w:r>
    </w:p>
    <w:p w14:paraId="41A88358" w14:textId="77777777" w:rsidR="00B365B9" w:rsidRDefault="00B365B9">
      <w:pPr>
        <w:keepLines/>
        <w:tabs>
          <w:tab w:val="left" w:pos="-720"/>
        </w:tabs>
        <w:suppressAutoHyphens/>
      </w:pPr>
      <w:r>
        <w:t xml:space="preserve">  </w:t>
      </w:r>
    </w:p>
    <w:p w14:paraId="78C3A4B3" w14:textId="77777777" w:rsidR="00B365B9" w:rsidRDefault="00B365B9">
      <w:pPr>
        <w:keepLines/>
        <w:tabs>
          <w:tab w:val="left" w:pos="-720"/>
        </w:tabs>
        <w:suppressAutoHyphens/>
      </w:pPr>
      <w:r>
        <w:t>Teaching Instructor (1987-1989)</w:t>
      </w:r>
    </w:p>
    <w:p w14:paraId="04927026" w14:textId="77777777" w:rsidR="00B365B9" w:rsidRDefault="00B365B9">
      <w:pPr>
        <w:keepLines/>
        <w:tabs>
          <w:tab w:val="left" w:pos="-720"/>
        </w:tabs>
        <w:suppressAutoHyphens/>
      </w:pPr>
      <w:r>
        <w:t xml:space="preserve">  The Pennsylvania State University</w:t>
      </w:r>
    </w:p>
    <w:p w14:paraId="00E524DF" w14:textId="77777777" w:rsidR="00B365B9" w:rsidRDefault="00B365B9">
      <w:pPr>
        <w:keepLines/>
        <w:tabs>
          <w:tab w:val="left" w:pos="-720"/>
        </w:tabs>
        <w:suppressAutoHyphens/>
      </w:pPr>
      <w:r>
        <w:t xml:space="preserve">  Taught Physical Education and Adaptive Physical Education Courses</w:t>
      </w:r>
    </w:p>
    <w:p w14:paraId="71C421ED" w14:textId="77777777" w:rsidR="00B365B9" w:rsidRDefault="00B365B9">
      <w:pPr>
        <w:keepLines/>
        <w:tabs>
          <w:tab w:val="left" w:pos="-720"/>
        </w:tabs>
        <w:suppressAutoHyphens/>
      </w:pPr>
      <w:r>
        <w:t xml:space="preserve">  Department of Exercise &amp; Sport Science, Thesis advisor—Robert Christina</w:t>
      </w:r>
    </w:p>
    <w:p w14:paraId="0C5673AB" w14:textId="77777777" w:rsidR="00B365B9" w:rsidRDefault="00B365B9">
      <w:pPr>
        <w:keepLines/>
        <w:tabs>
          <w:tab w:val="left" w:pos="-720"/>
        </w:tabs>
        <w:suppressAutoHyphens/>
      </w:pPr>
      <w:r>
        <w:t xml:space="preserve">  </w:t>
      </w:r>
    </w:p>
    <w:p w14:paraId="6BA01BCB" w14:textId="77777777" w:rsidR="00B365B9" w:rsidRDefault="00B365B9">
      <w:pPr>
        <w:keepLines/>
        <w:tabs>
          <w:tab w:val="left" w:pos="-720"/>
        </w:tabs>
        <w:suppressAutoHyphens/>
      </w:pPr>
      <w:r>
        <w:t>Research Assistant (1985)</w:t>
      </w:r>
    </w:p>
    <w:p w14:paraId="78572F2E" w14:textId="77777777" w:rsidR="00B365B9" w:rsidRDefault="00B365B9">
      <w:pPr>
        <w:keepLines/>
        <w:tabs>
          <w:tab w:val="left" w:pos="-720"/>
        </w:tabs>
        <w:suppressAutoHyphens/>
      </w:pPr>
      <w:r>
        <w:t xml:space="preserve">  Berol Kemi, </w:t>
      </w:r>
      <w:proofErr w:type="spellStart"/>
      <w:r>
        <w:t>Stenungsund</w:t>
      </w:r>
      <w:proofErr w:type="spellEnd"/>
      <w:r>
        <w:t>, Sweden</w:t>
      </w:r>
    </w:p>
    <w:p w14:paraId="43BA0267" w14:textId="77777777" w:rsidR="00B365B9" w:rsidRDefault="00B365B9">
      <w:pPr>
        <w:keepLines/>
        <w:tabs>
          <w:tab w:val="left" w:pos="-720"/>
        </w:tabs>
        <w:suppressAutoHyphens/>
      </w:pPr>
      <w:r>
        <w:t xml:space="preserve"> </w:t>
      </w:r>
    </w:p>
    <w:p w14:paraId="51FB0BA6" w14:textId="77777777" w:rsidR="00B365B9" w:rsidRDefault="00B365B9" w:rsidP="00B64730">
      <w:pPr>
        <w:keepNext/>
        <w:keepLines/>
        <w:tabs>
          <w:tab w:val="left" w:pos="-720"/>
        </w:tabs>
        <w:suppressAutoHyphens/>
      </w:pPr>
      <w:r>
        <w:t>Research Assistant (1982-1984)</w:t>
      </w:r>
    </w:p>
    <w:p w14:paraId="26FABE2A" w14:textId="77777777" w:rsidR="00B365B9" w:rsidRDefault="00B365B9" w:rsidP="00B64730">
      <w:pPr>
        <w:keepNext/>
        <w:keepLines/>
        <w:tabs>
          <w:tab w:val="left" w:pos="-720"/>
        </w:tabs>
        <w:suppressAutoHyphens/>
      </w:pPr>
      <w:r>
        <w:t xml:space="preserve">  Hampshire College</w:t>
      </w:r>
    </w:p>
    <w:p w14:paraId="7C5E2972" w14:textId="77777777" w:rsidR="00B365B9" w:rsidRDefault="00B365B9">
      <w:pPr>
        <w:keepLines/>
        <w:tabs>
          <w:tab w:val="left" w:pos="-720"/>
        </w:tabs>
        <w:suppressAutoHyphens/>
      </w:pPr>
      <w:r>
        <w:t xml:space="preserve">  School of Communications and Cognitive Science, Supervisor—David Rosenbaum</w:t>
      </w:r>
    </w:p>
    <w:p w14:paraId="4368F299" w14:textId="77777777" w:rsidR="00B365B9" w:rsidRDefault="00B365B9">
      <w:pPr>
        <w:keepLines/>
        <w:tabs>
          <w:tab w:val="left" w:pos="-720"/>
        </w:tabs>
        <w:suppressAutoHyphens/>
      </w:pPr>
      <w:r>
        <w:t xml:space="preserve">  </w:t>
      </w:r>
    </w:p>
    <w:p w14:paraId="2C2FBEE9" w14:textId="77777777" w:rsidR="00B365B9" w:rsidRDefault="00B365B9">
      <w:pPr>
        <w:keepLines/>
        <w:tabs>
          <w:tab w:val="left" w:pos="-720"/>
        </w:tabs>
        <w:suppressAutoHyphens/>
        <w:rPr>
          <w:b/>
        </w:rPr>
      </w:pPr>
    </w:p>
    <w:p w14:paraId="3EBBB6A1" w14:textId="77777777" w:rsidR="00B365B9" w:rsidRDefault="00D110A5">
      <w:pPr>
        <w:keepLines/>
        <w:tabs>
          <w:tab w:val="left" w:pos="-720"/>
        </w:tabs>
        <w:suppressAutoHyphens/>
      </w:pPr>
      <w:r>
        <w:rPr>
          <w:b/>
        </w:rPr>
        <w:t xml:space="preserve">SELECTED </w:t>
      </w:r>
      <w:r w:rsidR="00B365B9">
        <w:rPr>
          <w:b/>
        </w:rPr>
        <w:t>HONORS</w:t>
      </w:r>
      <w:r w:rsidR="00B365B9">
        <w:t xml:space="preserve"> </w:t>
      </w:r>
    </w:p>
    <w:p w14:paraId="425A0AFE" w14:textId="77777777" w:rsidR="00B365B9" w:rsidRDefault="00B365B9">
      <w:pPr>
        <w:keepLines/>
        <w:tabs>
          <w:tab w:val="left" w:pos="-720"/>
        </w:tabs>
        <w:suppressAutoHyphens/>
      </w:pPr>
    </w:p>
    <w:p w14:paraId="13647736" w14:textId="77777777" w:rsidR="00B365B9" w:rsidRDefault="00B365B9">
      <w:pPr>
        <w:keepLines/>
        <w:tabs>
          <w:tab w:val="left" w:pos="-720"/>
        </w:tabs>
        <w:suppressAutoHyphens/>
        <w:rPr>
          <w:b/>
        </w:rPr>
      </w:pPr>
      <w:r>
        <w:t>American-Scandinavian Foundation Fellowship (1985)</w:t>
      </w:r>
    </w:p>
    <w:p w14:paraId="103E0A4B" w14:textId="77777777" w:rsidR="00B365B9" w:rsidRDefault="00B365B9">
      <w:pPr>
        <w:keepLines/>
        <w:tabs>
          <w:tab w:val="left" w:pos="-720"/>
        </w:tabs>
        <w:suppressAutoHyphens/>
      </w:pPr>
      <w:r>
        <w:t>Fulbright Award (1989-1991)</w:t>
      </w:r>
    </w:p>
    <w:p w14:paraId="371D9126" w14:textId="77777777" w:rsidR="00B365B9" w:rsidRDefault="00B365B9">
      <w:pPr>
        <w:keepLines/>
        <w:tabs>
          <w:tab w:val="left" w:pos="-720"/>
        </w:tabs>
        <w:suppressAutoHyphens/>
      </w:pPr>
      <w:r>
        <w:t>Dissertation Fellowship, Karolinska Institute, (1991-1992)</w:t>
      </w:r>
    </w:p>
    <w:p w14:paraId="04563799" w14:textId="77777777" w:rsidR="00B365B9" w:rsidRDefault="00B365B9">
      <w:pPr>
        <w:keepLines/>
        <w:tabs>
          <w:tab w:val="left" w:pos="-720"/>
        </w:tabs>
        <w:suppressAutoHyphens/>
      </w:pPr>
      <w:r>
        <w:t>NIH National Research Service Award (1993-1995)</w:t>
      </w:r>
    </w:p>
    <w:p w14:paraId="7A9FA56C" w14:textId="77777777" w:rsidR="00B365B9" w:rsidRDefault="00B365B9">
      <w:pPr>
        <w:keepLines/>
        <w:tabs>
          <w:tab w:val="left" w:pos="-720"/>
        </w:tabs>
        <w:suppressAutoHyphens/>
      </w:pPr>
      <w:r>
        <w:t xml:space="preserve">APTA Hughs Award for best pediatric research paper with a physical therapist/student co-author </w:t>
      </w:r>
    </w:p>
    <w:p w14:paraId="599A0CF4" w14:textId="77777777" w:rsidR="00B365B9" w:rsidRDefault="00B365B9">
      <w:pPr>
        <w:keepLines/>
        <w:tabs>
          <w:tab w:val="left" w:pos="-720"/>
        </w:tabs>
        <w:suppressAutoHyphens/>
      </w:pPr>
      <w:r>
        <w:t xml:space="preserve">   (2002)</w:t>
      </w:r>
    </w:p>
    <w:p w14:paraId="05EFDC10" w14:textId="77777777" w:rsidR="00B365B9" w:rsidRDefault="00B365B9">
      <w:pPr>
        <w:keepLines/>
        <w:tabs>
          <w:tab w:val="left" w:pos="-720"/>
        </w:tabs>
        <w:suppressAutoHyphens/>
      </w:pPr>
      <w:r>
        <w:t xml:space="preserve">Peer-reviewed paper selected for inclusion in “A Compendium of Leading Research” in </w:t>
      </w:r>
    </w:p>
    <w:p w14:paraId="5DDA091C" w14:textId="77777777" w:rsidR="00B365B9" w:rsidRDefault="00B365B9">
      <w:pPr>
        <w:keepLines/>
        <w:tabs>
          <w:tab w:val="left" w:pos="-720"/>
        </w:tabs>
        <w:suppressAutoHyphens/>
      </w:pPr>
      <w:r>
        <w:t xml:space="preserve">   Occupational Therapy (2004)</w:t>
      </w:r>
    </w:p>
    <w:p w14:paraId="109C52F6" w14:textId="77777777" w:rsidR="00DA2384" w:rsidRDefault="00DA2384">
      <w:pPr>
        <w:keepLines/>
        <w:tabs>
          <w:tab w:val="left" w:pos="-720"/>
        </w:tabs>
        <w:suppressAutoHyphens/>
      </w:pPr>
      <w:r>
        <w:t xml:space="preserve">Best Paper Award, Foundation </w:t>
      </w:r>
      <w:r w:rsidRPr="00DA2384">
        <w:t xml:space="preserve">for </w:t>
      </w:r>
      <w:r>
        <w:t>P</w:t>
      </w:r>
      <w:r w:rsidRPr="00DA2384">
        <w:t xml:space="preserve">hysical </w:t>
      </w:r>
      <w:r>
        <w:t>M</w:t>
      </w:r>
      <w:r w:rsidRPr="00DA2384">
        <w:t xml:space="preserve">edicine </w:t>
      </w:r>
      <w:r>
        <w:t>&amp; R</w:t>
      </w:r>
      <w:r w:rsidRPr="00DA2384">
        <w:t>ehabilitation</w:t>
      </w:r>
      <w:r>
        <w:t xml:space="preserve"> (2006)</w:t>
      </w:r>
    </w:p>
    <w:p w14:paraId="58276E66" w14:textId="77777777" w:rsidR="006034B7" w:rsidRDefault="00F23EE8">
      <w:pPr>
        <w:keepLines/>
        <w:tabs>
          <w:tab w:val="left" w:pos="-720"/>
        </w:tabs>
        <w:suppressAutoHyphens/>
      </w:pPr>
      <w:r>
        <w:t>Gayle Arnold Award for best scientific paper</w:t>
      </w:r>
      <w:r w:rsidR="006034B7">
        <w:t xml:space="preserve">, American Academy of Cerebral Palsy and </w:t>
      </w:r>
    </w:p>
    <w:p w14:paraId="7BC32062" w14:textId="77777777" w:rsidR="00F23EE8" w:rsidRDefault="006034B7">
      <w:pPr>
        <w:keepLines/>
        <w:tabs>
          <w:tab w:val="left" w:pos="-720"/>
        </w:tabs>
        <w:suppressAutoHyphens/>
      </w:pPr>
      <w:r>
        <w:t xml:space="preserve">   Developmental Medicine</w:t>
      </w:r>
      <w:r w:rsidR="00F23EE8">
        <w:t xml:space="preserve"> (2007)</w:t>
      </w:r>
    </w:p>
    <w:p w14:paraId="07BE4DEF" w14:textId="77777777" w:rsidR="00BC5B4C" w:rsidRDefault="00BC5B4C">
      <w:pPr>
        <w:keepLines/>
        <w:tabs>
          <w:tab w:val="left" w:pos="-720"/>
        </w:tabs>
        <w:suppressAutoHyphens/>
      </w:pPr>
      <w:r>
        <w:t xml:space="preserve">NIH MRS study section member, </w:t>
      </w:r>
      <w:r w:rsidR="004A7DD7">
        <w:t xml:space="preserve">October </w:t>
      </w:r>
      <w:r>
        <w:t>2009</w:t>
      </w:r>
      <w:r w:rsidR="00071AC2">
        <w:t>, June 2010</w:t>
      </w:r>
    </w:p>
    <w:p w14:paraId="1C4EABA7" w14:textId="3382E298" w:rsidR="006D1F2A" w:rsidRDefault="006D1F2A">
      <w:pPr>
        <w:keepLines/>
        <w:tabs>
          <w:tab w:val="left" w:pos="-720"/>
        </w:tabs>
        <w:suppressAutoHyphens/>
      </w:pPr>
      <w:r>
        <w:t>NIH M</w:t>
      </w:r>
      <w:r w:rsidR="00256EEC">
        <w:t>S</w:t>
      </w:r>
      <w:r>
        <w:t xml:space="preserve">FR study section member, February 2018, </w:t>
      </w:r>
      <w:r w:rsidR="00EB0DA4">
        <w:t>2</w:t>
      </w:r>
      <w:r>
        <w:t>019</w:t>
      </w:r>
      <w:r w:rsidR="00EB0DA4">
        <w:t>, 2020</w:t>
      </w:r>
      <w:r w:rsidR="00256EEC">
        <w:t>, 2021</w:t>
      </w:r>
    </w:p>
    <w:p w14:paraId="2AC086E4" w14:textId="77777777" w:rsidR="00D811D3" w:rsidRDefault="00D811D3" w:rsidP="00D811D3">
      <w:pPr>
        <w:keepLines/>
        <w:tabs>
          <w:tab w:val="left" w:pos="-720"/>
        </w:tabs>
        <w:suppressAutoHyphens/>
      </w:pPr>
      <w:r>
        <w:t>Member, NIH Task force on Childhood Motor Disorders (2012)</w:t>
      </w:r>
    </w:p>
    <w:p w14:paraId="3703B417" w14:textId="77777777" w:rsidR="002975C4" w:rsidRDefault="002975C4" w:rsidP="002975C4">
      <w:pPr>
        <w:rPr>
          <w:bCs/>
          <w:iCs/>
        </w:rPr>
      </w:pPr>
      <w:r>
        <w:rPr>
          <w:bCs/>
          <w:iCs/>
        </w:rPr>
        <w:t>1</w:t>
      </w:r>
      <w:r w:rsidRPr="00E254F0">
        <w:rPr>
          <w:bCs/>
          <w:iCs/>
          <w:vertAlign w:val="superscript"/>
        </w:rPr>
        <w:t>st</w:t>
      </w:r>
      <w:r>
        <w:rPr>
          <w:bCs/>
          <w:iCs/>
        </w:rPr>
        <w:t xml:space="preserve"> prize poster presentation, European Academy of Childhood Disabilities (2012)</w:t>
      </w:r>
    </w:p>
    <w:p w14:paraId="2420B956" w14:textId="77777777" w:rsidR="007B7889" w:rsidRDefault="007B7889" w:rsidP="002975C4">
      <w:pPr>
        <w:rPr>
          <w:bCs/>
          <w:iCs/>
        </w:rPr>
      </w:pPr>
      <w:r>
        <w:rPr>
          <w:bCs/>
          <w:iCs/>
        </w:rPr>
        <w:t>Editorial Board, Journal of Motor Behavior (2012-</w:t>
      </w:r>
      <w:r w:rsidR="00AE62FB">
        <w:rPr>
          <w:bCs/>
          <w:iCs/>
        </w:rPr>
        <w:t>2017</w:t>
      </w:r>
      <w:r>
        <w:rPr>
          <w:bCs/>
          <w:iCs/>
        </w:rPr>
        <w:t>)</w:t>
      </w:r>
    </w:p>
    <w:p w14:paraId="1672F010" w14:textId="2F06C2ED" w:rsidR="008F7764" w:rsidRPr="002975C4" w:rsidRDefault="008F7764" w:rsidP="002975C4">
      <w:pPr>
        <w:rPr>
          <w:bCs/>
          <w:iCs/>
        </w:rPr>
      </w:pPr>
      <w:r>
        <w:rPr>
          <w:bCs/>
          <w:iCs/>
        </w:rPr>
        <w:t>Editorial Board, Developmental Medicine and Child Neurology (2012-</w:t>
      </w:r>
      <w:r w:rsidR="0061210D">
        <w:rPr>
          <w:bCs/>
          <w:iCs/>
        </w:rPr>
        <w:t>2018</w:t>
      </w:r>
      <w:r>
        <w:rPr>
          <w:bCs/>
          <w:iCs/>
        </w:rPr>
        <w:t>)</w:t>
      </w:r>
    </w:p>
    <w:p w14:paraId="527044CB" w14:textId="77777777" w:rsidR="00E861A2" w:rsidRDefault="00E861A2" w:rsidP="00D811D3">
      <w:pPr>
        <w:keepLines/>
        <w:tabs>
          <w:tab w:val="left" w:pos="-720"/>
        </w:tabs>
        <w:suppressAutoHyphens/>
      </w:pPr>
      <w:r>
        <w:t>Elected an Active Fellow in the National Academy of Kinesiology (2012)</w:t>
      </w:r>
    </w:p>
    <w:p w14:paraId="380BF551" w14:textId="77777777" w:rsidR="006E6E19" w:rsidRDefault="006E6E19" w:rsidP="00D811D3">
      <w:pPr>
        <w:keepLines/>
        <w:tabs>
          <w:tab w:val="left" w:pos="-720"/>
        </w:tabs>
        <w:suppressAutoHyphens/>
      </w:pPr>
      <w:r>
        <w:t>Editorial Board, Physical &amp; Occupational Therapy in Pediatrics (2013-)</w:t>
      </w:r>
    </w:p>
    <w:p w14:paraId="3DCEE889" w14:textId="77777777" w:rsidR="00447937" w:rsidRDefault="00447937" w:rsidP="00D811D3">
      <w:pPr>
        <w:keepLines/>
        <w:tabs>
          <w:tab w:val="left" w:pos="-720"/>
        </w:tabs>
        <w:suppressAutoHyphens/>
      </w:pPr>
      <w:r>
        <w:t>National Science Foundation/P</w:t>
      </w:r>
      <w:r w:rsidR="00505858">
        <w:t>AC</w:t>
      </w:r>
      <w:r>
        <w:t xml:space="preserve"> College of Reviewers </w:t>
      </w:r>
      <w:r w:rsidR="00F705D8">
        <w:t>(</w:t>
      </w:r>
      <w:r>
        <w:t>201</w:t>
      </w:r>
      <w:r w:rsidR="00505858">
        <w:t>2</w:t>
      </w:r>
      <w:r>
        <w:t>-201</w:t>
      </w:r>
      <w:r w:rsidR="00505858">
        <w:t>7</w:t>
      </w:r>
      <w:r>
        <w:t>)</w:t>
      </w:r>
    </w:p>
    <w:p w14:paraId="2352DF10" w14:textId="3D442B93" w:rsidR="004018E7" w:rsidRDefault="004018E7" w:rsidP="00D811D3">
      <w:pPr>
        <w:keepLines/>
        <w:tabs>
          <w:tab w:val="left" w:pos="-720"/>
        </w:tabs>
        <w:suppressAutoHyphens/>
      </w:pPr>
      <w:r>
        <w:t>National Science Foundation Perception, Action, Cognition Review Panel (2017)</w:t>
      </w:r>
    </w:p>
    <w:p w14:paraId="45BBADE1" w14:textId="77777777" w:rsidR="006034B7" w:rsidRPr="008B2967" w:rsidRDefault="006034B7" w:rsidP="008B2967">
      <w:pPr>
        <w:rPr>
          <w:bCs/>
          <w:iCs/>
        </w:rPr>
      </w:pPr>
      <w:r w:rsidRPr="008B2967">
        <w:rPr>
          <w:bCs/>
          <w:iCs/>
        </w:rPr>
        <w:t xml:space="preserve">Gayle G. Arnold Keynote Lecturer, American Academy of Cerebral Palsy and Developmental </w:t>
      </w:r>
    </w:p>
    <w:p w14:paraId="4C0A6FF9" w14:textId="77777777" w:rsidR="006034B7" w:rsidRPr="008B2967" w:rsidRDefault="006034B7" w:rsidP="008B2967">
      <w:pPr>
        <w:rPr>
          <w:bCs/>
          <w:iCs/>
        </w:rPr>
      </w:pPr>
      <w:r w:rsidRPr="008B2967">
        <w:rPr>
          <w:bCs/>
          <w:iCs/>
        </w:rPr>
        <w:t xml:space="preserve">   Medicine (2014)</w:t>
      </w:r>
    </w:p>
    <w:p w14:paraId="47767820" w14:textId="58FA46DD" w:rsidR="008B2967" w:rsidRPr="008B2967" w:rsidRDefault="008B2967" w:rsidP="008B2967">
      <w:pPr>
        <w:rPr>
          <w:bCs/>
          <w:iCs/>
        </w:rPr>
      </w:pPr>
      <w:r w:rsidRPr="008B2967">
        <w:rPr>
          <w:bCs/>
          <w:iCs/>
        </w:rPr>
        <w:t>Weinberg Family Cerebral Palsy Center Advisory Board (2015-</w:t>
      </w:r>
      <w:r w:rsidR="00283D75">
        <w:rPr>
          <w:bCs/>
          <w:iCs/>
        </w:rPr>
        <w:t>2025</w:t>
      </w:r>
      <w:r w:rsidRPr="008B2967">
        <w:rPr>
          <w:bCs/>
          <w:iCs/>
        </w:rPr>
        <w:t>)</w:t>
      </w:r>
    </w:p>
    <w:p w14:paraId="26EB4735" w14:textId="17F3A40C" w:rsidR="008B2967" w:rsidRDefault="008B2967" w:rsidP="008B2967">
      <w:pPr>
        <w:rPr>
          <w:bCs/>
          <w:iCs/>
        </w:rPr>
      </w:pPr>
      <w:r w:rsidRPr="008B2967">
        <w:rPr>
          <w:bCs/>
          <w:iCs/>
        </w:rPr>
        <w:t>Weinberg Family Cerebral Palsy Center Scientific Advisory Committee (2015-</w:t>
      </w:r>
      <w:r w:rsidR="00283D75">
        <w:rPr>
          <w:bCs/>
          <w:iCs/>
        </w:rPr>
        <w:t>2025</w:t>
      </w:r>
      <w:r w:rsidRPr="008B2967">
        <w:rPr>
          <w:bCs/>
          <w:iCs/>
        </w:rPr>
        <w:t>)</w:t>
      </w:r>
    </w:p>
    <w:p w14:paraId="2696E294" w14:textId="5E7F0020" w:rsidR="003438A1" w:rsidRDefault="003438A1" w:rsidP="008B2967">
      <w:pPr>
        <w:rPr>
          <w:bCs/>
          <w:iCs/>
        </w:rPr>
      </w:pPr>
      <w:r>
        <w:rPr>
          <w:bCs/>
          <w:iCs/>
        </w:rPr>
        <w:t>Brain Recovery Project Scientific Advisory Board (2019-</w:t>
      </w:r>
      <w:r w:rsidR="001541B8">
        <w:rPr>
          <w:bCs/>
          <w:iCs/>
        </w:rPr>
        <w:t>2023</w:t>
      </w:r>
      <w:r>
        <w:rPr>
          <w:bCs/>
          <w:iCs/>
        </w:rPr>
        <w:t>)</w:t>
      </w:r>
    </w:p>
    <w:p w14:paraId="4934BE31" w14:textId="06DFA64D" w:rsidR="001541B8" w:rsidRDefault="001541B8" w:rsidP="008B2967">
      <w:pPr>
        <w:rPr>
          <w:bCs/>
          <w:iCs/>
        </w:rPr>
      </w:pPr>
      <w:r>
        <w:rPr>
          <w:bCs/>
          <w:iCs/>
        </w:rPr>
        <w:t xml:space="preserve">Pediatric Epilepsy Surgery Alliance </w:t>
      </w:r>
      <w:r w:rsidR="006E36A6" w:rsidRPr="008B2967">
        <w:rPr>
          <w:bCs/>
          <w:iCs/>
        </w:rPr>
        <w:t xml:space="preserve">Scientific Advisory </w:t>
      </w:r>
      <w:r w:rsidR="006E36A6">
        <w:rPr>
          <w:bCs/>
          <w:iCs/>
        </w:rPr>
        <w:t xml:space="preserve">Board </w:t>
      </w:r>
      <w:r>
        <w:rPr>
          <w:bCs/>
          <w:iCs/>
        </w:rPr>
        <w:t>(2024-present)</w:t>
      </w:r>
    </w:p>
    <w:p w14:paraId="2B177F17" w14:textId="685C4C02" w:rsidR="00AE62FB" w:rsidRPr="008B2967" w:rsidRDefault="00AE62FB" w:rsidP="008B2967">
      <w:pPr>
        <w:rPr>
          <w:bCs/>
          <w:iCs/>
        </w:rPr>
      </w:pPr>
      <w:r>
        <w:rPr>
          <w:bCs/>
          <w:iCs/>
        </w:rPr>
        <w:t>Executive Editor, Journal of Motor Behavior (2017-</w:t>
      </w:r>
      <w:r w:rsidR="00363610">
        <w:rPr>
          <w:bCs/>
          <w:iCs/>
        </w:rPr>
        <w:t>2021</w:t>
      </w:r>
      <w:r>
        <w:rPr>
          <w:bCs/>
          <w:iCs/>
        </w:rPr>
        <w:t>)</w:t>
      </w:r>
    </w:p>
    <w:p w14:paraId="3F737018" w14:textId="77777777" w:rsidR="00B365B9" w:rsidRDefault="00B365B9">
      <w:pPr>
        <w:tabs>
          <w:tab w:val="left" w:pos="-720"/>
        </w:tabs>
        <w:suppressAutoHyphens/>
        <w:rPr>
          <w:b/>
        </w:rPr>
      </w:pPr>
    </w:p>
    <w:p w14:paraId="4AA02149" w14:textId="77777777" w:rsidR="00B365B9" w:rsidRDefault="00B365B9">
      <w:pPr>
        <w:tabs>
          <w:tab w:val="left" w:pos="-720"/>
        </w:tabs>
        <w:suppressAutoHyphens/>
      </w:pPr>
      <w:r>
        <w:rPr>
          <w:b/>
        </w:rPr>
        <w:t>PROFESSIONAL AFFILIATIONS</w:t>
      </w:r>
    </w:p>
    <w:p w14:paraId="7C29BBD1" w14:textId="77777777" w:rsidR="00B365B9" w:rsidRDefault="00B365B9">
      <w:pPr>
        <w:tabs>
          <w:tab w:val="left" w:pos="-720"/>
        </w:tabs>
        <w:suppressAutoHyphens/>
      </w:pPr>
    </w:p>
    <w:p w14:paraId="2CE7DBE5" w14:textId="77777777" w:rsidR="006E36A6" w:rsidRDefault="006E36A6">
      <w:pPr>
        <w:tabs>
          <w:tab w:val="left" w:pos="-720"/>
        </w:tabs>
        <w:suppressAutoHyphens/>
      </w:pPr>
      <w:r>
        <w:t>National Academy of Kinesiology</w:t>
      </w:r>
    </w:p>
    <w:p w14:paraId="20311BC0" w14:textId="77777777" w:rsidR="006E36A6" w:rsidRDefault="006E36A6" w:rsidP="006E36A6">
      <w:pPr>
        <w:tabs>
          <w:tab w:val="left" w:pos="-720"/>
        </w:tabs>
        <w:suppressAutoHyphens/>
      </w:pPr>
      <w:r>
        <w:t>Society for the Neural Control of Movement</w:t>
      </w:r>
    </w:p>
    <w:p w14:paraId="68173A02" w14:textId="170264B4" w:rsidR="00B365B9" w:rsidRDefault="00B365B9">
      <w:pPr>
        <w:tabs>
          <w:tab w:val="left" w:pos="-720"/>
        </w:tabs>
        <w:suppressAutoHyphens/>
      </w:pPr>
      <w:r>
        <w:t>Society for Neuroscience</w:t>
      </w:r>
    </w:p>
    <w:p w14:paraId="40E63464" w14:textId="4D27BD7F" w:rsidR="006E36A6" w:rsidRPr="006E36A6" w:rsidRDefault="006E36A6" w:rsidP="006E36A6">
      <w:pPr>
        <w:pStyle w:val="EndnoteText"/>
        <w:widowControl/>
        <w:tabs>
          <w:tab w:val="left" w:pos="-720"/>
        </w:tabs>
        <w:suppressAutoHyphens/>
        <w:rPr>
          <w:rFonts w:ascii="Times New Roman" w:hAnsi="Times New Roman"/>
        </w:rPr>
      </w:pPr>
      <w:r>
        <w:rPr>
          <w:rFonts w:ascii="Times New Roman" w:hAnsi="Times New Roman"/>
        </w:rPr>
        <w:t>International Brain Research Organization</w:t>
      </w:r>
    </w:p>
    <w:p w14:paraId="0A6485FC" w14:textId="77777777" w:rsidR="00B365B9" w:rsidRDefault="00B365B9">
      <w:pPr>
        <w:tabs>
          <w:tab w:val="left" w:pos="-720"/>
        </w:tabs>
        <w:suppressAutoHyphens/>
      </w:pPr>
      <w:r>
        <w:t>American Academy for Cerebral Palsy and Developmental Medicine</w:t>
      </w:r>
    </w:p>
    <w:p w14:paraId="4D74D596" w14:textId="77777777" w:rsidR="00B365B9" w:rsidRDefault="00B365B9">
      <w:pPr>
        <w:tabs>
          <w:tab w:val="left" w:pos="-720"/>
        </w:tabs>
        <w:suppressAutoHyphens/>
      </w:pPr>
    </w:p>
    <w:p w14:paraId="1632A872" w14:textId="01B03094" w:rsidR="00B365B9" w:rsidRPr="00BD0930" w:rsidRDefault="00B365B9" w:rsidP="00BD0930">
      <w:pPr>
        <w:rPr>
          <w:b/>
        </w:rPr>
      </w:pPr>
      <w:r>
        <w:rPr>
          <w:b/>
        </w:rPr>
        <w:t>GRANTS AND FELLOWSHIPS</w:t>
      </w:r>
      <w:r w:rsidR="000316CC">
        <w:rPr>
          <w:b/>
        </w:rPr>
        <w:t xml:space="preserve"> ($</w:t>
      </w:r>
      <w:r w:rsidR="00FE17CA" w:rsidRPr="00FE17CA">
        <w:rPr>
          <w:b/>
        </w:rPr>
        <w:t>20</w:t>
      </w:r>
      <w:r w:rsidR="00FE17CA">
        <w:rPr>
          <w:b/>
        </w:rPr>
        <w:t>,</w:t>
      </w:r>
      <w:r w:rsidR="00263715">
        <w:rPr>
          <w:b/>
        </w:rPr>
        <w:t>535</w:t>
      </w:r>
      <w:r w:rsidR="00FE17CA">
        <w:rPr>
          <w:b/>
        </w:rPr>
        <w:t>,</w:t>
      </w:r>
      <w:r w:rsidR="00FE17CA" w:rsidRPr="00FE17CA">
        <w:rPr>
          <w:b/>
        </w:rPr>
        <w:t>6</w:t>
      </w:r>
      <w:r w:rsidR="00263715">
        <w:rPr>
          <w:b/>
        </w:rPr>
        <w:t>6</w:t>
      </w:r>
      <w:r w:rsidR="00FE17CA" w:rsidRPr="00FE17CA">
        <w:rPr>
          <w:b/>
        </w:rPr>
        <w:t>8</w:t>
      </w:r>
      <w:r w:rsidR="00FE17CA">
        <w:rPr>
          <w:b/>
        </w:rPr>
        <w:t xml:space="preserve"> </w:t>
      </w:r>
      <w:r w:rsidR="000316CC">
        <w:rPr>
          <w:b/>
        </w:rPr>
        <w:t>total)</w:t>
      </w:r>
    </w:p>
    <w:p w14:paraId="3074E5CC" w14:textId="77777777" w:rsidR="00B365B9" w:rsidRDefault="00B365B9">
      <w:pPr>
        <w:keepLines/>
        <w:tabs>
          <w:tab w:val="left" w:pos="-720"/>
        </w:tabs>
        <w:suppressAutoHyphens/>
      </w:pPr>
    </w:p>
    <w:p w14:paraId="614D4675" w14:textId="38CE26A7" w:rsidR="00C857B8" w:rsidRPr="001155F7" w:rsidRDefault="004F0610" w:rsidP="006F3E35">
      <w:pPr>
        <w:keepLines/>
        <w:tabs>
          <w:tab w:val="left" w:pos="-720"/>
        </w:tabs>
        <w:suppressAutoHyphens/>
        <w:rPr>
          <w:b/>
        </w:rPr>
      </w:pPr>
      <w:r>
        <w:rPr>
          <w:b/>
          <w:i/>
        </w:rPr>
        <w:t xml:space="preserve">Active </w:t>
      </w:r>
    </w:p>
    <w:p w14:paraId="6C94F08F" w14:textId="77777777" w:rsidR="00C857B8" w:rsidRDefault="00C857B8" w:rsidP="006F3E35">
      <w:pPr>
        <w:keepLines/>
        <w:tabs>
          <w:tab w:val="left" w:pos="-720"/>
        </w:tabs>
        <w:suppressAutoHyphens/>
      </w:pPr>
    </w:p>
    <w:p w14:paraId="095D0693" w14:textId="78381711" w:rsidR="007F1879" w:rsidRDefault="007F1879" w:rsidP="007F1879">
      <w:pPr>
        <w:keepLines/>
        <w:tabs>
          <w:tab w:val="left" w:pos="-720"/>
        </w:tabs>
        <w:suppressAutoHyphens/>
      </w:pPr>
      <w:r>
        <w:t xml:space="preserve">National Institutes of Health </w:t>
      </w:r>
      <w:r w:rsidR="00BF4E14" w:rsidRPr="00BF4E14">
        <w:t>1R01HD101903-01</w:t>
      </w:r>
      <w:r>
        <w:t xml:space="preserve"> (2020-202</w:t>
      </w:r>
      <w:r w:rsidR="000619EA">
        <w:t>6</w:t>
      </w:r>
      <w:r>
        <w:t>)</w:t>
      </w:r>
      <w:r w:rsidR="00BF4E14">
        <w:t xml:space="preserve"> </w:t>
      </w:r>
    </w:p>
    <w:p w14:paraId="50D1DE9D" w14:textId="354ECBD4" w:rsidR="007F1879" w:rsidRDefault="007F1879" w:rsidP="007F1879">
      <w:pPr>
        <w:keepLines/>
        <w:tabs>
          <w:tab w:val="left" w:pos="-720"/>
        </w:tabs>
        <w:suppressAutoHyphens/>
      </w:pPr>
      <w:proofErr w:type="spellStart"/>
      <w:r>
        <w:t>mPI</w:t>
      </w:r>
      <w:proofErr w:type="spellEnd"/>
      <w:r>
        <w:t xml:space="preserve"> (with S. Agrawal) “Acquiring Independent Sitting in CP Using the Robotic Trunk-Support Trainer (</w:t>
      </w:r>
      <w:proofErr w:type="spellStart"/>
      <w:r>
        <w:t>TruST</w:t>
      </w:r>
      <w:proofErr w:type="spellEnd"/>
      <w:r>
        <w:t xml:space="preserve">)" </w:t>
      </w:r>
    </w:p>
    <w:p w14:paraId="1E560321" w14:textId="1DE1AD64" w:rsidR="007F1879" w:rsidRDefault="007F1879" w:rsidP="007F1879">
      <w:pPr>
        <w:keepLines/>
        <w:tabs>
          <w:tab w:val="left" w:pos="-720"/>
        </w:tabs>
        <w:suppressAutoHyphens/>
      </w:pPr>
      <w:r>
        <w:t>$</w:t>
      </w:r>
      <w:r w:rsidR="00BF4E14" w:rsidRPr="00BF4E14">
        <w:t>3</w:t>
      </w:r>
      <w:r w:rsidR="00BF4E14">
        <w:t>,</w:t>
      </w:r>
      <w:r w:rsidR="00BF4E14" w:rsidRPr="00BF4E14">
        <w:t>011</w:t>
      </w:r>
      <w:r w:rsidR="00BF4E14">
        <w:t>,</w:t>
      </w:r>
      <w:r w:rsidR="00BF4E14" w:rsidRPr="00BF4E14">
        <w:t>250</w:t>
      </w:r>
      <w:r w:rsidR="00BF4E14">
        <w:t xml:space="preserve"> (TC share = $1,109,964)</w:t>
      </w:r>
    </w:p>
    <w:p w14:paraId="64C2D783" w14:textId="77777777" w:rsidR="007F1879" w:rsidRDefault="007F1879" w:rsidP="007F1879">
      <w:pPr>
        <w:keepLines/>
        <w:tabs>
          <w:tab w:val="left" w:pos="-720"/>
        </w:tabs>
        <w:suppressAutoHyphens/>
      </w:pPr>
    </w:p>
    <w:p w14:paraId="009DF571" w14:textId="2ED51EFE" w:rsidR="00BE5796" w:rsidRDefault="003B29B5" w:rsidP="00C82EB4">
      <w:pPr>
        <w:keepLines/>
        <w:tabs>
          <w:tab w:val="left" w:pos="-720"/>
        </w:tabs>
        <w:suppressAutoHyphens/>
      </w:pPr>
      <w:r>
        <w:t xml:space="preserve">Order of </w:t>
      </w:r>
      <w:r w:rsidR="00BE5796">
        <w:t xml:space="preserve">MALTA </w:t>
      </w:r>
      <w:r>
        <w:t>/ Langer Grant</w:t>
      </w:r>
      <w:r w:rsidR="00263715">
        <w:t xml:space="preserve"> </w:t>
      </w:r>
      <w:r w:rsidR="00BE5796">
        <w:t>(2016-</w:t>
      </w:r>
      <w:r w:rsidR="006C15C4">
        <w:t>present</w:t>
      </w:r>
      <w:r w:rsidR="00BE5796">
        <w:t>)</w:t>
      </w:r>
    </w:p>
    <w:p w14:paraId="46DD95D1" w14:textId="043D134C" w:rsidR="00BE5796" w:rsidRDefault="00BE5796" w:rsidP="00C82EB4">
      <w:pPr>
        <w:keepLines/>
        <w:tabs>
          <w:tab w:val="left" w:pos="-720"/>
        </w:tabs>
        <w:suppressAutoHyphens/>
      </w:pPr>
      <w:r>
        <w:t xml:space="preserve">Co-Principal Investigator </w:t>
      </w:r>
      <w:r w:rsidR="00B252B2">
        <w:t xml:space="preserve">on Subaward from </w:t>
      </w:r>
      <w:r w:rsidR="000619EA">
        <w:t>Columbia University</w:t>
      </w:r>
      <w:r w:rsidR="00B252B2">
        <w:t xml:space="preserve"> </w:t>
      </w:r>
      <w:r>
        <w:t>with S. Agrawal. “</w:t>
      </w:r>
      <w:r w:rsidRPr="00BE5796">
        <w:t>Trunk Support Trainer (TRUST)</w:t>
      </w:r>
      <w:r>
        <w:t xml:space="preserve">” </w:t>
      </w:r>
    </w:p>
    <w:p w14:paraId="1066F99D" w14:textId="5F2011BB" w:rsidR="003E36E2" w:rsidRDefault="00BE5796" w:rsidP="00C82EB4">
      <w:pPr>
        <w:keepLines/>
        <w:tabs>
          <w:tab w:val="left" w:pos="-720"/>
        </w:tabs>
        <w:suppressAutoHyphens/>
      </w:pPr>
      <w:r>
        <w:t>$</w:t>
      </w:r>
      <w:r w:rsidR="00802121">
        <w:t>1,031,150</w:t>
      </w:r>
      <w:r>
        <w:t xml:space="preserve"> (TC share = $</w:t>
      </w:r>
      <w:r w:rsidR="00802121">
        <w:t>552,325</w:t>
      </w:r>
      <w:r>
        <w:t>)</w:t>
      </w:r>
    </w:p>
    <w:p w14:paraId="154DEED8" w14:textId="77777777" w:rsidR="000619EA" w:rsidRDefault="000619EA" w:rsidP="00C82EB4">
      <w:pPr>
        <w:keepLines/>
        <w:tabs>
          <w:tab w:val="left" w:pos="-720"/>
        </w:tabs>
        <w:suppressAutoHyphens/>
      </w:pPr>
    </w:p>
    <w:p w14:paraId="02B3C14B" w14:textId="4D1F7F61" w:rsidR="000619EA" w:rsidRDefault="000619EA" w:rsidP="00C82EB4">
      <w:pPr>
        <w:keepLines/>
        <w:tabs>
          <w:tab w:val="left" w:pos="-720"/>
        </w:tabs>
        <w:suppressAutoHyphens/>
      </w:pPr>
      <w:r>
        <w:t>Burke Neurological Institute</w:t>
      </w:r>
      <w:r w:rsidR="00263715">
        <w:t xml:space="preserve"> (2025-2028)</w:t>
      </w:r>
    </w:p>
    <w:p w14:paraId="5BEC2C9C" w14:textId="3818CC74" w:rsidR="000619EA" w:rsidRDefault="000619EA" w:rsidP="00C82EB4">
      <w:pPr>
        <w:keepLines/>
        <w:tabs>
          <w:tab w:val="left" w:pos="-720"/>
        </w:tabs>
        <w:suppressAutoHyphens/>
      </w:pPr>
      <w:r>
        <w:t>Principle Investigator, “Combinational Therapy for Reducing Motor Impairment in Cerebral Palsy”</w:t>
      </w:r>
    </w:p>
    <w:p w14:paraId="36E0F977" w14:textId="21E85321" w:rsidR="000619EA" w:rsidRDefault="000619EA" w:rsidP="00C82EB4">
      <w:pPr>
        <w:keepLines/>
        <w:tabs>
          <w:tab w:val="left" w:pos="-720"/>
        </w:tabs>
        <w:suppressAutoHyphens/>
      </w:pPr>
      <w:r>
        <w:t>$484,990</w:t>
      </w:r>
    </w:p>
    <w:p w14:paraId="79EF4977" w14:textId="77777777" w:rsidR="000619EA" w:rsidRDefault="000619EA" w:rsidP="00C82EB4">
      <w:pPr>
        <w:keepLines/>
        <w:tabs>
          <w:tab w:val="left" w:pos="-720"/>
        </w:tabs>
        <w:suppressAutoHyphens/>
      </w:pPr>
    </w:p>
    <w:p w14:paraId="40D8E329" w14:textId="5B53A4E1" w:rsidR="0052108D" w:rsidRPr="0052108D" w:rsidRDefault="0052108D" w:rsidP="00C82EB4">
      <w:pPr>
        <w:keepLines/>
        <w:tabs>
          <w:tab w:val="left" w:pos="-720"/>
        </w:tabs>
        <w:suppressAutoHyphens/>
        <w:rPr>
          <w:b/>
          <w:bCs/>
          <w:i/>
          <w:iCs/>
        </w:rPr>
      </w:pPr>
      <w:r w:rsidRPr="0052108D">
        <w:rPr>
          <w:b/>
          <w:bCs/>
          <w:i/>
          <w:iCs/>
        </w:rPr>
        <w:t>Submitted</w:t>
      </w:r>
    </w:p>
    <w:p w14:paraId="365904AB" w14:textId="77777777" w:rsidR="0052108D" w:rsidRDefault="0052108D" w:rsidP="00C82EB4">
      <w:pPr>
        <w:keepLines/>
        <w:tabs>
          <w:tab w:val="left" w:pos="-720"/>
        </w:tabs>
        <w:suppressAutoHyphens/>
      </w:pPr>
    </w:p>
    <w:p w14:paraId="4FD9F61B" w14:textId="3A2B8457" w:rsidR="0052108D" w:rsidRDefault="0052108D" w:rsidP="0052108D">
      <w:pPr>
        <w:keepLines/>
        <w:tabs>
          <w:tab w:val="left" w:pos="-720"/>
        </w:tabs>
        <w:suppressAutoHyphens/>
      </w:pPr>
      <w:r>
        <w:t>National Science Foundation (202</w:t>
      </w:r>
      <w:r w:rsidR="0073265E">
        <w:t>6</w:t>
      </w:r>
      <w:r>
        <w:t>-202</w:t>
      </w:r>
      <w:r w:rsidR="0073265E">
        <w:t>9</w:t>
      </w:r>
      <w:r>
        <w:t>)</w:t>
      </w:r>
    </w:p>
    <w:p w14:paraId="77C33D33" w14:textId="0D90E987" w:rsidR="0052108D" w:rsidRPr="0073265E" w:rsidRDefault="0052108D" w:rsidP="0073265E">
      <w:pPr>
        <w:keepLines/>
        <w:tabs>
          <w:tab w:val="left" w:pos="-720"/>
        </w:tabs>
        <w:suppressAutoHyphens/>
        <w:rPr>
          <w:rStyle w:val="markedcontent"/>
        </w:rPr>
      </w:pPr>
      <w:r>
        <w:t>Principle Investigator “</w:t>
      </w:r>
      <w:r w:rsidR="0073265E" w:rsidRPr="0073265E">
        <w:rPr>
          <w:rStyle w:val="markedcontent"/>
        </w:rPr>
        <w:t>Collaborative Research: Task-Dependent Coordination of Multi-Digit Manipulation Forces in Human Dexterity and Functional Equivalency in Robot Hands</w:t>
      </w:r>
      <w:r w:rsidRPr="0073265E">
        <w:rPr>
          <w:rStyle w:val="markedcontent"/>
        </w:rPr>
        <w:t>”</w:t>
      </w:r>
    </w:p>
    <w:p w14:paraId="0F3319F2" w14:textId="0F5348C6" w:rsidR="0052108D" w:rsidRDefault="0073265E" w:rsidP="00C82EB4">
      <w:pPr>
        <w:keepLines/>
        <w:tabs>
          <w:tab w:val="left" w:pos="-720"/>
        </w:tabs>
        <w:suppressAutoHyphens/>
      </w:pPr>
      <w:r>
        <w:rPr>
          <w:rFonts w:ascii="Avenir Book" w:hAnsi="Avenir Book"/>
          <w:b/>
          <w:bCs/>
          <w:color w:val="000000"/>
          <w:sz w:val="22"/>
          <w:szCs w:val="22"/>
        </w:rPr>
        <w:t>$</w:t>
      </w:r>
      <w:r w:rsidRPr="0073265E">
        <w:rPr>
          <w:rStyle w:val="markedcontent"/>
        </w:rPr>
        <w:t xml:space="preserve">1,378,594 </w:t>
      </w:r>
      <w:r w:rsidR="0052108D" w:rsidRPr="0073265E">
        <w:rPr>
          <w:rStyle w:val="markedcontent"/>
        </w:rPr>
        <w:t>(</w:t>
      </w:r>
      <w:r w:rsidR="0052108D">
        <w:t>TC share = $</w:t>
      </w:r>
      <w:r w:rsidR="0052108D" w:rsidRPr="0052108D">
        <w:t xml:space="preserve"> </w:t>
      </w:r>
      <w:r w:rsidR="00AD5E27" w:rsidRPr="00AD5E27">
        <w:rPr>
          <w:rStyle w:val="markedcontent"/>
        </w:rPr>
        <w:t>4</w:t>
      </w:r>
      <w:r>
        <w:rPr>
          <w:rStyle w:val="markedcontent"/>
        </w:rPr>
        <w:t>24</w:t>
      </w:r>
      <w:r w:rsidR="00AD5E27" w:rsidRPr="00AD5E27">
        <w:rPr>
          <w:rStyle w:val="markedcontent"/>
        </w:rPr>
        <w:t>,</w:t>
      </w:r>
      <w:r>
        <w:rPr>
          <w:rStyle w:val="markedcontent"/>
        </w:rPr>
        <w:t>814</w:t>
      </w:r>
      <w:r w:rsidR="0052108D">
        <w:t xml:space="preserve">) </w:t>
      </w:r>
    </w:p>
    <w:p w14:paraId="5923EC5A" w14:textId="77777777" w:rsidR="00263715" w:rsidRDefault="00263715" w:rsidP="00C82EB4">
      <w:pPr>
        <w:keepLines/>
        <w:tabs>
          <w:tab w:val="left" w:pos="-720"/>
        </w:tabs>
        <w:suppressAutoHyphens/>
      </w:pPr>
    </w:p>
    <w:p w14:paraId="5C7F26AE" w14:textId="45B3BE56" w:rsidR="00263715" w:rsidRDefault="00263715" w:rsidP="00C82EB4">
      <w:pPr>
        <w:keepLines/>
        <w:tabs>
          <w:tab w:val="left" w:pos="-720"/>
        </w:tabs>
        <w:suppressAutoHyphens/>
        <w:rPr>
          <w:color w:val="000000"/>
        </w:rPr>
      </w:pPr>
      <w:r>
        <w:rPr>
          <w:color w:val="000000"/>
        </w:rPr>
        <w:t>National Institute for Healthcare Research (UK) (2026-2028)</w:t>
      </w:r>
    </w:p>
    <w:p w14:paraId="7775EEEF" w14:textId="7E4D1CF2" w:rsidR="00263715" w:rsidRDefault="00263715" w:rsidP="00C82EB4">
      <w:pPr>
        <w:keepLines/>
        <w:tabs>
          <w:tab w:val="left" w:pos="-720"/>
        </w:tabs>
        <w:suppressAutoHyphens/>
        <w:rPr>
          <w:color w:val="000000"/>
        </w:rPr>
      </w:pPr>
      <w:r>
        <w:rPr>
          <w:color w:val="000000"/>
        </w:rPr>
        <w:t>Co-Investigator (</w:t>
      </w:r>
      <w:r w:rsidRPr="00263715">
        <w:rPr>
          <w:color w:val="000000"/>
        </w:rPr>
        <w:t xml:space="preserve">Charikleia Sinani </w:t>
      </w:r>
      <w:r>
        <w:rPr>
          <w:color w:val="000000"/>
        </w:rPr>
        <w:t>&amp; Dido Green, PIs). “Development and trial of a Bimanual Resource Tool for remote delivery of Intensive therapies for children with Cerebral Palsy”</w:t>
      </w:r>
    </w:p>
    <w:p w14:paraId="7498D167" w14:textId="45C84392" w:rsidR="00263715" w:rsidRPr="00263715" w:rsidRDefault="00263715" w:rsidP="00C82EB4">
      <w:pPr>
        <w:keepLines/>
        <w:tabs>
          <w:tab w:val="left" w:pos="-720"/>
        </w:tabs>
        <w:suppressAutoHyphens/>
        <w:rPr>
          <w:color w:val="000000"/>
        </w:rPr>
      </w:pPr>
      <w:r>
        <w:t>£300,000</w:t>
      </w:r>
    </w:p>
    <w:p w14:paraId="247BEEE8" w14:textId="77777777" w:rsidR="00364893" w:rsidRDefault="00364893" w:rsidP="00BC6CCE">
      <w:pPr>
        <w:keepLines/>
        <w:tabs>
          <w:tab w:val="left" w:pos="-720"/>
        </w:tabs>
        <w:suppressAutoHyphens/>
      </w:pPr>
    </w:p>
    <w:p w14:paraId="630AB2AB" w14:textId="26CE9093" w:rsidR="00BC6CCE" w:rsidRPr="00BC6CCE" w:rsidRDefault="00BC6CCE" w:rsidP="00BC6CCE">
      <w:pPr>
        <w:keepLines/>
        <w:tabs>
          <w:tab w:val="left" w:pos="-720"/>
        </w:tabs>
        <w:suppressAutoHyphens/>
        <w:rPr>
          <w:b/>
          <w:i/>
        </w:rPr>
      </w:pPr>
      <w:r w:rsidRPr="00BC6CCE">
        <w:rPr>
          <w:b/>
          <w:i/>
        </w:rPr>
        <w:t>Completed</w:t>
      </w:r>
    </w:p>
    <w:p w14:paraId="2C753066" w14:textId="77777777" w:rsidR="00BC6CCE" w:rsidRDefault="00BC6CCE" w:rsidP="00BC6CCE">
      <w:pPr>
        <w:keepLines/>
        <w:tabs>
          <w:tab w:val="left" w:pos="-720"/>
        </w:tabs>
        <w:suppressAutoHyphens/>
      </w:pPr>
    </w:p>
    <w:p w14:paraId="67630EAF" w14:textId="77777777" w:rsidR="000619EA" w:rsidRDefault="000619EA" w:rsidP="000619EA">
      <w:r>
        <w:t>National Institutes of Health 2</w:t>
      </w:r>
      <w:r w:rsidRPr="002608D2">
        <w:rPr>
          <w:bCs/>
        </w:rPr>
        <w:t>R01 HD076436-06</w:t>
      </w:r>
      <w:r>
        <w:t xml:space="preserve"> (2020-2025)</w:t>
      </w:r>
    </w:p>
    <w:p w14:paraId="5E374F1A" w14:textId="77777777" w:rsidR="000619EA" w:rsidRDefault="000619EA" w:rsidP="000619EA">
      <w:pPr>
        <w:keepLines/>
        <w:tabs>
          <w:tab w:val="left" w:pos="-720"/>
        </w:tabs>
        <w:suppressAutoHyphens/>
      </w:pPr>
      <w:proofErr w:type="spellStart"/>
      <w:r>
        <w:t>mPI</w:t>
      </w:r>
      <w:proofErr w:type="spellEnd"/>
      <w:r>
        <w:t xml:space="preserve"> (with K. Friel) “</w:t>
      </w:r>
      <w:r w:rsidRPr="00AA1AE0">
        <w:t>Targeted transcranial direct current stimulation combined with bimanual training for children with cerebral palsy</w:t>
      </w:r>
      <w:r>
        <w:t xml:space="preserve">” </w:t>
      </w:r>
    </w:p>
    <w:p w14:paraId="0AE27822" w14:textId="77777777" w:rsidR="000619EA" w:rsidRDefault="000619EA" w:rsidP="000619EA">
      <w:pPr>
        <w:keepLines/>
        <w:tabs>
          <w:tab w:val="left" w:pos="-720"/>
        </w:tabs>
        <w:suppressAutoHyphens/>
      </w:pPr>
      <w:r>
        <w:t>$</w:t>
      </w:r>
      <w:r w:rsidRPr="00FB001C">
        <w:t>3</w:t>
      </w:r>
      <w:r>
        <w:t>,</w:t>
      </w:r>
      <w:r w:rsidRPr="00FB001C">
        <w:t>323</w:t>
      </w:r>
      <w:r>
        <w:t>,</w:t>
      </w:r>
      <w:r w:rsidRPr="00FB001C">
        <w:t>294</w:t>
      </w:r>
      <w:r>
        <w:t xml:space="preserve"> (TC share = $</w:t>
      </w:r>
      <w:r w:rsidRPr="00FB001C">
        <w:t>1,037,860</w:t>
      </w:r>
      <w:r>
        <w:t>)</w:t>
      </w:r>
    </w:p>
    <w:p w14:paraId="2D27621B" w14:textId="77777777" w:rsidR="000619EA" w:rsidRDefault="000619EA" w:rsidP="000619EA">
      <w:pPr>
        <w:keepLines/>
        <w:tabs>
          <w:tab w:val="left" w:pos="-720"/>
        </w:tabs>
        <w:suppressAutoHyphens/>
      </w:pPr>
    </w:p>
    <w:p w14:paraId="5C6E4C4C" w14:textId="77777777" w:rsidR="00EA58C1" w:rsidRDefault="00EA58C1" w:rsidP="00EA58C1">
      <w:pPr>
        <w:keepLines/>
        <w:tabs>
          <w:tab w:val="left" w:pos="-720"/>
        </w:tabs>
        <w:suppressAutoHyphens/>
      </w:pPr>
      <w:r>
        <w:lastRenderedPageBreak/>
        <w:t>National Science Foundation (2018-2024)</w:t>
      </w:r>
    </w:p>
    <w:p w14:paraId="0E71EA9C" w14:textId="77777777" w:rsidR="00EA58C1" w:rsidRDefault="00EA58C1" w:rsidP="00EA58C1">
      <w:pPr>
        <w:keepLines/>
        <w:tabs>
          <w:tab w:val="left" w:pos="-720"/>
        </w:tabs>
        <w:suppressAutoHyphens/>
      </w:pPr>
      <w:r>
        <w:t>Principle Investigator “Collaborative Research: Effector and Task Neural Representations of Hand-Object Interactions”</w:t>
      </w:r>
    </w:p>
    <w:p w14:paraId="434224D5" w14:textId="77777777" w:rsidR="00EA58C1" w:rsidRDefault="00EA58C1" w:rsidP="00EA58C1">
      <w:pPr>
        <w:keepLines/>
        <w:tabs>
          <w:tab w:val="left" w:pos="-720"/>
        </w:tabs>
        <w:suppressAutoHyphens/>
      </w:pPr>
      <w:r>
        <w:t>$900,000 (TC share = $</w:t>
      </w:r>
      <w:r w:rsidRPr="00A42BFB">
        <w:t>447,432</w:t>
      </w:r>
      <w:r>
        <w:t xml:space="preserve">) </w:t>
      </w:r>
    </w:p>
    <w:p w14:paraId="5B8BE821" w14:textId="77777777" w:rsidR="00EA58C1" w:rsidRDefault="00EA58C1" w:rsidP="00EA58C1">
      <w:pPr>
        <w:keepLines/>
        <w:tabs>
          <w:tab w:val="left" w:pos="-720"/>
        </w:tabs>
        <w:suppressAutoHyphens/>
      </w:pPr>
    </w:p>
    <w:p w14:paraId="50BC79EC" w14:textId="77777777" w:rsidR="00CC5B4A" w:rsidRDefault="00CC5B4A" w:rsidP="00CC5B4A">
      <w:r>
        <w:t>National Institutes of Health 1R01HD095663 (2018-2024)</w:t>
      </w:r>
    </w:p>
    <w:p w14:paraId="699E2082" w14:textId="77777777" w:rsidR="00CC5B4A" w:rsidRDefault="00CC5B4A" w:rsidP="00CC5B4A">
      <w:pPr>
        <w:keepLines/>
        <w:tabs>
          <w:tab w:val="left" w:pos="-720"/>
        </w:tabs>
        <w:suppressAutoHyphens/>
      </w:pPr>
      <w:r>
        <w:t>Co-Investigator (K. Friel, PI) “Impact of sensory impairments on movement in children with cerebral palsy”</w:t>
      </w:r>
    </w:p>
    <w:p w14:paraId="725209E5" w14:textId="77777777" w:rsidR="00CC5B4A" w:rsidRDefault="00CC5B4A" w:rsidP="00CC5B4A">
      <w:pPr>
        <w:keepLines/>
        <w:tabs>
          <w:tab w:val="left" w:pos="-720"/>
        </w:tabs>
        <w:suppressAutoHyphens/>
      </w:pPr>
      <w:r>
        <w:t>$</w:t>
      </w:r>
      <w:r w:rsidRPr="00CE1088">
        <w:t>1</w:t>
      </w:r>
      <w:r>
        <w:t>,988, 760 (TC share = $745,018)</w:t>
      </w:r>
    </w:p>
    <w:p w14:paraId="50527AE5" w14:textId="77777777" w:rsidR="00CC5B4A" w:rsidRDefault="00CC5B4A" w:rsidP="00CC5B4A">
      <w:pPr>
        <w:keepLines/>
        <w:tabs>
          <w:tab w:val="left" w:pos="-720"/>
        </w:tabs>
        <w:suppressAutoHyphens/>
        <w:rPr>
          <w:shd w:val="clear" w:color="auto" w:fill="FFFFFF"/>
        </w:rPr>
      </w:pPr>
    </w:p>
    <w:p w14:paraId="076296A2" w14:textId="77777777" w:rsidR="001541B8" w:rsidRDefault="001541B8" w:rsidP="001541B8">
      <w:pPr>
        <w:keepLines/>
        <w:tabs>
          <w:tab w:val="left" w:pos="-720"/>
        </w:tabs>
        <w:suppressAutoHyphens/>
      </w:pPr>
      <w:r>
        <w:t xml:space="preserve">Shriners Hospitals for Children (2019-2023) </w:t>
      </w:r>
    </w:p>
    <w:p w14:paraId="6C397E9E" w14:textId="77777777" w:rsidR="001541B8" w:rsidRDefault="001541B8" w:rsidP="001541B8">
      <w:pPr>
        <w:keepLines/>
        <w:tabs>
          <w:tab w:val="left" w:pos="-720"/>
        </w:tabs>
        <w:suppressAutoHyphens/>
        <w:rPr>
          <w:shd w:val="clear" w:color="auto" w:fill="FFFFFF"/>
        </w:rPr>
      </w:pPr>
      <w:r>
        <w:t xml:space="preserve">Co-Investigator (S. Sienko PI) </w:t>
      </w:r>
      <w:r>
        <w:rPr>
          <w:shd w:val="clear" w:color="auto" w:fill="FFFFFF"/>
        </w:rPr>
        <w:t>Intensive therapy camp for the upper and lower extremities for children with CP.</w:t>
      </w:r>
    </w:p>
    <w:p w14:paraId="74BB7552" w14:textId="77777777" w:rsidR="001541B8" w:rsidRDefault="001541B8" w:rsidP="001541B8">
      <w:pPr>
        <w:keepLines/>
        <w:tabs>
          <w:tab w:val="left" w:pos="-720"/>
        </w:tabs>
        <w:suppressAutoHyphens/>
        <w:rPr>
          <w:shd w:val="clear" w:color="auto" w:fill="FFFFFF"/>
        </w:rPr>
      </w:pPr>
      <w:r>
        <w:rPr>
          <w:shd w:val="clear" w:color="auto" w:fill="FFFFFF"/>
        </w:rPr>
        <w:t xml:space="preserve">$1,000,000 (TC share = </w:t>
      </w:r>
      <w:r w:rsidRPr="00012A37">
        <w:t>$471,629</w:t>
      </w:r>
      <w:r>
        <w:t>)</w:t>
      </w:r>
    </w:p>
    <w:p w14:paraId="0B9A4618" w14:textId="77777777" w:rsidR="001541B8" w:rsidRDefault="001541B8" w:rsidP="00FB001C"/>
    <w:p w14:paraId="07E89293" w14:textId="5690C9CB" w:rsidR="007F1879" w:rsidRDefault="007F1879" w:rsidP="00FB001C">
      <w:r>
        <w:t xml:space="preserve">National Institutes of Health </w:t>
      </w:r>
      <w:r w:rsidR="00FB001C" w:rsidRPr="00FB001C">
        <w:t>1</w:t>
      </w:r>
      <w:r w:rsidR="00FB001C" w:rsidRPr="00FB001C">
        <w:rPr>
          <w:bCs/>
        </w:rPr>
        <w:t>R01 HD076436</w:t>
      </w:r>
      <w:r w:rsidR="00FB001C">
        <w:t xml:space="preserve"> </w:t>
      </w:r>
      <w:r>
        <w:t>(2014-2020)</w:t>
      </w:r>
    </w:p>
    <w:p w14:paraId="004BC807" w14:textId="77777777" w:rsidR="007F1879" w:rsidRDefault="007F1879" w:rsidP="007F1879">
      <w:pPr>
        <w:keepLines/>
        <w:tabs>
          <w:tab w:val="left" w:pos="-720"/>
        </w:tabs>
        <w:suppressAutoHyphens/>
      </w:pPr>
      <w:r>
        <w:t xml:space="preserve">Co-Principle Investigator (K-Friel, Co-PI) “Neural predictors of </w:t>
      </w:r>
      <w:r w:rsidRPr="004F26DF">
        <w:t xml:space="preserve">hand therapy </w:t>
      </w:r>
      <w:r>
        <w:t xml:space="preserve">efficacy </w:t>
      </w:r>
      <w:r w:rsidRPr="004F26DF">
        <w:t xml:space="preserve">in </w:t>
      </w:r>
      <w:r>
        <w:t>children with cerebral palsy”</w:t>
      </w:r>
    </w:p>
    <w:p w14:paraId="764577FA" w14:textId="77777777" w:rsidR="007F1879" w:rsidRDefault="007F1879" w:rsidP="007F1879">
      <w:pPr>
        <w:keepLines/>
        <w:tabs>
          <w:tab w:val="left" w:pos="-720"/>
        </w:tabs>
        <w:suppressAutoHyphens/>
      </w:pPr>
      <w:r>
        <w:t>$</w:t>
      </w:r>
      <w:r w:rsidRPr="00CE1088">
        <w:t>1</w:t>
      </w:r>
      <w:r>
        <w:t>,</w:t>
      </w:r>
      <w:r w:rsidRPr="00CE1088">
        <w:t>909</w:t>
      </w:r>
      <w:r>
        <w:t>,864 (TC share = $634,566)</w:t>
      </w:r>
    </w:p>
    <w:p w14:paraId="62189DF1" w14:textId="77777777" w:rsidR="007F1879" w:rsidRDefault="007F1879" w:rsidP="007F1879">
      <w:pPr>
        <w:keepLines/>
        <w:tabs>
          <w:tab w:val="left" w:pos="-720"/>
        </w:tabs>
        <w:suppressAutoHyphens/>
      </w:pPr>
    </w:p>
    <w:p w14:paraId="3E45ABEB" w14:textId="77777777" w:rsidR="00496333" w:rsidRDefault="00496333" w:rsidP="00496333">
      <w:pPr>
        <w:keepLines/>
        <w:tabs>
          <w:tab w:val="left" w:pos="-720"/>
        </w:tabs>
        <w:suppressAutoHyphens/>
      </w:pPr>
      <w:r>
        <w:t>National Science Foundation (2015-2019)</w:t>
      </w:r>
    </w:p>
    <w:p w14:paraId="11E13E26" w14:textId="77777777" w:rsidR="00496333" w:rsidRDefault="00496333" w:rsidP="00496333">
      <w:pPr>
        <w:keepLines/>
        <w:tabs>
          <w:tab w:val="left" w:pos="-720"/>
        </w:tabs>
        <w:suppressAutoHyphens/>
      </w:pPr>
      <w:r>
        <w:t>Principle Investigator “Collaborative Research: Sensorimotor control of hand-object interactions”</w:t>
      </w:r>
    </w:p>
    <w:p w14:paraId="091A013D" w14:textId="77777777" w:rsidR="00496333" w:rsidRDefault="00496333" w:rsidP="00496333">
      <w:pPr>
        <w:keepLines/>
        <w:tabs>
          <w:tab w:val="left" w:pos="-720"/>
        </w:tabs>
        <w:suppressAutoHyphens/>
      </w:pPr>
      <w:r>
        <w:t>$731,000 (TC share = $371,000)</w:t>
      </w:r>
    </w:p>
    <w:p w14:paraId="45AE34F0" w14:textId="77777777" w:rsidR="00496333" w:rsidRDefault="00496333" w:rsidP="00496333">
      <w:pPr>
        <w:keepLines/>
        <w:tabs>
          <w:tab w:val="left" w:pos="-720"/>
        </w:tabs>
        <w:suppressAutoHyphens/>
      </w:pPr>
    </w:p>
    <w:p w14:paraId="30ACE0FA" w14:textId="77777777" w:rsidR="000B5BBC" w:rsidRDefault="000B5BBC" w:rsidP="000B5BBC">
      <w:pPr>
        <w:keepLines/>
        <w:tabs>
          <w:tab w:val="left" w:pos="-720"/>
        </w:tabs>
        <w:suppressAutoHyphens/>
      </w:pPr>
      <w:r>
        <w:t>Goldman Sachs Gives (2019)</w:t>
      </w:r>
    </w:p>
    <w:p w14:paraId="733FA199" w14:textId="77777777" w:rsidR="000B5BBC" w:rsidRDefault="000B5BBC" w:rsidP="000B5BBC">
      <w:pPr>
        <w:keepLines/>
        <w:tabs>
          <w:tab w:val="left" w:pos="-720"/>
        </w:tabs>
        <w:suppressAutoHyphens/>
      </w:pPr>
      <w:r>
        <w:t>Principal Investigator (on behalf of Center for Cerebral Palsy Research)</w:t>
      </w:r>
    </w:p>
    <w:p w14:paraId="6B274F0F" w14:textId="77777777" w:rsidR="000B5BBC" w:rsidRDefault="000B5BBC" w:rsidP="000B5BBC">
      <w:pPr>
        <w:keepLines/>
        <w:tabs>
          <w:tab w:val="left" w:pos="-720"/>
        </w:tabs>
        <w:suppressAutoHyphens/>
      </w:pPr>
      <w:r>
        <w:t>$10,000</w:t>
      </w:r>
    </w:p>
    <w:p w14:paraId="48D29E17" w14:textId="77777777" w:rsidR="000B5BBC" w:rsidRDefault="000B5BBC" w:rsidP="00AA1AE0">
      <w:pPr>
        <w:keepLines/>
        <w:tabs>
          <w:tab w:val="left" w:pos="-720"/>
        </w:tabs>
        <w:suppressAutoHyphens/>
      </w:pPr>
    </w:p>
    <w:p w14:paraId="4AE0D777" w14:textId="77777777" w:rsidR="00AA1AE0" w:rsidRDefault="00AA1AE0" w:rsidP="00AA1AE0">
      <w:pPr>
        <w:keepLines/>
        <w:tabs>
          <w:tab w:val="left" w:pos="-720"/>
        </w:tabs>
        <w:suppressAutoHyphens/>
      </w:pPr>
      <w:r>
        <w:t>CP Now (2018)</w:t>
      </w:r>
    </w:p>
    <w:p w14:paraId="2EB6C739" w14:textId="77777777" w:rsidR="00AA1AE0" w:rsidRDefault="00AA1AE0" w:rsidP="00AA1AE0">
      <w:pPr>
        <w:keepLines/>
        <w:tabs>
          <w:tab w:val="left" w:pos="-720"/>
        </w:tabs>
        <w:suppressAutoHyphens/>
      </w:pPr>
      <w:r>
        <w:t>Principle Investigator, “Neuroplasticity of the corticospinal tract after intensive upper and lower extremity training in children with cerebral palsy.”</w:t>
      </w:r>
    </w:p>
    <w:p w14:paraId="3505AB20" w14:textId="77777777" w:rsidR="00AA1AE0" w:rsidRDefault="00AA1AE0" w:rsidP="00AA1AE0">
      <w:pPr>
        <w:keepLines/>
        <w:tabs>
          <w:tab w:val="left" w:pos="-720"/>
        </w:tabs>
        <w:suppressAutoHyphens/>
      </w:pPr>
      <w:r>
        <w:t>$11,000</w:t>
      </w:r>
    </w:p>
    <w:p w14:paraId="751F563E" w14:textId="77777777" w:rsidR="00AA1AE0" w:rsidRDefault="00AA1AE0" w:rsidP="00966043">
      <w:pPr>
        <w:keepLines/>
        <w:tabs>
          <w:tab w:val="left" w:pos="-720"/>
        </w:tabs>
        <w:suppressAutoHyphens/>
      </w:pPr>
    </w:p>
    <w:p w14:paraId="78910CE2" w14:textId="77777777" w:rsidR="00966043" w:rsidRDefault="00966043" w:rsidP="00966043">
      <w:pPr>
        <w:keepLines/>
        <w:tabs>
          <w:tab w:val="left" w:pos="-720"/>
        </w:tabs>
        <w:suppressAutoHyphens/>
      </w:pPr>
      <w:r>
        <w:t xml:space="preserve">Shriners Hospitals for Children (2017-2018) </w:t>
      </w:r>
    </w:p>
    <w:p w14:paraId="6FA83582" w14:textId="77777777" w:rsidR="00966043" w:rsidRDefault="00966043" w:rsidP="00966043">
      <w:pPr>
        <w:keepLines/>
        <w:tabs>
          <w:tab w:val="left" w:pos="-720"/>
        </w:tabs>
        <w:suppressAutoHyphens/>
        <w:rPr>
          <w:shd w:val="clear" w:color="auto" w:fill="FFFFFF"/>
        </w:rPr>
      </w:pPr>
      <w:r>
        <w:t xml:space="preserve">Co-Investigator (S. Sienko PI) Planning grant: </w:t>
      </w:r>
      <w:r>
        <w:rPr>
          <w:shd w:val="clear" w:color="auto" w:fill="FFFFFF"/>
        </w:rPr>
        <w:t>Intensive therapy camp for the upper and lower extremities for children with CP.</w:t>
      </w:r>
    </w:p>
    <w:p w14:paraId="23199C5D" w14:textId="77777777" w:rsidR="00966043" w:rsidRDefault="00966043" w:rsidP="00966043">
      <w:pPr>
        <w:keepLines/>
        <w:tabs>
          <w:tab w:val="left" w:pos="-720"/>
        </w:tabs>
        <w:suppressAutoHyphens/>
        <w:rPr>
          <w:shd w:val="clear" w:color="auto" w:fill="FFFFFF"/>
        </w:rPr>
      </w:pPr>
      <w:r>
        <w:rPr>
          <w:shd w:val="clear" w:color="auto" w:fill="FFFFFF"/>
        </w:rPr>
        <w:t>$25,000</w:t>
      </w:r>
    </w:p>
    <w:p w14:paraId="28905110" w14:textId="77777777" w:rsidR="00966043" w:rsidRDefault="00966043" w:rsidP="00966043">
      <w:pPr>
        <w:keepLines/>
        <w:tabs>
          <w:tab w:val="left" w:pos="-720"/>
        </w:tabs>
        <w:suppressAutoHyphens/>
        <w:rPr>
          <w:shd w:val="clear" w:color="auto" w:fill="FFFFFF"/>
        </w:rPr>
      </w:pPr>
    </w:p>
    <w:p w14:paraId="7126CEDD" w14:textId="77777777" w:rsidR="00BC6CCE" w:rsidRDefault="00BC6CCE" w:rsidP="00BC6CCE">
      <w:pPr>
        <w:keepLines/>
        <w:tabs>
          <w:tab w:val="left" w:pos="-720"/>
        </w:tabs>
        <w:suppressAutoHyphens/>
      </w:pPr>
      <w:r>
        <w:t>RE Children’s Project Inc. /Wohlberg grant (2015-2017)</w:t>
      </w:r>
    </w:p>
    <w:p w14:paraId="78DAE4C0" w14:textId="77777777" w:rsidR="00BC6CCE" w:rsidRPr="000D39EC" w:rsidRDefault="00BC6CCE" w:rsidP="00BC6CCE">
      <w:pPr>
        <w:keepLines/>
        <w:tabs>
          <w:tab w:val="left" w:pos="-720"/>
        </w:tabs>
        <w:suppressAutoHyphens/>
      </w:pPr>
      <w:r>
        <w:t>Principle Investigator, “</w:t>
      </w:r>
      <w:r w:rsidRPr="000D39EC">
        <w:t xml:space="preserve">Hand-Arm Bimanual Intensive Therapy </w:t>
      </w:r>
      <w:r>
        <w:t xml:space="preserve">Including the Lower Extremities </w:t>
      </w:r>
      <w:r w:rsidRPr="000D39EC">
        <w:t>in Children following Hemispherectomy”</w:t>
      </w:r>
    </w:p>
    <w:p w14:paraId="00868C52" w14:textId="77777777" w:rsidR="00BC6CCE" w:rsidRDefault="00BC6CCE" w:rsidP="00BC6CCE">
      <w:pPr>
        <w:keepLines/>
        <w:tabs>
          <w:tab w:val="left" w:pos="-720"/>
        </w:tabs>
        <w:suppressAutoHyphens/>
      </w:pPr>
      <w:r w:rsidRPr="000D39EC">
        <w:t>$70,000</w:t>
      </w:r>
    </w:p>
    <w:p w14:paraId="44C1CEED" w14:textId="77777777" w:rsidR="00BC6CCE" w:rsidRDefault="00BC6CCE" w:rsidP="00BC6CCE">
      <w:pPr>
        <w:keepLines/>
        <w:tabs>
          <w:tab w:val="left" w:pos="-720"/>
        </w:tabs>
        <w:suppressAutoHyphens/>
      </w:pPr>
    </w:p>
    <w:p w14:paraId="76DB4D3B" w14:textId="77777777" w:rsidR="00AD0C89" w:rsidRDefault="00AD0C89" w:rsidP="001723BF">
      <w:pPr>
        <w:keepLines/>
        <w:tabs>
          <w:tab w:val="left" w:pos="-720"/>
        </w:tabs>
        <w:suppressAutoHyphens/>
      </w:pPr>
      <w:r>
        <w:t>Brain Recovery Project (2013-201</w:t>
      </w:r>
      <w:r w:rsidR="00663023">
        <w:t>6</w:t>
      </w:r>
      <w:r>
        <w:t>)</w:t>
      </w:r>
    </w:p>
    <w:p w14:paraId="562ECBFD" w14:textId="77777777" w:rsidR="00AD0C89" w:rsidRDefault="00AD0C89" w:rsidP="001723BF">
      <w:pPr>
        <w:keepLines/>
        <w:tabs>
          <w:tab w:val="left" w:pos="-720"/>
        </w:tabs>
        <w:suppressAutoHyphens/>
      </w:pPr>
      <w:r>
        <w:t>Principal Investigator “T</w:t>
      </w:r>
      <w:r w:rsidRPr="00967ED6">
        <w:t xml:space="preserve">he </w:t>
      </w:r>
      <w:proofErr w:type="spellStart"/>
      <w:r w:rsidRPr="00967ED6">
        <w:t>affects</w:t>
      </w:r>
      <w:proofErr w:type="spellEnd"/>
      <w:r w:rsidRPr="00967ED6">
        <w:t xml:space="preserve"> of bimanual training on hand function and brain plasticity in children who have had hemispherectomy surgery</w:t>
      </w:r>
      <w:r>
        <w:t>”</w:t>
      </w:r>
    </w:p>
    <w:p w14:paraId="5C5496FA" w14:textId="77777777" w:rsidR="00AD0C89" w:rsidRDefault="00C82EB4" w:rsidP="001723BF">
      <w:pPr>
        <w:keepLines/>
        <w:tabs>
          <w:tab w:val="left" w:pos="-720"/>
        </w:tabs>
        <w:suppressAutoHyphens/>
      </w:pPr>
      <w:r>
        <w:lastRenderedPageBreak/>
        <w:t>$160,000</w:t>
      </w:r>
    </w:p>
    <w:p w14:paraId="3430EE81" w14:textId="77777777" w:rsidR="00C82EB4" w:rsidRDefault="00C82EB4" w:rsidP="001723BF">
      <w:pPr>
        <w:keepLines/>
        <w:tabs>
          <w:tab w:val="left" w:pos="-720"/>
        </w:tabs>
        <w:suppressAutoHyphens/>
      </w:pPr>
    </w:p>
    <w:p w14:paraId="543AA41A" w14:textId="77777777" w:rsidR="00F52CFA" w:rsidRPr="00F52CFA" w:rsidRDefault="00F52CFA" w:rsidP="001723BF">
      <w:pPr>
        <w:keepLines/>
        <w:tabs>
          <w:tab w:val="left" w:pos="-720"/>
        </w:tabs>
        <w:suppressAutoHyphens/>
      </w:pPr>
      <w:r w:rsidRPr="00F52CFA">
        <w:t>Children's Hemiplegia and Stroke Association 2013-14</w:t>
      </w:r>
    </w:p>
    <w:p w14:paraId="68B66018" w14:textId="77777777" w:rsidR="00F52CFA" w:rsidRPr="00F52CFA" w:rsidRDefault="00F52CFA" w:rsidP="001723BF">
      <w:pPr>
        <w:keepLines/>
        <w:tabs>
          <w:tab w:val="left" w:pos="-720"/>
        </w:tabs>
        <w:suppressAutoHyphens/>
      </w:pPr>
      <w:r w:rsidRPr="00F52CFA">
        <w:t>Principal Investigator</w:t>
      </w:r>
      <w:r>
        <w:t xml:space="preserve">, </w:t>
      </w:r>
      <w:r w:rsidR="00E64F43">
        <w:t>“</w:t>
      </w:r>
      <w:r w:rsidRPr="00F52CFA">
        <w:t>Home-based bimanual training using tele-rehabilitation</w:t>
      </w:r>
      <w:r w:rsidR="00E64F43">
        <w:t>”</w:t>
      </w:r>
    </w:p>
    <w:p w14:paraId="37917314" w14:textId="77777777" w:rsidR="00F52CFA" w:rsidRPr="00F52CFA" w:rsidRDefault="00F52CFA" w:rsidP="001723BF">
      <w:pPr>
        <w:keepLines/>
        <w:tabs>
          <w:tab w:val="left" w:pos="-720"/>
        </w:tabs>
        <w:suppressAutoHyphens/>
      </w:pPr>
      <w:r w:rsidRPr="00F52CFA">
        <w:t>$10,000</w:t>
      </w:r>
    </w:p>
    <w:p w14:paraId="61F8917E" w14:textId="77777777" w:rsidR="00F52CFA" w:rsidRDefault="00F52CFA" w:rsidP="001723BF">
      <w:pPr>
        <w:keepLines/>
        <w:tabs>
          <w:tab w:val="left" w:pos="-720"/>
        </w:tabs>
        <w:suppressAutoHyphens/>
      </w:pPr>
    </w:p>
    <w:p w14:paraId="17F276B4" w14:textId="77777777" w:rsidR="00F52CFA" w:rsidRDefault="00F52CFA" w:rsidP="00F52CFA">
      <w:pPr>
        <w:keepLines/>
        <w:tabs>
          <w:tab w:val="left" w:pos="-720"/>
        </w:tabs>
        <w:suppressAutoHyphens/>
      </w:pPr>
      <w:r>
        <w:t>Goldman Sachs Gives (2013)</w:t>
      </w:r>
    </w:p>
    <w:p w14:paraId="4BC08865" w14:textId="77777777" w:rsidR="00F52CFA" w:rsidRDefault="00F52CFA" w:rsidP="00F52CFA">
      <w:pPr>
        <w:keepLines/>
        <w:tabs>
          <w:tab w:val="left" w:pos="-720"/>
        </w:tabs>
        <w:suppressAutoHyphens/>
      </w:pPr>
      <w:r>
        <w:t>Principal Investigator (on behalf of Center for Cerebral Palsy Research)</w:t>
      </w:r>
    </w:p>
    <w:p w14:paraId="343D5C97" w14:textId="77777777" w:rsidR="00F52CFA" w:rsidRDefault="00F52CFA" w:rsidP="001723BF">
      <w:pPr>
        <w:keepLines/>
        <w:tabs>
          <w:tab w:val="left" w:pos="-720"/>
        </w:tabs>
        <w:suppressAutoHyphens/>
      </w:pPr>
      <w:r>
        <w:t>$50,000</w:t>
      </w:r>
    </w:p>
    <w:p w14:paraId="3115D4CA" w14:textId="77777777" w:rsidR="00F52CFA" w:rsidRDefault="00F52CFA" w:rsidP="001723BF">
      <w:pPr>
        <w:keepLines/>
        <w:tabs>
          <w:tab w:val="left" w:pos="-720"/>
        </w:tabs>
        <w:suppressAutoHyphens/>
      </w:pPr>
    </w:p>
    <w:p w14:paraId="2D910B3F" w14:textId="5BE3D9A7" w:rsidR="004F26DF" w:rsidRDefault="004F26DF" w:rsidP="00397C22">
      <w:pPr>
        <w:keepLines/>
        <w:tabs>
          <w:tab w:val="left" w:pos="-720"/>
        </w:tabs>
        <w:suppressAutoHyphens/>
      </w:pPr>
      <w:r>
        <w:t>National Institutes of Health</w:t>
      </w:r>
      <w:r w:rsidR="009C0244">
        <w:t xml:space="preserve"> (201</w:t>
      </w:r>
      <w:r w:rsidR="002D50B9">
        <w:t>3</w:t>
      </w:r>
      <w:r w:rsidR="009C0244">
        <w:t>-201</w:t>
      </w:r>
      <w:r w:rsidR="00C346FF">
        <w:t>6</w:t>
      </w:r>
      <w:r w:rsidR="009C0244">
        <w:t>)</w:t>
      </w:r>
    </w:p>
    <w:p w14:paraId="30693CC4" w14:textId="77777777" w:rsidR="004F26DF" w:rsidRDefault="004F26DF" w:rsidP="00397C22">
      <w:pPr>
        <w:keepLines/>
        <w:tabs>
          <w:tab w:val="left" w:pos="-720"/>
        </w:tabs>
        <w:suppressAutoHyphens/>
      </w:pPr>
      <w:r>
        <w:t>Co-Investigator (PI: Kathleen Friel) “</w:t>
      </w:r>
      <w:r w:rsidRPr="004F26DF">
        <w:t>Impact of motor connectivity on efficacy of hand therapy in congenital hemiplegia</w:t>
      </w:r>
      <w:r>
        <w:t>”</w:t>
      </w:r>
    </w:p>
    <w:p w14:paraId="504CEC9D" w14:textId="77777777" w:rsidR="004F26DF" w:rsidRDefault="004F26DF" w:rsidP="00397C22">
      <w:pPr>
        <w:keepLines/>
        <w:tabs>
          <w:tab w:val="left" w:pos="-720"/>
        </w:tabs>
        <w:suppressAutoHyphens/>
      </w:pPr>
      <w:r>
        <w:t>$2</w:t>
      </w:r>
      <w:r w:rsidR="00162F77">
        <w:t>19</w:t>
      </w:r>
      <w:r>
        <w:t>,</w:t>
      </w:r>
      <w:r w:rsidR="00162F77">
        <w:t>8</w:t>
      </w:r>
      <w:r>
        <w:t>00</w:t>
      </w:r>
    </w:p>
    <w:p w14:paraId="321E32D4" w14:textId="77777777" w:rsidR="004F26DF" w:rsidRDefault="004F26DF" w:rsidP="00397C22">
      <w:pPr>
        <w:keepLines/>
        <w:tabs>
          <w:tab w:val="left" w:pos="-720"/>
        </w:tabs>
        <w:suppressAutoHyphens/>
      </w:pPr>
    </w:p>
    <w:p w14:paraId="4B90C927" w14:textId="0B64B114" w:rsidR="00560678" w:rsidRDefault="00560678" w:rsidP="00560678">
      <w:pPr>
        <w:keepLines/>
        <w:tabs>
          <w:tab w:val="left" w:pos="-720"/>
        </w:tabs>
        <w:suppressAutoHyphens/>
      </w:pPr>
      <w:r>
        <w:t>National Science Foundation (2012-201</w:t>
      </w:r>
      <w:r w:rsidR="00C346FF">
        <w:t>6</w:t>
      </w:r>
      <w:r>
        <w:t>)</w:t>
      </w:r>
    </w:p>
    <w:p w14:paraId="0C81CAB7" w14:textId="77777777" w:rsidR="00560678" w:rsidRDefault="00560678" w:rsidP="00560678">
      <w:pPr>
        <w:keepLines/>
        <w:tabs>
          <w:tab w:val="left" w:pos="-720"/>
        </w:tabs>
        <w:suppressAutoHyphens/>
      </w:pPr>
      <w:r>
        <w:t>Principal Investigator, “</w:t>
      </w:r>
      <w:r w:rsidRPr="0050346C">
        <w:t>Collaborative Research: Sensory Integration and Sensorimotor Transformations for Dexterous Manipulation</w:t>
      </w:r>
      <w:r>
        <w:t>”</w:t>
      </w:r>
    </w:p>
    <w:p w14:paraId="6A4A9762" w14:textId="77777777" w:rsidR="00560678" w:rsidRDefault="003B192A" w:rsidP="00397C22">
      <w:pPr>
        <w:keepLines/>
        <w:tabs>
          <w:tab w:val="left" w:pos="-720"/>
        </w:tabs>
        <w:suppressAutoHyphens/>
      </w:pPr>
      <w:r>
        <w:t>$</w:t>
      </w:r>
      <w:r w:rsidR="00690901">
        <w:t>647,061 (TC share = $</w:t>
      </w:r>
      <w:r>
        <w:t>32</w:t>
      </w:r>
      <w:r w:rsidR="006937F5">
        <w:t>7</w:t>
      </w:r>
      <w:r>
        <w:t>,0</w:t>
      </w:r>
      <w:r w:rsidR="006937F5">
        <w:t>61</w:t>
      </w:r>
      <w:r w:rsidR="00690901">
        <w:t>)</w:t>
      </w:r>
    </w:p>
    <w:p w14:paraId="4A9E80B0" w14:textId="77777777" w:rsidR="00560678" w:rsidRDefault="00560678" w:rsidP="00397C22">
      <w:pPr>
        <w:keepLines/>
        <w:tabs>
          <w:tab w:val="left" w:pos="-720"/>
        </w:tabs>
        <w:suppressAutoHyphens/>
      </w:pPr>
    </w:p>
    <w:p w14:paraId="3DBBC3F8" w14:textId="77777777" w:rsidR="00A5327A" w:rsidRDefault="00A5327A" w:rsidP="00397C22">
      <w:pPr>
        <w:keepLines/>
        <w:tabs>
          <w:tab w:val="left" w:pos="-720"/>
        </w:tabs>
        <w:suppressAutoHyphens/>
      </w:pPr>
      <w:r>
        <w:t>Edith Strauss Rehabilitation Research Projects (2012-2013)</w:t>
      </w:r>
    </w:p>
    <w:p w14:paraId="6759C760" w14:textId="77777777" w:rsidR="00A5327A" w:rsidRDefault="00A5327A" w:rsidP="00A5327A">
      <w:pPr>
        <w:keepLines/>
        <w:tabs>
          <w:tab w:val="left" w:pos="-720"/>
        </w:tabs>
        <w:suppressAutoHyphens/>
      </w:pPr>
      <w:r>
        <w:t>Co-</w:t>
      </w:r>
      <w:r w:rsidR="007B7889">
        <w:t>Investigator</w:t>
      </w:r>
      <w:r>
        <w:t xml:space="preserve"> (PI K. Shikako-Thomas), “Does </w:t>
      </w:r>
      <w:r w:rsidRPr="00A5327A">
        <w:t>current</w:t>
      </w:r>
      <w:r>
        <w:t xml:space="preserve"> practice </w:t>
      </w:r>
      <w:r w:rsidRPr="00A5327A">
        <w:t>align</w:t>
      </w:r>
      <w:r>
        <w:t xml:space="preserve"> </w:t>
      </w:r>
      <w:r w:rsidRPr="00A5327A">
        <w:t>with</w:t>
      </w:r>
      <w:r>
        <w:t xml:space="preserve"> </w:t>
      </w:r>
      <w:r w:rsidRPr="00A5327A">
        <w:t>best</w:t>
      </w:r>
      <w:r>
        <w:t xml:space="preserve"> </w:t>
      </w:r>
      <w:r w:rsidRPr="00A5327A">
        <w:t>practice</w:t>
      </w:r>
      <w:r>
        <w:t xml:space="preserve"> </w:t>
      </w:r>
      <w:r w:rsidRPr="00A5327A">
        <w:t>for</w:t>
      </w:r>
      <w:r>
        <w:t xml:space="preserve"> intensive </w:t>
      </w:r>
      <w:r w:rsidRPr="00A5327A">
        <w:t>hand</w:t>
      </w:r>
      <w:r>
        <w:t xml:space="preserve"> </w:t>
      </w:r>
      <w:r w:rsidRPr="00A5327A">
        <w:t>function</w:t>
      </w:r>
      <w:r>
        <w:t xml:space="preserve"> </w:t>
      </w:r>
      <w:r w:rsidRPr="00A5327A">
        <w:t>training</w:t>
      </w:r>
      <w:r>
        <w:t xml:space="preserve"> </w:t>
      </w:r>
      <w:r w:rsidRPr="00A5327A">
        <w:t>in</w:t>
      </w:r>
      <w:r>
        <w:t xml:space="preserve"> </w:t>
      </w:r>
      <w:r w:rsidRPr="00A5327A">
        <w:t>children</w:t>
      </w:r>
      <w:r>
        <w:t xml:space="preserve"> with </w:t>
      </w:r>
      <w:r w:rsidRPr="00A5327A">
        <w:t>hemiplegia?</w:t>
      </w:r>
      <w:r>
        <w:t xml:space="preserve"> A </w:t>
      </w:r>
      <w:r w:rsidRPr="00A5327A">
        <w:t>national</w:t>
      </w:r>
      <w:r>
        <w:t xml:space="preserve"> </w:t>
      </w:r>
      <w:r w:rsidRPr="00A5327A">
        <w:t>environmental</w:t>
      </w:r>
      <w:r>
        <w:t xml:space="preserve"> </w:t>
      </w:r>
      <w:r w:rsidRPr="00A5327A">
        <w:t>scan”</w:t>
      </w:r>
      <w:r>
        <w:t xml:space="preserve"> </w:t>
      </w:r>
    </w:p>
    <w:p w14:paraId="7A42963F" w14:textId="77777777" w:rsidR="00A5327A" w:rsidRDefault="00A5327A" w:rsidP="00397C22">
      <w:pPr>
        <w:keepLines/>
        <w:tabs>
          <w:tab w:val="left" w:pos="-720"/>
        </w:tabs>
        <w:suppressAutoHyphens/>
      </w:pPr>
      <w:r>
        <w:t>$12,924</w:t>
      </w:r>
    </w:p>
    <w:p w14:paraId="678AF010" w14:textId="77777777" w:rsidR="00A5327A" w:rsidRDefault="00A5327A" w:rsidP="00397C22">
      <w:pPr>
        <w:keepLines/>
        <w:tabs>
          <w:tab w:val="left" w:pos="-720"/>
        </w:tabs>
        <w:suppressAutoHyphens/>
      </w:pPr>
    </w:p>
    <w:p w14:paraId="58287558" w14:textId="77777777" w:rsidR="00397C22" w:rsidRDefault="00397C22" w:rsidP="00397C22">
      <w:pPr>
        <w:keepLines/>
        <w:tabs>
          <w:tab w:val="left" w:pos="-720"/>
        </w:tabs>
        <w:suppressAutoHyphens/>
      </w:pPr>
      <w:r>
        <w:t>CVS Caremark (2011</w:t>
      </w:r>
      <w:r w:rsidR="00BF611F">
        <w:t>-2013</w:t>
      </w:r>
      <w:r>
        <w:t>)</w:t>
      </w:r>
    </w:p>
    <w:p w14:paraId="232AA183" w14:textId="77777777" w:rsidR="00397C22" w:rsidRDefault="00397C22" w:rsidP="00397C22">
      <w:pPr>
        <w:keepLines/>
        <w:tabs>
          <w:tab w:val="left" w:pos="-720"/>
        </w:tabs>
        <w:suppressAutoHyphens/>
      </w:pPr>
      <w:r>
        <w:t>Principal Investigator, “Scholarship fund for Center for Cerebral Palsy</w:t>
      </w:r>
    </w:p>
    <w:p w14:paraId="3582F1B0" w14:textId="77777777" w:rsidR="00397C22" w:rsidRDefault="00397C22">
      <w:pPr>
        <w:keepLines/>
        <w:tabs>
          <w:tab w:val="left" w:pos="-720"/>
        </w:tabs>
        <w:suppressAutoHyphens/>
      </w:pPr>
      <w:r>
        <w:t>$</w:t>
      </w:r>
      <w:r w:rsidR="00BF611F">
        <w:t>1</w:t>
      </w:r>
      <w:r>
        <w:t>,</w:t>
      </w:r>
      <w:r w:rsidR="00BF611F">
        <w:t>2</w:t>
      </w:r>
      <w:r>
        <w:t>00</w:t>
      </w:r>
    </w:p>
    <w:p w14:paraId="7B7EB145" w14:textId="77777777" w:rsidR="00397C22" w:rsidRDefault="00397C22">
      <w:pPr>
        <w:keepLines/>
        <w:tabs>
          <w:tab w:val="left" w:pos="-720"/>
        </w:tabs>
        <w:suppressAutoHyphens/>
      </w:pPr>
    </w:p>
    <w:p w14:paraId="46639715" w14:textId="77777777" w:rsidR="00B43FA1" w:rsidRDefault="00B43FA1" w:rsidP="00B43FA1">
      <w:pPr>
        <w:keepLines/>
        <w:tabs>
          <w:tab w:val="left" w:pos="-720"/>
        </w:tabs>
        <w:suppressAutoHyphens/>
      </w:pPr>
      <w:r>
        <w:t>National Institutes of Health (2011-2016)</w:t>
      </w:r>
    </w:p>
    <w:p w14:paraId="75A7D392" w14:textId="77777777" w:rsidR="00B43FA1" w:rsidRDefault="00B43FA1" w:rsidP="00B43FA1">
      <w:r>
        <w:t>Sponsor (K01 Trainee: Jason Carmel, MD)</w:t>
      </w:r>
      <w:r w:rsidR="004A6B51">
        <w:t>,</w:t>
      </w:r>
      <w:r w:rsidR="003A3305" w:rsidRPr="003A3305">
        <w:t xml:space="preserve"> </w:t>
      </w:r>
      <w:r w:rsidR="003A3305">
        <w:t>Injury and adaptation in the developing rat corticospinal and rubrospinal tracts”</w:t>
      </w:r>
    </w:p>
    <w:p w14:paraId="426C8B2A" w14:textId="77777777" w:rsidR="00B43FA1" w:rsidRPr="00B43FA1" w:rsidRDefault="00B43FA1" w:rsidP="00B43FA1">
      <w:pPr>
        <w:keepLines/>
        <w:tabs>
          <w:tab w:val="left" w:pos="-720"/>
        </w:tabs>
        <w:suppressAutoHyphens/>
      </w:pPr>
      <w:r w:rsidRPr="00B43FA1">
        <w:t>$861,441</w:t>
      </w:r>
    </w:p>
    <w:p w14:paraId="59239F4D" w14:textId="77777777" w:rsidR="00B43FA1" w:rsidRDefault="00B43FA1">
      <w:pPr>
        <w:keepLines/>
        <w:tabs>
          <w:tab w:val="left" w:pos="-720"/>
        </w:tabs>
        <w:suppressAutoHyphens/>
      </w:pPr>
    </w:p>
    <w:p w14:paraId="46A32D08" w14:textId="77777777" w:rsidR="00A93A70" w:rsidRDefault="00A93A70">
      <w:pPr>
        <w:keepLines/>
        <w:tabs>
          <w:tab w:val="left" w:pos="-720"/>
        </w:tabs>
        <w:suppressAutoHyphens/>
      </w:pPr>
      <w:r>
        <w:t>Goldman Sachs Gives (2011)</w:t>
      </w:r>
    </w:p>
    <w:p w14:paraId="7D03607F" w14:textId="77777777" w:rsidR="00A93A70" w:rsidRDefault="00A93A70">
      <w:pPr>
        <w:keepLines/>
        <w:tabs>
          <w:tab w:val="left" w:pos="-720"/>
        </w:tabs>
        <w:suppressAutoHyphens/>
      </w:pPr>
      <w:r>
        <w:t>Principal Investigator (on behalf of Center for Cerebral Palsy Research)</w:t>
      </w:r>
    </w:p>
    <w:p w14:paraId="0599EB1E" w14:textId="77777777" w:rsidR="00A93A70" w:rsidRDefault="00A93A70">
      <w:pPr>
        <w:keepLines/>
        <w:tabs>
          <w:tab w:val="left" w:pos="-720"/>
        </w:tabs>
        <w:suppressAutoHyphens/>
      </w:pPr>
      <w:r>
        <w:t>$50,000</w:t>
      </w:r>
    </w:p>
    <w:p w14:paraId="7CDD7E7D" w14:textId="77777777" w:rsidR="00A93A70" w:rsidRDefault="00A93A70">
      <w:pPr>
        <w:keepLines/>
        <w:tabs>
          <w:tab w:val="left" w:pos="-720"/>
        </w:tabs>
        <w:suppressAutoHyphens/>
      </w:pPr>
    </w:p>
    <w:p w14:paraId="584A8223" w14:textId="77777777" w:rsidR="00840106" w:rsidRDefault="00840106">
      <w:pPr>
        <w:keepLines/>
        <w:tabs>
          <w:tab w:val="left" w:pos="-720"/>
        </w:tabs>
        <w:suppressAutoHyphens/>
      </w:pPr>
      <w:r>
        <w:t>American Hand Therapy Foundation (2011-2012)</w:t>
      </w:r>
    </w:p>
    <w:p w14:paraId="3D6F54F4" w14:textId="77777777" w:rsidR="00243C6B" w:rsidRDefault="00243C6B">
      <w:pPr>
        <w:keepLines/>
        <w:tabs>
          <w:tab w:val="left" w:pos="-720"/>
        </w:tabs>
        <w:suppressAutoHyphens/>
      </w:pPr>
      <w:r w:rsidRPr="00243C6B">
        <w:t>Burkhalter Young Investigator Grant for Clinical Research in Hand Rehabilitation</w:t>
      </w:r>
    </w:p>
    <w:p w14:paraId="731ADF1E" w14:textId="77777777" w:rsidR="00840106" w:rsidRDefault="00840106">
      <w:pPr>
        <w:keepLines/>
        <w:tabs>
          <w:tab w:val="left" w:pos="-720"/>
        </w:tabs>
        <w:suppressAutoHyphens/>
      </w:pPr>
      <w:r>
        <w:t>Sponsor (Predoctoral Trainee: Aviva Wolff)</w:t>
      </w:r>
    </w:p>
    <w:p w14:paraId="68EE70DD" w14:textId="77777777" w:rsidR="00840106" w:rsidRDefault="00840106">
      <w:pPr>
        <w:keepLines/>
        <w:tabs>
          <w:tab w:val="left" w:pos="-720"/>
        </w:tabs>
        <w:suppressAutoHyphens/>
      </w:pPr>
      <w:r>
        <w:t>$5,000</w:t>
      </w:r>
    </w:p>
    <w:p w14:paraId="1E6CCEF0" w14:textId="77777777" w:rsidR="00840106" w:rsidRDefault="00840106">
      <w:pPr>
        <w:keepLines/>
        <w:tabs>
          <w:tab w:val="left" w:pos="-720"/>
        </w:tabs>
        <w:suppressAutoHyphens/>
      </w:pPr>
    </w:p>
    <w:p w14:paraId="4F4BA24E" w14:textId="77777777" w:rsidR="00765A10" w:rsidRDefault="00765A10">
      <w:pPr>
        <w:keepLines/>
        <w:tabs>
          <w:tab w:val="left" w:pos="-720"/>
        </w:tabs>
        <w:suppressAutoHyphens/>
      </w:pPr>
      <w:r>
        <w:t>The Netherlands Organization for Scientific Research (NWO) (2010-2015)</w:t>
      </w:r>
    </w:p>
    <w:p w14:paraId="239E715D" w14:textId="77777777" w:rsidR="00765A10" w:rsidRDefault="00765A10">
      <w:pPr>
        <w:keepLines/>
        <w:tabs>
          <w:tab w:val="left" w:pos="-720"/>
        </w:tabs>
        <w:suppressAutoHyphens/>
      </w:pPr>
      <w:r>
        <w:t>Co-Investigator (PI: Bert Steenbergen), “The (a)typical development of motor imagery: Neural correlates and therapeutical applications”</w:t>
      </w:r>
    </w:p>
    <w:p w14:paraId="106FCD43" w14:textId="77777777" w:rsidR="00765A10" w:rsidRDefault="00765A10">
      <w:pPr>
        <w:keepLines/>
        <w:tabs>
          <w:tab w:val="left" w:pos="-720"/>
        </w:tabs>
        <w:suppressAutoHyphens/>
      </w:pPr>
      <w:r>
        <w:t>500,000 Euros</w:t>
      </w:r>
    </w:p>
    <w:p w14:paraId="2C2239F7" w14:textId="77777777" w:rsidR="009E4764" w:rsidRDefault="009E4764">
      <w:pPr>
        <w:keepLines/>
        <w:tabs>
          <w:tab w:val="left" w:pos="-720"/>
        </w:tabs>
        <w:suppressAutoHyphens/>
      </w:pPr>
    </w:p>
    <w:p w14:paraId="38167C2B" w14:textId="77777777" w:rsidR="009E4764" w:rsidRDefault="009E4764" w:rsidP="009E4764">
      <w:pPr>
        <w:spacing w:line="240" w:lineRule="atLeast"/>
      </w:pPr>
      <w:r>
        <w:t>The Shield Institute Traineeship (1995-present)</w:t>
      </w:r>
    </w:p>
    <w:p w14:paraId="51A64361" w14:textId="77777777" w:rsidR="009E4764" w:rsidRDefault="009E4764" w:rsidP="009E4764">
      <w:pPr>
        <w:spacing w:line="240" w:lineRule="atLeast"/>
      </w:pPr>
      <w:r>
        <w:t>Sponsor (previous sponsor A.M. Gentile) for training Physical/Occupational Therapists</w:t>
      </w:r>
    </w:p>
    <w:p w14:paraId="7273BE32" w14:textId="77777777" w:rsidR="009E4764" w:rsidRPr="00443631" w:rsidRDefault="009E4764" w:rsidP="009E4764">
      <w:pPr>
        <w:spacing w:line="240" w:lineRule="atLeast"/>
      </w:pPr>
      <w:r>
        <w:t>$465,23</w:t>
      </w:r>
      <w:r w:rsidR="007159FA">
        <w:t>7</w:t>
      </w:r>
    </w:p>
    <w:p w14:paraId="5D547BD3" w14:textId="77777777" w:rsidR="00765A10" w:rsidRDefault="00765A10">
      <w:pPr>
        <w:keepLines/>
        <w:tabs>
          <w:tab w:val="left" w:pos="-720"/>
        </w:tabs>
        <w:suppressAutoHyphens/>
      </w:pPr>
    </w:p>
    <w:p w14:paraId="0D1F2AA4" w14:textId="77777777" w:rsidR="00243C6B" w:rsidRDefault="00243C6B" w:rsidP="00243C6B">
      <w:pPr>
        <w:keepLines/>
        <w:tabs>
          <w:tab w:val="left" w:pos="-720"/>
        </w:tabs>
        <w:suppressAutoHyphens/>
      </w:pPr>
      <w:r w:rsidRPr="00243C6B">
        <w:t>American Society for Hand Therapy</w:t>
      </w:r>
      <w:r>
        <w:t xml:space="preserve"> (2010-2011)</w:t>
      </w:r>
    </w:p>
    <w:p w14:paraId="7FB39903" w14:textId="77777777" w:rsidR="00243C6B" w:rsidRPr="00243C6B" w:rsidRDefault="00243C6B">
      <w:pPr>
        <w:keepLines/>
        <w:tabs>
          <w:tab w:val="left" w:pos="-720"/>
        </w:tabs>
        <w:suppressAutoHyphens/>
      </w:pPr>
      <w:r w:rsidRPr="00243C6B">
        <w:t>Evelyn Mackin Grant for Research in Hand Therapy</w:t>
      </w:r>
    </w:p>
    <w:p w14:paraId="2801F437" w14:textId="77777777" w:rsidR="00243C6B" w:rsidRDefault="00243C6B" w:rsidP="00243C6B">
      <w:pPr>
        <w:keepLines/>
        <w:tabs>
          <w:tab w:val="left" w:pos="-720"/>
        </w:tabs>
        <w:suppressAutoHyphens/>
      </w:pPr>
      <w:r>
        <w:t>Sponsor (Predoctoral Trainee: Aviva Wolff)</w:t>
      </w:r>
    </w:p>
    <w:p w14:paraId="6E0299A6" w14:textId="77777777" w:rsidR="00243C6B" w:rsidRPr="00022BBE" w:rsidRDefault="00243C6B">
      <w:pPr>
        <w:keepLines/>
        <w:tabs>
          <w:tab w:val="left" w:pos="-720"/>
        </w:tabs>
        <w:suppressAutoHyphens/>
        <w:rPr>
          <w:rStyle w:val="Strong"/>
          <w:b w:val="0"/>
          <w:bCs w:val="0"/>
        </w:rPr>
      </w:pPr>
      <w:r>
        <w:t>$5,000</w:t>
      </w:r>
    </w:p>
    <w:p w14:paraId="74CD73EE" w14:textId="77777777" w:rsidR="00243C6B" w:rsidRDefault="00243C6B">
      <w:pPr>
        <w:keepLines/>
        <w:tabs>
          <w:tab w:val="left" w:pos="-720"/>
        </w:tabs>
        <w:suppressAutoHyphens/>
      </w:pPr>
    </w:p>
    <w:p w14:paraId="08E570C5" w14:textId="77777777" w:rsidR="00C94495" w:rsidRDefault="00C94495" w:rsidP="00C94495">
      <w:pPr>
        <w:keepLines/>
        <w:tabs>
          <w:tab w:val="left" w:pos="-720"/>
        </w:tabs>
        <w:suppressAutoHyphens/>
      </w:pPr>
      <w:r>
        <w:t>National Science Foundation (2008-201</w:t>
      </w:r>
      <w:r w:rsidR="00B01D5D">
        <w:t>2</w:t>
      </w:r>
      <w:r>
        <w:t>)</w:t>
      </w:r>
    </w:p>
    <w:p w14:paraId="6523DA0E" w14:textId="77777777" w:rsidR="00C94495" w:rsidRDefault="00B0705E" w:rsidP="00C94495">
      <w:pPr>
        <w:keepLines/>
        <w:tabs>
          <w:tab w:val="left" w:pos="-720"/>
        </w:tabs>
        <w:suppressAutoHyphens/>
      </w:pPr>
      <w:r>
        <w:t>Principal</w:t>
      </w:r>
      <w:r w:rsidR="00C94495">
        <w:t xml:space="preserve"> Investigator, “</w:t>
      </w:r>
      <w:r w:rsidR="00C94495" w:rsidRPr="00414044">
        <w:t>Dexterous Control of Multi-Digit Grasping</w:t>
      </w:r>
      <w:r w:rsidR="00C94495">
        <w:t xml:space="preserve">” </w:t>
      </w:r>
    </w:p>
    <w:p w14:paraId="2B713689" w14:textId="77777777" w:rsidR="00C94495" w:rsidRDefault="00236C95" w:rsidP="00C94495">
      <w:pPr>
        <w:keepLines/>
        <w:tabs>
          <w:tab w:val="left" w:pos="-720"/>
        </w:tabs>
        <w:suppressAutoHyphens/>
      </w:pPr>
      <w:r>
        <w:t xml:space="preserve">$313,816 (TC share = </w:t>
      </w:r>
      <w:r w:rsidR="00C94495">
        <w:t>$</w:t>
      </w:r>
      <w:r w:rsidR="00B849E5">
        <w:t>191</w:t>
      </w:r>
      <w:r w:rsidR="00C94495">
        <w:t>,</w:t>
      </w:r>
      <w:r w:rsidR="00B849E5">
        <w:t>850</w:t>
      </w:r>
      <w:r>
        <w:t>)</w:t>
      </w:r>
    </w:p>
    <w:p w14:paraId="3145EB61" w14:textId="77777777" w:rsidR="00C94495" w:rsidRDefault="00C94495">
      <w:pPr>
        <w:keepLines/>
        <w:tabs>
          <w:tab w:val="left" w:pos="-720"/>
        </w:tabs>
        <w:suppressAutoHyphens/>
      </w:pPr>
    </w:p>
    <w:p w14:paraId="6263B843" w14:textId="77777777" w:rsidR="00651760" w:rsidRDefault="00156E06" w:rsidP="00156E06">
      <w:pPr>
        <w:keepLines/>
        <w:tabs>
          <w:tab w:val="left" w:pos="-720"/>
        </w:tabs>
        <w:suppressAutoHyphens/>
      </w:pPr>
      <w:r>
        <w:t>National Institutes of Health (2009-201</w:t>
      </w:r>
      <w:r w:rsidR="00C12114">
        <w:t>3</w:t>
      </w:r>
      <w:r>
        <w:t>)</w:t>
      </w:r>
      <w:r w:rsidR="00651760">
        <w:t xml:space="preserve"> </w:t>
      </w:r>
    </w:p>
    <w:p w14:paraId="26A0BBE2" w14:textId="77777777" w:rsidR="00156E06" w:rsidRDefault="00156E06" w:rsidP="00156E06">
      <w:pPr>
        <w:keepLines/>
        <w:tabs>
          <w:tab w:val="left" w:pos="-720"/>
        </w:tabs>
        <w:suppressAutoHyphens/>
      </w:pPr>
      <w:r>
        <w:t>Sponsor (K01 Trainee: Kathleen Friel</w:t>
      </w:r>
      <w:r w:rsidR="00B43FA1">
        <w:t>, PhD</w:t>
      </w:r>
      <w:r>
        <w:t>)</w:t>
      </w:r>
      <w:r w:rsidR="00651760">
        <w:t>,</w:t>
      </w:r>
      <w:r w:rsidR="00651760" w:rsidRPr="00651760">
        <w:t xml:space="preserve"> </w:t>
      </w:r>
      <w:r w:rsidR="00651760">
        <w:t>“Mechanisms of cerebral palsy recovery induced by balancing motor cortical activity.”</w:t>
      </w:r>
    </w:p>
    <w:p w14:paraId="7F5482E6" w14:textId="77777777" w:rsidR="00156E06" w:rsidRDefault="00C12114">
      <w:pPr>
        <w:keepLines/>
        <w:tabs>
          <w:tab w:val="left" w:pos="-720"/>
        </w:tabs>
        <w:suppressAutoHyphens/>
      </w:pPr>
      <w:r>
        <w:t>$853,389</w:t>
      </w:r>
    </w:p>
    <w:p w14:paraId="682E9B6D" w14:textId="77777777" w:rsidR="00C12114" w:rsidRDefault="00C12114">
      <w:pPr>
        <w:keepLines/>
        <w:tabs>
          <w:tab w:val="left" w:pos="-720"/>
        </w:tabs>
        <w:suppressAutoHyphens/>
      </w:pPr>
    </w:p>
    <w:p w14:paraId="5F0D97C3" w14:textId="77777777" w:rsidR="00156E06" w:rsidRDefault="00156E06" w:rsidP="00F5284C">
      <w:pPr>
        <w:keepLines/>
        <w:tabs>
          <w:tab w:val="left" w:pos="-720"/>
        </w:tabs>
        <w:suppressAutoHyphens/>
      </w:pPr>
      <w:r>
        <w:t>National Institutes of Health (2008-2009)</w:t>
      </w:r>
    </w:p>
    <w:p w14:paraId="2783F4A6" w14:textId="77777777" w:rsidR="00156E06" w:rsidRDefault="00156E06" w:rsidP="00F5284C">
      <w:pPr>
        <w:keepLines/>
        <w:tabs>
          <w:tab w:val="left" w:pos="-720"/>
        </w:tabs>
        <w:suppressAutoHyphens/>
      </w:pPr>
      <w:r>
        <w:t>Sponsor (K12 Trainee: Kathleen Friel)</w:t>
      </w:r>
    </w:p>
    <w:p w14:paraId="0C4D51DC" w14:textId="77777777" w:rsidR="00C12114" w:rsidRDefault="00C12114" w:rsidP="00F5284C">
      <w:pPr>
        <w:keepLines/>
        <w:tabs>
          <w:tab w:val="left" w:pos="-720"/>
        </w:tabs>
        <w:suppressAutoHyphens/>
      </w:pPr>
      <w:r>
        <w:t>$100,000</w:t>
      </w:r>
    </w:p>
    <w:p w14:paraId="0D4A1853" w14:textId="77777777" w:rsidR="00B53CA0" w:rsidRDefault="00B53CA0" w:rsidP="00F5284C">
      <w:pPr>
        <w:keepLines/>
        <w:tabs>
          <w:tab w:val="left" w:pos="-720"/>
        </w:tabs>
        <w:suppressAutoHyphens/>
      </w:pPr>
    </w:p>
    <w:p w14:paraId="6E93F2DA" w14:textId="77777777" w:rsidR="006839DB" w:rsidRDefault="006839DB" w:rsidP="006839DB">
      <w:pPr>
        <w:keepLines/>
        <w:tabs>
          <w:tab w:val="left" w:pos="-720"/>
        </w:tabs>
        <w:suppressAutoHyphens/>
      </w:pPr>
      <w:r>
        <w:t>Manhattan MPR (2009-2010)</w:t>
      </w:r>
    </w:p>
    <w:p w14:paraId="3CD89912" w14:textId="77777777" w:rsidR="006839DB" w:rsidRDefault="006839DB" w:rsidP="006839DB">
      <w:pPr>
        <w:spacing w:line="240" w:lineRule="atLeast"/>
      </w:pPr>
      <w:r>
        <w:t>Sponsor, for training Physical/Occupational Therapists</w:t>
      </w:r>
    </w:p>
    <w:p w14:paraId="5C751563" w14:textId="77777777" w:rsidR="006839DB" w:rsidRDefault="006839DB" w:rsidP="006839DB">
      <w:pPr>
        <w:keepLines/>
        <w:tabs>
          <w:tab w:val="left" w:pos="-720"/>
        </w:tabs>
        <w:suppressAutoHyphens/>
      </w:pPr>
      <w:r>
        <w:t>$31,200</w:t>
      </w:r>
    </w:p>
    <w:p w14:paraId="12C26C9B" w14:textId="77777777" w:rsidR="006839DB" w:rsidRDefault="006839DB" w:rsidP="00F5284C">
      <w:pPr>
        <w:keepLines/>
        <w:tabs>
          <w:tab w:val="left" w:pos="-720"/>
        </w:tabs>
        <w:suppressAutoHyphens/>
      </w:pPr>
    </w:p>
    <w:p w14:paraId="47CD3087" w14:textId="77777777" w:rsidR="006839DB" w:rsidRDefault="006839DB" w:rsidP="00F5284C">
      <w:pPr>
        <w:keepLines/>
        <w:tabs>
          <w:tab w:val="left" w:pos="-720"/>
        </w:tabs>
        <w:suppressAutoHyphens/>
      </w:pPr>
      <w:r>
        <w:t xml:space="preserve">Sports Therapy </w:t>
      </w:r>
      <w:r w:rsidR="003B192A">
        <w:t>Rehabilitation</w:t>
      </w:r>
      <w:r>
        <w:t xml:space="preserve"> Traineeship (2008-2009)</w:t>
      </w:r>
    </w:p>
    <w:p w14:paraId="25CB8A0E" w14:textId="77777777" w:rsidR="006839DB" w:rsidRDefault="006839DB" w:rsidP="006839DB">
      <w:pPr>
        <w:spacing w:line="240" w:lineRule="atLeast"/>
      </w:pPr>
      <w:r>
        <w:t>Sponsor, for training Physical/Occupational Therapists</w:t>
      </w:r>
    </w:p>
    <w:p w14:paraId="0C7BFADA" w14:textId="77777777" w:rsidR="006839DB" w:rsidRDefault="006839DB" w:rsidP="00F5284C">
      <w:pPr>
        <w:keepLines/>
        <w:tabs>
          <w:tab w:val="left" w:pos="-720"/>
        </w:tabs>
        <w:suppressAutoHyphens/>
      </w:pPr>
      <w:r>
        <w:t>$29,940</w:t>
      </w:r>
    </w:p>
    <w:p w14:paraId="0B5346C7" w14:textId="77777777" w:rsidR="006839DB" w:rsidRDefault="006839DB" w:rsidP="00F5284C">
      <w:pPr>
        <w:keepLines/>
        <w:tabs>
          <w:tab w:val="left" w:pos="-720"/>
        </w:tabs>
        <w:suppressAutoHyphens/>
      </w:pPr>
    </w:p>
    <w:p w14:paraId="14CF0202" w14:textId="77777777" w:rsidR="007D793B" w:rsidRDefault="007D793B" w:rsidP="00F5284C">
      <w:pPr>
        <w:keepLines/>
        <w:tabs>
          <w:tab w:val="left" w:pos="-720"/>
        </w:tabs>
        <w:suppressAutoHyphens/>
      </w:pPr>
      <w:r>
        <w:t>CVS Caremark (2008</w:t>
      </w:r>
      <w:r w:rsidR="00BF611F">
        <w:t>-2010</w:t>
      </w:r>
      <w:r>
        <w:t>)</w:t>
      </w:r>
    </w:p>
    <w:p w14:paraId="648CC5AA" w14:textId="77777777" w:rsidR="007D793B" w:rsidRDefault="00B0705E" w:rsidP="00F5284C">
      <w:pPr>
        <w:keepLines/>
        <w:tabs>
          <w:tab w:val="left" w:pos="-720"/>
        </w:tabs>
        <w:suppressAutoHyphens/>
      </w:pPr>
      <w:r>
        <w:t>Principal</w:t>
      </w:r>
      <w:r w:rsidR="007D793B">
        <w:t xml:space="preserve"> Investigator, “Scholarship fund for Center for Cerebral Palsy</w:t>
      </w:r>
    </w:p>
    <w:p w14:paraId="0787FAC8" w14:textId="77777777" w:rsidR="007D793B" w:rsidRDefault="007D793B" w:rsidP="00F5284C">
      <w:pPr>
        <w:keepLines/>
        <w:tabs>
          <w:tab w:val="left" w:pos="-720"/>
        </w:tabs>
        <w:suppressAutoHyphens/>
      </w:pPr>
      <w:r>
        <w:t>$2,000</w:t>
      </w:r>
    </w:p>
    <w:p w14:paraId="06AC6CFA" w14:textId="77777777" w:rsidR="00156E06" w:rsidRDefault="00156E06" w:rsidP="00F5284C">
      <w:pPr>
        <w:keepLines/>
        <w:tabs>
          <w:tab w:val="left" w:pos="-720"/>
        </w:tabs>
        <w:suppressAutoHyphens/>
      </w:pPr>
    </w:p>
    <w:p w14:paraId="1FDD6DA4" w14:textId="77777777" w:rsidR="00BD7390" w:rsidRDefault="00BD7390" w:rsidP="00F5284C">
      <w:pPr>
        <w:keepLines/>
        <w:tabs>
          <w:tab w:val="left" w:pos="-720"/>
        </w:tabs>
        <w:suppressAutoHyphens/>
      </w:pPr>
      <w:r>
        <w:t xml:space="preserve">University of </w:t>
      </w:r>
      <w:proofErr w:type="spellStart"/>
      <w:r>
        <w:t>Belgrad</w:t>
      </w:r>
      <w:proofErr w:type="spellEnd"/>
      <w:r>
        <w:t xml:space="preserve"> (2008)</w:t>
      </w:r>
    </w:p>
    <w:p w14:paraId="0CC3F69C" w14:textId="77777777" w:rsidR="00BD7390" w:rsidRDefault="00BD7390" w:rsidP="00BD7390">
      <w:pPr>
        <w:keepLines/>
        <w:tabs>
          <w:tab w:val="left" w:pos="-720"/>
        </w:tabs>
        <w:suppressAutoHyphens/>
      </w:pPr>
      <w:r>
        <w:t>Sponsor (Trainee: Aleksandar Nedeljkovic)</w:t>
      </w:r>
    </w:p>
    <w:p w14:paraId="54D883D4" w14:textId="77777777" w:rsidR="00BD7390" w:rsidRDefault="00BD7390" w:rsidP="00BD7390">
      <w:pPr>
        <w:keepLines/>
        <w:tabs>
          <w:tab w:val="left" w:pos="-720"/>
        </w:tabs>
        <w:suppressAutoHyphens/>
      </w:pPr>
      <w:r>
        <w:t>$7,500</w:t>
      </w:r>
    </w:p>
    <w:p w14:paraId="11464EF5" w14:textId="77777777" w:rsidR="00BD7390" w:rsidRDefault="00BD7390" w:rsidP="00F5284C">
      <w:pPr>
        <w:keepLines/>
        <w:tabs>
          <w:tab w:val="left" w:pos="-720"/>
        </w:tabs>
        <w:suppressAutoHyphens/>
      </w:pPr>
    </w:p>
    <w:p w14:paraId="514FD8E8" w14:textId="77777777" w:rsidR="00A46E6B" w:rsidRDefault="00A46E6B" w:rsidP="00F5284C">
      <w:pPr>
        <w:keepLines/>
        <w:tabs>
          <w:tab w:val="left" w:pos="-720"/>
        </w:tabs>
        <w:suppressAutoHyphens/>
      </w:pPr>
      <w:r>
        <w:t xml:space="preserve">Thrasher </w:t>
      </w:r>
      <w:r w:rsidR="00CF7C41">
        <w:t xml:space="preserve">Research Fund </w:t>
      </w:r>
      <w:r w:rsidR="00B64730">
        <w:t>(</w:t>
      </w:r>
      <w:r w:rsidR="002734E7">
        <w:t>2007-201</w:t>
      </w:r>
      <w:r w:rsidR="00707E6A">
        <w:t>2</w:t>
      </w:r>
      <w:r w:rsidR="00B64730">
        <w:t>)</w:t>
      </w:r>
    </w:p>
    <w:p w14:paraId="7F411631" w14:textId="77777777" w:rsidR="00A46E6B" w:rsidRDefault="00B0705E" w:rsidP="00F5284C">
      <w:pPr>
        <w:keepLines/>
        <w:tabs>
          <w:tab w:val="left" w:pos="-720"/>
        </w:tabs>
        <w:suppressAutoHyphens/>
      </w:pPr>
      <w:r>
        <w:t>Principal</w:t>
      </w:r>
      <w:r w:rsidR="00A46E6B">
        <w:t xml:space="preserve"> Investigator, “</w:t>
      </w:r>
      <w:r w:rsidR="00A46E6B" w:rsidRPr="00A46E6B">
        <w:t>A Randomized Control Trial of Hand-Arm Intensive Bimanual</w:t>
      </w:r>
      <w:r w:rsidR="00A3175A">
        <w:t xml:space="preserve"> Therapy</w:t>
      </w:r>
      <w:r w:rsidR="00A46E6B">
        <w:t>”</w:t>
      </w:r>
    </w:p>
    <w:p w14:paraId="7EFD54CD" w14:textId="77777777" w:rsidR="00A46E6B" w:rsidRDefault="00A46E6B" w:rsidP="00F5284C">
      <w:pPr>
        <w:keepLines/>
        <w:tabs>
          <w:tab w:val="left" w:pos="-720"/>
        </w:tabs>
        <w:suppressAutoHyphens/>
      </w:pPr>
      <w:r>
        <w:t>$2</w:t>
      </w:r>
      <w:r w:rsidR="004A325E">
        <w:t>9</w:t>
      </w:r>
      <w:r w:rsidR="00186DE7">
        <w:t>9</w:t>
      </w:r>
      <w:r>
        <w:t>,</w:t>
      </w:r>
      <w:r w:rsidR="004A325E">
        <w:t>401</w:t>
      </w:r>
    </w:p>
    <w:p w14:paraId="57AB382E" w14:textId="77777777" w:rsidR="00A46E6B" w:rsidRDefault="00A46E6B" w:rsidP="00F5284C">
      <w:pPr>
        <w:keepLines/>
        <w:tabs>
          <w:tab w:val="left" w:pos="-720"/>
        </w:tabs>
        <w:suppressAutoHyphens/>
      </w:pPr>
    </w:p>
    <w:p w14:paraId="5E97125A" w14:textId="77777777" w:rsidR="00F5284C" w:rsidRDefault="00F5284C" w:rsidP="00F5284C">
      <w:pPr>
        <w:keepLines/>
        <w:tabs>
          <w:tab w:val="left" w:pos="-720"/>
        </w:tabs>
        <w:suppressAutoHyphens/>
      </w:pPr>
      <w:r>
        <w:t>National Science Foundation (</w:t>
      </w:r>
      <w:r w:rsidR="00C82C7A">
        <w:t>2006-2011</w:t>
      </w:r>
      <w:r>
        <w:t>)</w:t>
      </w:r>
    </w:p>
    <w:p w14:paraId="64A7F823" w14:textId="77777777" w:rsidR="00F5284C" w:rsidRDefault="00B0705E" w:rsidP="00F5284C">
      <w:pPr>
        <w:keepLines/>
        <w:tabs>
          <w:tab w:val="left" w:pos="-720"/>
        </w:tabs>
        <w:suppressAutoHyphens/>
      </w:pPr>
      <w:r>
        <w:t>Principal</w:t>
      </w:r>
      <w:r w:rsidR="00F5284C">
        <w:t xml:space="preserve"> Investigator, “Coordination of multi-digit forces during grasping” </w:t>
      </w:r>
    </w:p>
    <w:p w14:paraId="1AE730B5" w14:textId="77777777" w:rsidR="00F5284C" w:rsidRDefault="00236C95" w:rsidP="00F5284C">
      <w:pPr>
        <w:keepLines/>
        <w:tabs>
          <w:tab w:val="left" w:pos="-720"/>
        </w:tabs>
        <w:suppressAutoHyphens/>
      </w:pPr>
      <w:r>
        <w:t xml:space="preserve">$316,500 (TC share = </w:t>
      </w:r>
      <w:r w:rsidR="00F5284C">
        <w:t>$</w:t>
      </w:r>
      <w:r w:rsidR="00A46E6B">
        <w:t>16</w:t>
      </w:r>
      <w:r w:rsidR="00B64730">
        <w:t>6</w:t>
      </w:r>
      <w:r w:rsidR="00A46E6B">
        <w:t>,</w:t>
      </w:r>
      <w:r w:rsidR="00B64730">
        <w:t>5</w:t>
      </w:r>
      <w:r w:rsidR="00A46E6B">
        <w:t>00</w:t>
      </w:r>
      <w:r>
        <w:t>)</w:t>
      </w:r>
    </w:p>
    <w:p w14:paraId="32444900" w14:textId="77777777" w:rsidR="006932DE" w:rsidRDefault="006932DE">
      <w:pPr>
        <w:keepLines/>
        <w:tabs>
          <w:tab w:val="left" w:pos="-720"/>
        </w:tabs>
        <w:suppressAutoHyphens/>
      </w:pPr>
    </w:p>
    <w:p w14:paraId="00B15627" w14:textId="77777777" w:rsidR="00C33EF9" w:rsidRDefault="00C33EF9">
      <w:pPr>
        <w:keepLines/>
        <w:tabs>
          <w:tab w:val="left" w:pos="-720"/>
        </w:tabs>
        <w:suppressAutoHyphens/>
      </w:pPr>
      <w:r>
        <w:lastRenderedPageBreak/>
        <w:t xml:space="preserve">France </w:t>
      </w:r>
      <w:r w:rsidR="00C12114">
        <w:t>Parkinson Foundation</w:t>
      </w:r>
      <w:r w:rsidR="006839DB">
        <w:t xml:space="preserve"> (2007-2008)</w:t>
      </w:r>
    </w:p>
    <w:p w14:paraId="2E42BEC8" w14:textId="77777777" w:rsidR="00C12114" w:rsidRDefault="00C12114">
      <w:pPr>
        <w:keepLines/>
        <w:tabs>
          <w:tab w:val="left" w:pos="-720"/>
        </w:tabs>
        <w:suppressAutoHyphens/>
      </w:pPr>
      <w:r>
        <w:t>Sponsor (Trainee: Fredric Albert)</w:t>
      </w:r>
    </w:p>
    <w:p w14:paraId="519DC35E" w14:textId="77777777" w:rsidR="00C12114" w:rsidRDefault="00C12114">
      <w:pPr>
        <w:keepLines/>
        <w:tabs>
          <w:tab w:val="left" w:pos="-720"/>
        </w:tabs>
        <w:suppressAutoHyphens/>
      </w:pPr>
      <w:r>
        <w:t>30,000 Euro ($42,000)</w:t>
      </w:r>
    </w:p>
    <w:p w14:paraId="2C5CC1C8" w14:textId="77777777" w:rsidR="00C33EF9" w:rsidRDefault="00C33EF9">
      <w:pPr>
        <w:keepLines/>
        <w:tabs>
          <w:tab w:val="left" w:pos="-720"/>
        </w:tabs>
        <w:suppressAutoHyphens/>
      </w:pPr>
    </w:p>
    <w:p w14:paraId="7D82E287" w14:textId="77777777" w:rsidR="00D80A64" w:rsidRDefault="00D80A64" w:rsidP="00D80A64">
      <w:pPr>
        <w:keepNext/>
        <w:keepLines/>
        <w:tabs>
          <w:tab w:val="left" w:pos="-720"/>
        </w:tabs>
        <w:suppressAutoHyphens/>
      </w:pPr>
      <w:r>
        <w:t>Parkinson’s Disease Foundation (2007-2008)</w:t>
      </w:r>
    </w:p>
    <w:p w14:paraId="2139632F" w14:textId="77777777" w:rsidR="00D80A64" w:rsidRDefault="00B0705E" w:rsidP="00D80A64">
      <w:pPr>
        <w:keepNext/>
        <w:keepLines/>
        <w:tabs>
          <w:tab w:val="left" w:pos="-720"/>
        </w:tabs>
        <w:suppressAutoHyphens/>
      </w:pPr>
      <w:r>
        <w:t>Principal</w:t>
      </w:r>
      <w:r w:rsidR="00D80A64">
        <w:t xml:space="preserve"> investigator, “</w:t>
      </w:r>
      <w:proofErr w:type="gramStart"/>
      <w:r w:rsidR="00D80A64">
        <w:t>Multi-digit</w:t>
      </w:r>
      <w:proofErr w:type="gramEnd"/>
      <w:r w:rsidR="00D80A64">
        <w:t xml:space="preserve"> grasping in Parkinson’s disease”</w:t>
      </w:r>
    </w:p>
    <w:p w14:paraId="319ECB95" w14:textId="77777777" w:rsidR="00D80A64" w:rsidRDefault="00D80A64" w:rsidP="00D80A64">
      <w:pPr>
        <w:keepNext/>
        <w:keepLines/>
        <w:tabs>
          <w:tab w:val="left" w:pos="-720"/>
        </w:tabs>
        <w:suppressAutoHyphens/>
      </w:pPr>
      <w:r>
        <w:t>$1,800</w:t>
      </w:r>
    </w:p>
    <w:p w14:paraId="33F4CDE0" w14:textId="77777777" w:rsidR="00D80A64" w:rsidRDefault="00D80A64" w:rsidP="00D80A64">
      <w:pPr>
        <w:keepLines/>
        <w:tabs>
          <w:tab w:val="left" w:pos="-720"/>
        </w:tabs>
        <w:suppressAutoHyphens/>
      </w:pPr>
    </w:p>
    <w:p w14:paraId="518ACD6F" w14:textId="77777777" w:rsidR="006932DE" w:rsidRDefault="006932DE">
      <w:pPr>
        <w:keepLines/>
        <w:tabs>
          <w:tab w:val="left" w:pos="-720"/>
        </w:tabs>
        <w:suppressAutoHyphens/>
      </w:pPr>
      <w:r>
        <w:t xml:space="preserve">National </w:t>
      </w:r>
      <w:r w:rsidR="004A325E">
        <w:t>Institutes</w:t>
      </w:r>
      <w:r>
        <w:t xml:space="preserve"> of Health, K23 (2006-2011)</w:t>
      </w:r>
    </w:p>
    <w:p w14:paraId="54F80AF7" w14:textId="77777777" w:rsidR="006932DE" w:rsidRPr="00E40520" w:rsidRDefault="006932DE" w:rsidP="00E40520">
      <w:pPr>
        <w:keepLines/>
        <w:tabs>
          <w:tab w:val="left" w:pos="-720"/>
        </w:tabs>
        <w:suppressAutoHyphens/>
      </w:pPr>
      <w:r>
        <w:t>Sponsor</w:t>
      </w:r>
      <w:r w:rsidR="00156E06">
        <w:t xml:space="preserve"> </w:t>
      </w:r>
      <w:r>
        <w:t>(K-award Trainee: Preeti Raghav</w:t>
      </w:r>
      <w:r w:rsidR="00B0705E">
        <w:t>a</w:t>
      </w:r>
      <w:r>
        <w:t>n) “</w:t>
      </w:r>
      <w:r w:rsidRPr="00E40520">
        <w:t>Interhemispheric transfer of grasp control after stroke”</w:t>
      </w:r>
    </w:p>
    <w:p w14:paraId="4AC9984C" w14:textId="77777777" w:rsidR="006932DE" w:rsidRDefault="006932DE" w:rsidP="00E40520">
      <w:pPr>
        <w:keepLines/>
        <w:tabs>
          <w:tab w:val="left" w:pos="-720"/>
        </w:tabs>
        <w:suppressAutoHyphens/>
      </w:pPr>
      <w:r w:rsidRPr="00E40520">
        <w:t>$646,845</w:t>
      </w:r>
    </w:p>
    <w:p w14:paraId="32E46B09" w14:textId="77777777" w:rsidR="006932DE" w:rsidRDefault="006932DE">
      <w:pPr>
        <w:keepLines/>
        <w:tabs>
          <w:tab w:val="left" w:pos="-720"/>
        </w:tabs>
        <w:suppressAutoHyphens/>
      </w:pPr>
    </w:p>
    <w:p w14:paraId="7FEB006C" w14:textId="77777777" w:rsidR="006839DB" w:rsidRDefault="006839DB">
      <w:pPr>
        <w:keepLines/>
        <w:tabs>
          <w:tab w:val="left" w:pos="-720"/>
        </w:tabs>
        <w:suppressAutoHyphens/>
      </w:pPr>
      <w:r>
        <w:t>Yamei Inc. (2006-2009)</w:t>
      </w:r>
    </w:p>
    <w:p w14:paraId="757C2C5D" w14:textId="77777777" w:rsidR="006839DB" w:rsidRDefault="006839DB" w:rsidP="006839DB">
      <w:pPr>
        <w:spacing w:line="240" w:lineRule="atLeast"/>
      </w:pPr>
      <w:r>
        <w:t>Sponsor, for training Physical/Occupational Therapists</w:t>
      </w:r>
    </w:p>
    <w:p w14:paraId="37BED2D0" w14:textId="77777777" w:rsidR="006839DB" w:rsidRDefault="006839DB">
      <w:pPr>
        <w:keepLines/>
        <w:tabs>
          <w:tab w:val="left" w:pos="-720"/>
        </w:tabs>
        <w:suppressAutoHyphens/>
      </w:pPr>
      <w:r>
        <w:t>$122,690</w:t>
      </w:r>
    </w:p>
    <w:p w14:paraId="2EAA461D" w14:textId="77777777" w:rsidR="006839DB" w:rsidRDefault="006839DB">
      <w:pPr>
        <w:keepLines/>
        <w:tabs>
          <w:tab w:val="left" w:pos="-720"/>
        </w:tabs>
        <w:suppressAutoHyphens/>
      </w:pPr>
    </w:p>
    <w:p w14:paraId="55508420" w14:textId="77777777" w:rsidR="00B365B9" w:rsidRDefault="00B365B9" w:rsidP="00B64730">
      <w:pPr>
        <w:keepNext/>
        <w:keepLines/>
        <w:tabs>
          <w:tab w:val="left" w:pos="-720"/>
        </w:tabs>
        <w:suppressAutoHyphens/>
      </w:pPr>
      <w:r>
        <w:t>United Cerebral Palsy Research and Education Foundation (</w:t>
      </w:r>
      <w:r w:rsidR="00F5284C">
        <w:t>2005-200</w:t>
      </w:r>
      <w:r w:rsidR="00800B22">
        <w:t>8</w:t>
      </w:r>
      <w:r>
        <w:t>)</w:t>
      </w:r>
    </w:p>
    <w:p w14:paraId="0CE9A54E" w14:textId="77777777" w:rsidR="00B365B9" w:rsidRDefault="00B365B9">
      <w:pPr>
        <w:keepLines/>
        <w:tabs>
          <w:tab w:val="left" w:pos="-720"/>
        </w:tabs>
        <w:suppressAutoHyphens/>
      </w:pPr>
      <w:r>
        <w:t>Principal Investigator. “Rehabilitative strategies for improving unimanual and bimanual hand function in children with hemiplegic CP”</w:t>
      </w:r>
    </w:p>
    <w:p w14:paraId="7A776777" w14:textId="77777777" w:rsidR="00B365B9" w:rsidRDefault="00B365B9">
      <w:pPr>
        <w:keepLines/>
        <w:tabs>
          <w:tab w:val="left" w:pos="-720"/>
        </w:tabs>
        <w:suppressAutoHyphens/>
      </w:pPr>
      <w:r>
        <w:t>$100,000</w:t>
      </w:r>
    </w:p>
    <w:p w14:paraId="51C94108" w14:textId="77777777" w:rsidR="00B365B9" w:rsidRDefault="00B365B9">
      <w:pPr>
        <w:keepLines/>
        <w:tabs>
          <w:tab w:val="left" w:pos="-720"/>
        </w:tabs>
        <w:suppressAutoHyphens/>
      </w:pPr>
    </w:p>
    <w:p w14:paraId="30D0B30A" w14:textId="77777777" w:rsidR="00B365B9" w:rsidRDefault="00B365B9" w:rsidP="006932DE">
      <w:pPr>
        <w:keepNext/>
        <w:keepLines/>
        <w:tabs>
          <w:tab w:val="left" w:pos="-720"/>
        </w:tabs>
        <w:suppressAutoHyphens/>
      </w:pPr>
      <w:r>
        <w:t>Huntington’s Disease Society of America (</w:t>
      </w:r>
      <w:r w:rsidR="00E45B86">
        <w:t>2004-200</w:t>
      </w:r>
      <w:r w:rsidR="00366524">
        <w:t>6</w:t>
      </w:r>
      <w:r>
        <w:t>)</w:t>
      </w:r>
    </w:p>
    <w:p w14:paraId="51714605" w14:textId="77777777" w:rsidR="00B365B9" w:rsidRDefault="00B365B9" w:rsidP="006932DE">
      <w:pPr>
        <w:keepLines/>
        <w:rPr>
          <w:b/>
        </w:rPr>
      </w:pPr>
      <w:r>
        <w:t>Co-Investigator. “Is</w:t>
      </w:r>
      <w:r>
        <w:rPr>
          <w:bCs/>
        </w:rPr>
        <w:t xml:space="preserve"> motor variability a reliable biomarker in presymptomatic Huntington’s disease?”</w:t>
      </w:r>
    </w:p>
    <w:p w14:paraId="01982149" w14:textId="77777777" w:rsidR="00B365B9" w:rsidRDefault="00B365B9" w:rsidP="006932DE">
      <w:pPr>
        <w:keepLines/>
        <w:tabs>
          <w:tab w:val="left" w:pos="-720"/>
        </w:tabs>
        <w:suppressAutoHyphens/>
      </w:pPr>
      <w:r>
        <w:t>$50,000</w:t>
      </w:r>
    </w:p>
    <w:p w14:paraId="44419D79" w14:textId="77777777" w:rsidR="00B365B9" w:rsidRDefault="00B365B9">
      <w:pPr>
        <w:keepLines/>
        <w:tabs>
          <w:tab w:val="left" w:pos="-720"/>
        </w:tabs>
        <w:suppressAutoHyphens/>
      </w:pPr>
    </w:p>
    <w:p w14:paraId="24430E64" w14:textId="77777777" w:rsidR="00B365B9" w:rsidRDefault="00B365B9">
      <w:pPr>
        <w:keepLines/>
        <w:tabs>
          <w:tab w:val="left" w:pos="-720"/>
        </w:tabs>
        <w:suppressAutoHyphens/>
      </w:pPr>
      <w:r>
        <w:t>Arsinoi Ioannidou (2004)</w:t>
      </w:r>
    </w:p>
    <w:p w14:paraId="3B8BD2B1" w14:textId="77777777" w:rsidR="00B365B9" w:rsidRDefault="00B365B9">
      <w:pPr>
        <w:keepLines/>
        <w:tabs>
          <w:tab w:val="left" w:pos="-720"/>
        </w:tabs>
        <w:suppressAutoHyphens/>
      </w:pPr>
      <w:r>
        <w:t xml:space="preserve">Sponsor (Predoctoral Trainee: Electra Petra) </w:t>
      </w:r>
    </w:p>
    <w:p w14:paraId="7E1EAB43" w14:textId="77777777" w:rsidR="00B365B9" w:rsidRDefault="00B365B9">
      <w:pPr>
        <w:keepLines/>
        <w:tabs>
          <w:tab w:val="left" w:pos="-720"/>
        </w:tabs>
        <w:suppressAutoHyphens/>
      </w:pPr>
      <w:r>
        <w:t>$5,000</w:t>
      </w:r>
    </w:p>
    <w:p w14:paraId="799D16CF" w14:textId="77777777" w:rsidR="00B365B9" w:rsidRDefault="00B365B9">
      <w:pPr>
        <w:keepLines/>
        <w:tabs>
          <w:tab w:val="left" w:pos="-720"/>
        </w:tabs>
        <w:suppressAutoHyphens/>
      </w:pPr>
    </w:p>
    <w:p w14:paraId="1A80EB94" w14:textId="77777777" w:rsidR="00B365B9" w:rsidRDefault="00B365B9">
      <w:pPr>
        <w:keepLines/>
        <w:tabs>
          <w:tab w:val="left" w:pos="-720"/>
        </w:tabs>
        <w:suppressAutoHyphens/>
      </w:pPr>
      <w:r>
        <w:t>National Science Foundation (2003-2006)</w:t>
      </w:r>
    </w:p>
    <w:p w14:paraId="5EDA414A" w14:textId="77777777" w:rsidR="00B365B9" w:rsidRDefault="00B365B9">
      <w:pPr>
        <w:keepLines/>
        <w:tabs>
          <w:tab w:val="left" w:pos="-720"/>
        </w:tabs>
        <w:suppressAutoHyphens/>
      </w:pPr>
      <w:r>
        <w:t>Principal Investigator. “Acquisition of neurophysiological instrumentation for language and movement processes”</w:t>
      </w:r>
    </w:p>
    <w:p w14:paraId="76079A62" w14:textId="77777777" w:rsidR="00B365B9" w:rsidRDefault="00B365B9">
      <w:pPr>
        <w:keepLines/>
        <w:tabs>
          <w:tab w:val="left" w:pos="-720"/>
        </w:tabs>
        <w:suppressAutoHyphens/>
      </w:pPr>
      <w:r>
        <w:t>$249,734</w:t>
      </w:r>
    </w:p>
    <w:p w14:paraId="1CBA8E06" w14:textId="77777777" w:rsidR="00B365B9" w:rsidRDefault="00B365B9">
      <w:pPr>
        <w:keepLines/>
        <w:tabs>
          <w:tab w:val="left" w:pos="-720"/>
        </w:tabs>
        <w:suppressAutoHyphens/>
      </w:pPr>
    </w:p>
    <w:p w14:paraId="3BE74FBA" w14:textId="77777777" w:rsidR="00B365B9" w:rsidRDefault="00B365B9">
      <w:pPr>
        <w:keepLines/>
        <w:tabs>
          <w:tab w:val="left" w:pos="-720"/>
        </w:tabs>
        <w:suppressAutoHyphens/>
      </w:pPr>
      <w:r>
        <w:t>Swiss National Science Foundation (2004-2005)</w:t>
      </w:r>
    </w:p>
    <w:p w14:paraId="33EA5A5A" w14:textId="77777777" w:rsidR="00B365B9" w:rsidRDefault="00B365B9">
      <w:pPr>
        <w:keepLines/>
        <w:tabs>
          <w:tab w:val="left" w:pos="-720"/>
        </w:tabs>
        <w:suppressAutoHyphens/>
      </w:pPr>
      <w:r>
        <w:t>Sponsor (Predoctoral Trainee: Priska Gysin) “Coordination of grasping forces during walking”</w:t>
      </w:r>
    </w:p>
    <w:p w14:paraId="409908FC" w14:textId="77777777" w:rsidR="00B365B9" w:rsidRDefault="00B365B9">
      <w:pPr>
        <w:keepLines/>
        <w:tabs>
          <w:tab w:val="left" w:pos="-720"/>
        </w:tabs>
        <w:suppressAutoHyphens/>
      </w:pPr>
      <w:r>
        <w:t>$33,000</w:t>
      </w:r>
    </w:p>
    <w:p w14:paraId="49FA80AA" w14:textId="77777777" w:rsidR="00B365B9" w:rsidRDefault="00B365B9">
      <w:pPr>
        <w:keepLines/>
        <w:tabs>
          <w:tab w:val="left" w:pos="-720"/>
        </w:tabs>
        <w:suppressAutoHyphens/>
      </w:pPr>
    </w:p>
    <w:p w14:paraId="2A26E0C9" w14:textId="77777777" w:rsidR="00B365B9" w:rsidRDefault="00B365B9">
      <w:pPr>
        <w:keepLines/>
        <w:tabs>
          <w:tab w:val="left" w:pos="-720"/>
        </w:tabs>
        <w:suppressAutoHyphens/>
      </w:pPr>
      <w:proofErr w:type="spellStart"/>
      <w:r>
        <w:t>Gerondelis</w:t>
      </w:r>
      <w:proofErr w:type="spellEnd"/>
      <w:r>
        <w:t xml:space="preserve"> Foundation, Inc. (2003)</w:t>
      </w:r>
    </w:p>
    <w:p w14:paraId="308A4F7E" w14:textId="77777777" w:rsidR="00B365B9" w:rsidRDefault="00B365B9">
      <w:pPr>
        <w:keepLines/>
        <w:tabs>
          <w:tab w:val="left" w:pos="-720"/>
        </w:tabs>
        <w:suppressAutoHyphens/>
      </w:pPr>
      <w:r>
        <w:t xml:space="preserve">Sponsor (Predoctoral Trainee: Electra Petra) </w:t>
      </w:r>
    </w:p>
    <w:p w14:paraId="451871C2" w14:textId="77777777" w:rsidR="00B365B9" w:rsidRDefault="00B365B9">
      <w:pPr>
        <w:keepLines/>
        <w:tabs>
          <w:tab w:val="left" w:pos="-720"/>
        </w:tabs>
        <w:suppressAutoHyphens/>
      </w:pPr>
      <w:r>
        <w:t>$3,500</w:t>
      </w:r>
    </w:p>
    <w:p w14:paraId="55D10946" w14:textId="77777777" w:rsidR="00B365B9" w:rsidRDefault="00B365B9">
      <w:pPr>
        <w:keepLines/>
        <w:tabs>
          <w:tab w:val="left" w:pos="-720"/>
        </w:tabs>
        <w:suppressAutoHyphens/>
      </w:pPr>
    </w:p>
    <w:p w14:paraId="4F5DAE8D" w14:textId="77777777" w:rsidR="00B365B9" w:rsidRDefault="00B365B9">
      <w:pPr>
        <w:keepNext/>
        <w:keepLines/>
        <w:tabs>
          <w:tab w:val="left" w:pos="-720"/>
        </w:tabs>
        <w:suppressAutoHyphens/>
      </w:pPr>
      <w:r>
        <w:t>National Institutes of Health, F32 (2002-2005)</w:t>
      </w:r>
    </w:p>
    <w:p w14:paraId="57FE352E" w14:textId="77777777" w:rsidR="00B365B9" w:rsidRDefault="00B365B9">
      <w:pPr>
        <w:keepLines/>
        <w:tabs>
          <w:tab w:val="left" w:pos="-720"/>
        </w:tabs>
        <w:suppressAutoHyphens/>
      </w:pPr>
      <w:r>
        <w:t>Sponsor (Postdoctoral Trainee: Ely Rabin) “Contribution of tactile information to arm movements”</w:t>
      </w:r>
    </w:p>
    <w:p w14:paraId="4E4B1D5F" w14:textId="77777777" w:rsidR="00B365B9" w:rsidRDefault="00B365B9">
      <w:pPr>
        <w:keepLines/>
        <w:tabs>
          <w:tab w:val="left" w:pos="-720"/>
          <w:tab w:val="left" w:pos="5668"/>
        </w:tabs>
        <w:suppressAutoHyphens/>
      </w:pPr>
      <w:r>
        <w:lastRenderedPageBreak/>
        <w:t>$124,620</w:t>
      </w:r>
      <w:r>
        <w:tab/>
      </w:r>
    </w:p>
    <w:p w14:paraId="32B2A26D" w14:textId="77777777" w:rsidR="00B365B9" w:rsidRDefault="00B365B9">
      <w:pPr>
        <w:keepLines/>
        <w:tabs>
          <w:tab w:val="left" w:pos="-720"/>
        </w:tabs>
        <w:suppressAutoHyphens/>
      </w:pPr>
    </w:p>
    <w:p w14:paraId="0A0DEC12" w14:textId="77777777" w:rsidR="00B365B9" w:rsidRDefault="00B365B9">
      <w:pPr>
        <w:keepLines/>
        <w:tabs>
          <w:tab w:val="left" w:pos="-720"/>
        </w:tabs>
        <w:suppressAutoHyphens/>
      </w:pPr>
      <w:r>
        <w:t>National Institutes of Health, K</w:t>
      </w:r>
      <w:r w:rsidR="003D50A5">
        <w:t>24</w:t>
      </w:r>
      <w:r>
        <w:t xml:space="preserve"> (2002-2005)</w:t>
      </w:r>
    </w:p>
    <w:p w14:paraId="5326120E" w14:textId="77777777" w:rsidR="00B365B9" w:rsidRDefault="00B365B9">
      <w:pPr>
        <w:keepLines/>
        <w:tabs>
          <w:tab w:val="left" w:pos="-720"/>
        </w:tabs>
        <w:suppressAutoHyphens/>
      </w:pPr>
      <w:r>
        <w:t>Sponsor (Postdoctoral Trainee: Preeti Raghav</w:t>
      </w:r>
      <w:r w:rsidR="00B0705E">
        <w:t>a</w:t>
      </w:r>
      <w:r>
        <w:t>n) “Rehabilitation Medicine Scientist Training Program Award”</w:t>
      </w:r>
    </w:p>
    <w:p w14:paraId="768F80AB" w14:textId="77777777" w:rsidR="00B365B9" w:rsidRDefault="00B365B9">
      <w:pPr>
        <w:keepLines/>
        <w:tabs>
          <w:tab w:val="left" w:pos="-720"/>
        </w:tabs>
        <w:suppressAutoHyphens/>
      </w:pPr>
      <w:r>
        <w:t>$114,613</w:t>
      </w:r>
    </w:p>
    <w:p w14:paraId="7A481B4D" w14:textId="77777777" w:rsidR="00B365B9" w:rsidRDefault="00B365B9">
      <w:pPr>
        <w:keepLines/>
        <w:tabs>
          <w:tab w:val="left" w:pos="-720"/>
        </w:tabs>
        <w:suppressAutoHyphens/>
      </w:pPr>
    </w:p>
    <w:p w14:paraId="3B4C4A7D" w14:textId="77777777" w:rsidR="00B365B9" w:rsidRDefault="00B365B9">
      <w:pPr>
        <w:keepLines/>
        <w:tabs>
          <w:tab w:val="left" w:pos="-720"/>
        </w:tabs>
        <w:suppressAutoHyphens/>
      </w:pPr>
      <w:r>
        <w:t>National Institutes of Health (2001-2004)</w:t>
      </w:r>
    </w:p>
    <w:p w14:paraId="78D27E70" w14:textId="77777777" w:rsidR="00B365B9" w:rsidRDefault="00B365B9">
      <w:pPr>
        <w:keepLines/>
        <w:tabs>
          <w:tab w:val="left" w:pos="-720"/>
        </w:tabs>
        <w:suppressAutoHyphens/>
      </w:pPr>
      <w:r>
        <w:t>Principal Investigator. “Constraint-induced therapy in children with hemiplegic cerebral palsy”</w:t>
      </w:r>
    </w:p>
    <w:p w14:paraId="3E499782" w14:textId="77777777" w:rsidR="00B365B9" w:rsidRDefault="00B365B9">
      <w:pPr>
        <w:keepLines/>
        <w:tabs>
          <w:tab w:val="left" w:pos="-720"/>
        </w:tabs>
        <w:suppressAutoHyphens/>
      </w:pPr>
      <w:r>
        <w:t>$620,564</w:t>
      </w:r>
    </w:p>
    <w:p w14:paraId="284623C7" w14:textId="77777777" w:rsidR="00B365B9" w:rsidRDefault="00B365B9">
      <w:pPr>
        <w:keepLines/>
        <w:tabs>
          <w:tab w:val="left" w:pos="-720"/>
        </w:tabs>
        <w:suppressAutoHyphens/>
      </w:pPr>
    </w:p>
    <w:p w14:paraId="25D7630F" w14:textId="77777777" w:rsidR="00B365B9" w:rsidRDefault="00B365B9" w:rsidP="00B64730">
      <w:pPr>
        <w:keepNext/>
        <w:keepLines/>
        <w:tabs>
          <w:tab w:val="left" w:pos="-720"/>
        </w:tabs>
        <w:suppressAutoHyphens/>
      </w:pPr>
      <w:r>
        <w:t>National Institutes of Health, F31 (2001-2004)</w:t>
      </w:r>
    </w:p>
    <w:p w14:paraId="53000127" w14:textId="77777777" w:rsidR="00B365B9" w:rsidRDefault="00B365B9">
      <w:pPr>
        <w:keepLines/>
        <w:tabs>
          <w:tab w:val="left" w:pos="-720"/>
        </w:tabs>
        <w:suppressAutoHyphens/>
      </w:pPr>
      <w:r>
        <w:t>Sponsor, (Predoctoral Trainee: Laurel Abbruzzese) “Postural Control”</w:t>
      </w:r>
    </w:p>
    <w:p w14:paraId="423912AE" w14:textId="77777777" w:rsidR="00B365B9" w:rsidRDefault="00B365B9">
      <w:pPr>
        <w:keepLines/>
        <w:tabs>
          <w:tab w:val="left" w:pos="-720"/>
        </w:tabs>
        <w:suppressAutoHyphens/>
      </w:pPr>
      <w:r>
        <w:t>$73,988</w:t>
      </w:r>
    </w:p>
    <w:p w14:paraId="228E6B10" w14:textId="77777777" w:rsidR="00B365B9" w:rsidRDefault="00B365B9">
      <w:pPr>
        <w:keepLines/>
        <w:tabs>
          <w:tab w:val="left" w:pos="-720"/>
        </w:tabs>
        <w:suppressAutoHyphens/>
      </w:pPr>
    </w:p>
    <w:p w14:paraId="4CAE1416" w14:textId="77777777" w:rsidR="00B365B9" w:rsidRDefault="00B365B9">
      <w:pPr>
        <w:keepLines/>
        <w:tabs>
          <w:tab w:val="left" w:pos="-720"/>
        </w:tabs>
        <w:suppressAutoHyphens/>
      </w:pPr>
      <w:r>
        <w:t>NY Physical Therapy Foundation Grant (2001-2002)</w:t>
      </w:r>
    </w:p>
    <w:p w14:paraId="4D457093" w14:textId="77777777" w:rsidR="00B365B9" w:rsidRDefault="00B365B9">
      <w:pPr>
        <w:keepLines/>
        <w:tabs>
          <w:tab w:val="left" w:pos="-720"/>
        </w:tabs>
        <w:suppressAutoHyphens/>
      </w:pPr>
      <w:r>
        <w:t>Sponsor (Predoctoral Trainee: Lisa Muratori) “Postural control and grasping in Parkinson’s disease”</w:t>
      </w:r>
    </w:p>
    <w:p w14:paraId="7BFC9668" w14:textId="77777777" w:rsidR="00B365B9" w:rsidRDefault="00B365B9">
      <w:pPr>
        <w:keepLines/>
        <w:tabs>
          <w:tab w:val="left" w:pos="-720"/>
        </w:tabs>
        <w:suppressAutoHyphens/>
      </w:pPr>
      <w:r>
        <w:t>$5,000</w:t>
      </w:r>
    </w:p>
    <w:p w14:paraId="24232046" w14:textId="77777777" w:rsidR="00B365B9" w:rsidRDefault="00B365B9">
      <w:pPr>
        <w:keepLines/>
        <w:tabs>
          <w:tab w:val="left" w:pos="-720"/>
        </w:tabs>
        <w:suppressAutoHyphens/>
      </w:pPr>
    </w:p>
    <w:p w14:paraId="7299E715" w14:textId="77777777" w:rsidR="00B365B9" w:rsidRDefault="00B365B9" w:rsidP="00293455">
      <w:pPr>
        <w:keepNext/>
        <w:keepLines/>
        <w:tabs>
          <w:tab w:val="left" w:pos="-720"/>
        </w:tabs>
        <w:suppressAutoHyphens/>
      </w:pPr>
      <w:r>
        <w:t xml:space="preserve">Canadian Medical Research </w:t>
      </w:r>
      <w:proofErr w:type="spellStart"/>
      <w:r>
        <w:t>Counsel</w:t>
      </w:r>
      <w:proofErr w:type="spellEnd"/>
      <w:r>
        <w:t xml:space="preserve"> (1999-2003)</w:t>
      </w:r>
    </w:p>
    <w:p w14:paraId="1542FFAD" w14:textId="77777777" w:rsidR="00B365B9" w:rsidRDefault="00B365B9" w:rsidP="00293455">
      <w:pPr>
        <w:keepNext/>
        <w:keepLines/>
        <w:tabs>
          <w:tab w:val="left" w:pos="-720"/>
        </w:tabs>
        <w:suppressAutoHyphens/>
      </w:pPr>
      <w:r>
        <w:t>Sponsor (Postdoctoral Trainee: Iran Salimi)</w:t>
      </w:r>
    </w:p>
    <w:p w14:paraId="46574AD1" w14:textId="77777777" w:rsidR="00B365B9" w:rsidRDefault="00B365B9">
      <w:pPr>
        <w:keepLines/>
        <w:tabs>
          <w:tab w:val="left" w:pos="-720"/>
        </w:tabs>
        <w:suppressAutoHyphens/>
      </w:pPr>
      <w:r>
        <w:t>$70,000</w:t>
      </w:r>
    </w:p>
    <w:p w14:paraId="1DDE0BE5" w14:textId="77777777" w:rsidR="00B365B9" w:rsidRDefault="00B365B9">
      <w:pPr>
        <w:keepLines/>
        <w:tabs>
          <w:tab w:val="left" w:pos="-720"/>
        </w:tabs>
        <w:suppressAutoHyphens/>
      </w:pPr>
    </w:p>
    <w:p w14:paraId="6A7B0D1B" w14:textId="77777777" w:rsidR="00B365B9" w:rsidRDefault="00B365B9">
      <w:pPr>
        <w:keepLines/>
        <w:tabs>
          <w:tab w:val="left" w:pos="-720"/>
        </w:tabs>
        <w:suppressAutoHyphens/>
      </w:pPr>
      <w:r>
        <w:t>National Science Foundation CAREER Award (1998-2004)</w:t>
      </w:r>
    </w:p>
    <w:p w14:paraId="0DB2B880" w14:textId="77777777" w:rsidR="00B365B9" w:rsidRDefault="00B365B9">
      <w:pPr>
        <w:keepLines/>
        <w:tabs>
          <w:tab w:val="left" w:pos="-720"/>
        </w:tabs>
        <w:suppressAutoHyphens/>
      </w:pPr>
      <w:r>
        <w:t>Principal Investigator. “Sensorimotor control of hand movement”</w:t>
      </w:r>
    </w:p>
    <w:p w14:paraId="1C5CCB5D" w14:textId="77777777" w:rsidR="00B365B9" w:rsidRDefault="00B365B9">
      <w:pPr>
        <w:keepLines/>
        <w:tabs>
          <w:tab w:val="left" w:pos="-720"/>
        </w:tabs>
        <w:suppressAutoHyphens/>
      </w:pPr>
      <w:r>
        <w:t>$361,227</w:t>
      </w:r>
    </w:p>
    <w:p w14:paraId="2EF25F7D" w14:textId="77777777" w:rsidR="00B365B9" w:rsidRDefault="00B365B9">
      <w:pPr>
        <w:keepLines/>
        <w:tabs>
          <w:tab w:val="left" w:pos="-720"/>
        </w:tabs>
        <w:suppressAutoHyphens/>
      </w:pPr>
    </w:p>
    <w:p w14:paraId="23461ACC" w14:textId="77777777" w:rsidR="00B365B9" w:rsidRDefault="00B365B9">
      <w:pPr>
        <w:keepLines/>
        <w:tabs>
          <w:tab w:val="left" w:pos="-720"/>
        </w:tabs>
        <w:suppressAutoHyphens/>
      </w:pPr>
      <w:r>
        <w:t>German Research Foundation (1998-2000)</w:t>
      </w:r>
    </w:p>
    <w:p w14:paraId="537EDC86" w14:textId="77777777" w:rsidR="00B365B9" w:rsidRDefault="00B365B9">
      <w:pPr>
        <w:keepLines/>
        <w:tabs>
          <w:tab w:val="left" w:pos="-720"/>
        </w:tabs>
        <w:suppressAutoHyphens/>
      </w:pPr>
      <w:r>
        <w:t>Sponsor (Postdoctoral Trainee: Ralf Reilmann)</w:t>
      </w:r>
    </w:p>
    <w:p w14:paraId="44DEE768" w14:textId="77777777" w:rsidR="00B365B9" w:rsidRDefault="00B365B9">
      <w:pPr>
        <w:keepLines/>
        <w:tabs>
          <w:tab w:val="left" w:pos="-720"/>
        </w:tabs>
        <w:suppressAutoHyphens/>
      </w:pPr>
      <w:r>
        <w:t>$60,000</w:t>
      </w:r>
    </w:p>
    <w:p w14:paraId="36605BBF" w14:textId="77777777" w:rsidR="00B365B9" w:rsidRDefault="00B365B9">
      <w:pPr>
        <w:keepLines/>
        <w:tabs>
          <w:tab w:val="left" w:pos="-720"/>
        </w:tabs>
        <w:suppressAutoHyphens/>
      </w:pPr>
    </w:p>
    <w:p w14:paraId="29AC757F" w14:textId="77777777" w:rsidR="00B365B9" w:rsidRDefault="00B365B9">
      <w:pPr>
        <w:keepLines/>
        <w:tabs>
          <w:tab w:val="left" w:pos="-720"/>
        </w:tabs>
        <w:suppressAutoHyphens/>
      </w:pPr>
      <w:r>
        <w:t>National Institutes of Health, R03 (1997-2000)</w:t>
      </w:r>
    </w:p>
    <w:p w14:paraId="58244B13" w14:textId="77777777" w:rsidR="00B365B9" w:rsidRDefault="00B365B9">
      <w:pPr>
        <w:keepLines/>
        <w:tabs>
          <w:tab w:val="left" w:pos="-720"/>
        </w:tabs>
        <w:suppressAutoHyphens/>
      </w:pPr>
      <w:r>
        <w:t xml:space="preserve">Principal Investigator. “Hand motor control in Huntington’s disease” </w:t>
      </w:r>
    </w:p>
    <w:p w14:paraId="0360EBC0" w14:textId="77777777" w:rsidR="00B365B9" w:rsidRDefault="00B365B9">
      <w:pPr>
        <w:keepLines/>
        <w:tabs>
          <w:tab w:val="left" w:pos="-720"/>
        </w:tabs>
        <w:suppressAutoHyphens/>
      </w:pPr>
      <w:r>
        <w:t>$149,510</w:t>
      </w:r>
    </w:p>
    <w:p w14:paraId="3840E20B" w14:textId="77777777" w:rsidR="00B365B9" w:rsidRDefault="00B365B9">
      <w:pPr>
        <w:keepLines/>
        <w:tabs>
          <w:tab w:val="left" w:pos="-720"/>
        </w:tabs>
        <w:suppressAutoHyphens/>
      </w:pPr>
    </w:p>
    <w:p w14:paraId="2C2C89CD" w14:textId="77777777" w:rsidR="006D59D4" w:rsidRDefault="006D59D4" w:rsidP="006D59D4">
      <w:pPr>
        <w:keepLines/>
        <w:tabs>
          <w:tab w:val="left" w:pos="-720"/>
        </w:tabs>
        <w:suppressAutoHyphens/>
      </w:pPr>
      <w:r>
        <w:t>United Cerebral Palsy Research and Education Foundation (1996-1998)</w:t>
      </w:r>
    </w:p>
    <w:p w14:paraId="43AF5417" w14:textId="77777777" w:rsidR="006D59D4" w:rsidRDefault="006D59D4" w:rsidP="006D59D4">
      <w:pPr>
        <w:keepLines/>
        <w:tabs>
          <w:tab w:val="left" w:pos="-720"/>
        </w:tabs>
        <w:suppressAutoHyphens/>
      </w:pPr>
      <w:r>
        <w:t>Principal Investigator. “Sensorimotor control of the hand in children with cerebral palsy”</w:t>
      </w:r>
    </w:p>
    <w:p w14:paraId="3839CF4C" w14:textId="77777777" w:rsidR="006D59D4" w:rsidRDefault="006D59D4" w:rsidP="006D59D4">
      <w:pPr>
        <w:keepLines/>
        <w:tabs>
          <w:tab w:val="left" w:pos="-720"/>
        </w:tabs>
        <w:suppressAutoHyphens/>
      </w:pPr>
      <w:r>
        <w:t>$100,000</w:t>
      </w:r>
    </w:p>
    <w:p w14:paraId="1CD26164" w14:textId="77777777" w:rsidR="006D59D4" w:rsidRDefault="006D59D4" w:rsidP="006D59D4">
      <w:pPr>
        <w:keepLines/>
        <w:tabs>
          <w:tab w:val="left" w:pos="-720"/>
        </w:tabs>
        <w:suppressAutoHyphens/>
      </w:pPr>
    </w:p>
    <w:p w14:paraId="4DEEF771" w14:textId="77777777" w:rsidR="00B365B9" w:rsidRDefault="00B365B9">
      <w:pPr>
        <w:keepNext/>
        <w:keepLines/>
        <w:tabs>
          <w:tab w:val="left" w:pos="-720"/>
        </w:tabs>
        <w:suppressAutoHyphens/>
      </w:pPr>
      <w:r>
        <w:t>National Institutes of Health, Individual National Research Service Award (1993-1995)</w:t>
      </w:r>
    </w:p>
    <w:p w14:paraId="63979A24" w14:textId="77777777" w:rsidR="00B365B9" w:rsidRDefault="00B365B9">
      <w:pPr>
        <w:keepNext/>
        <w:keepLines/>
        <w:tabs>
          <w:tab w:val="left" w:pos="-720"/>
        </w:tabs>
        <w:suppressAutoHyphens/>
      </w:pPr>
      <w:r>
        <w:t>Principal Investigator. "Sensorimotor interactions during rapid finger movements"</w:t>
      </w:r>
    </w:p>
    <w:p w14:paraId="4A014D17" w14:textId="77777777" w:rsidR="00B365B9" w:rsidRDefault="00B365B9">
      <w:pPr>
        <w:keepNext/>
        <w:keepLines/>
        <w:tabs>
          <w:tab w:val="left" w:pos="-720"/>
        </w:tabs>
        <w:suppressAutoHyphens/>
      </w:pPr>
      <w:r>
        <w:t xml:space="preserve">$52,300 </w:t>
      </w:r>
    </w:p>
    <w:p w14:paraId="2EF7486B" w14:textId="77777777" w:rsidR="00B365B9" w:rsidRDefault="00B365B9">
      <w:pPr>
        <w:keepLines/>
        <w:tabs>
          <w:tab w:val="left" w:pos="-720"/>
        </w:tabs>
        <w:suppressAutoHyphens/>
      </w:pPr>
    </w:p>
    <w:p w14:paraId="5FA1FB46" w14:textId="77777777" w:rsidR="00B365B9" w:rsidRDefault="00B365B9" w:rsidP="00B64730">
      <w:pPr>
        <w:keepNext/>
        <w:keepLines/>
        <w:tabs>
          <w:tab w:val="left" w:pos="-720"/>
        </w:tabs>
        <w:suppressAutoHyphens/>
      </w:pPr>
      <w:proofErr w:type="spellStart"/>
      <w:r>
        <w:t>Norrbacka</w:t>
      </w:r>
      <w:proofErr w:type="spellEnd"/>
      <w:r>
        <w:t>-Eugenia Foundation Grant (1991-1992)</w:t>
      </w:r>
    </w:p>
    <w:p w14:paraId="6431946E" w14:textId="77777777" w:rsidR="00B365B9" w:rsidRDefault="00B365B9">
      <w:pPr>
        <w:keepLines/>
        <w:tabs>
          <w:tab w:val="left" w:pos="-720"/>
        </w:tabs>
        <w:suppressAutoHyphens/>
      </w:pPr>
      <w:r>
        <w:t>Co-Investigator. "CNS disturbances underlying poor hand control in cerebral palsy"</w:t>
      </w:r>
    </w:p>
    <w:p w14:paraId="5D181E4B" w14:textId="77777777" w:rsidR="00B365B9" w:rsidRDefault="00B365B9">
      <w:pPr>
        <w:keepLines/>
        <w:tabs>
          <w:tab w:val="left" w:pos="-720"/>
        </w:tabs>
        <w:suppressAutoHyphens/>
      </w:pPr>
      <w:r>
        <w:t>25,000 Swedish Kronor (ca. $4,550)</w:t>
      </w:r>
    </w:p>
    <w:p w14:paraId="014F1764" w14:textId="77777777" w:rsidR="00B365B9" w:rsidRDefault="00B365B9">
      <w:pPr>
        <w:keepLines/>
        <w:tabs>
          <w:tab w:val="left" w:pos="-720"/>
        </w:tabs>
        <w:suppressAutoHyphens/>
      </w:pPr>
    </w:p>
    <w:p w14:paraId="5240F945" w14:textId="77777777" w:rsidR="00B365B9" w:rsidRDefault="00B365B9" w:rsidP="00293455">
      <w:pPr>
        <w:keepNext/>
        <w:keepLines/>
        <w:tabs>
          <w:tab w:val="left" w:pos="-720"/>
        </w:tabs>
        <w:suppressAutoHyphens/>
      </w:pPr>
      <w:r>
        <w:t>Swedish Parkinson Disease Foundation Grant (1991)</w:t>
      </w:r>
    </w:p>
    <w:p w14:paraId="21A7B0C6" w14:textId="77777777" w:rsidR="00B365B9" w:rsidRDefault="00B365B9" w:rsidP="00293455">
      <w:pPr>
        <w:keepNext/>
        <w:keepLines/>
        <w:tabs>
          <w:tab w:val="left" w:pos="-720"/>
        </w:tabs>
        <w:suppressAutoHyphens/>
      </w:pPr>
      <w:r>
        <w:t>Co-Investigator. "Coordination of manipulative forces in Parkinson's Disease"</w:t>
      </w:r>
    </w:p>
    <w:p w14:paraId="39355FAA" w14:textId="77777777" w:rsidR="00B365B9" w:rsidRDefault="00B365B9">
      <w:pPr>
        <w:keepLines/>
        <w:tabs>
          <w:tab w:val="left" w:pos="-720"/>
        </w:tabs>
        <w:suppressAutoHyphens/>
      </w:pPr>
      <w:r>
        <w:t>45,000 Swedish Kronor (ca. $8,175)</w:t>
      </w:r>
    </w:p>
    <w:p w14:paraId="4FA3DE64" w14:textId="77777777" w:rsidR="00B365B9" w:rsidRDefault="00B365B9">
      <w:pPr>
        <w:keepLines/>
        <w:tabs>
          <w:tab w:val="left" w:pos="-720"/>
        </w:tabs>
        <w:suppressAutoHyphens/>
      </w:pPr>
    </w:p>
    <w:p w14:paraId="5C976FCD" w14:textId="77777777" w:rsidR="00B365B9" w:rsidRDefault="00B365B9">
      <w:pPr>
        <w:keepLines/>
        <w:tabs>
          <w:tab w:val="left" w:pos="-720"/>
        </w:tabs>
        <w:suppressAutoHyphens/>
      </w:pPr>
      <w:r>
        <w:t>European Science Foundation Travel Fellowship (1991)</w:t>
      </w:r>
    </w:p>
    <w:p w14:paraId="38A904A2" w14:textId="77777777" w:rsidR="00B365B9" w:rsidRDefault="00B365B9">
      <w:pPr>
        <w:keepLines/>
        <w:tabs>
          <w:tab w:val="left" w:pos="-720"/>
        </w:tabs>
        <w:suppressAutoHyphens/>
      </w:pPr>
      <w:r>
        <w:t xml:space="preserve">Principal Investigator. European Training </w:t>
      </w:r>
      <w:proofErr w:type="spellStart"/>
      <w:r>
        <w:t>Programme</w:t>
      </w:r>
      <w:proofErr w:type="spellEnd"/>
      <w:r>
        <w:t xml:space="preserve"> in Brain and </w:t>
      </w:r>
      <w:proofErr w:type="spellStart"/>
      <w:r>
        <w:t>Behaviour</w:t>
      </w:r>
      <w:proofErr w:type="spellEnd"/>
      <w:r>
        <w:t xml:space="preserve"> Winter School on Motor Development </w:t>
      </w:r>
    </w:p>
    <w:p w14:paraId="472389AD" w14:textId="77777777" w:rsidR="00B365B9" w:rsidRDefault="00B365B9">
      <w:pPr>
        <w:keepLines/>
        <w:tabs>
          <w:tab w:val="left" w:pos="-720"/>
        </w:tabs>
        <w:suppressAutoHyphens/>
      </w:pPr>
      <w:r>
        <w:t>10,000 French Francs (ca. $1,650)</w:t>
      </w:r>
    </w:p>
    <w:p w14:paraId="39658EFC" w14:textId="77777777" w:rsidR="00B365B9" w:rsidRDefault="00B365B9">
      <w:pPr>
        <w:keepLines/>
        <w:tabs>
          <w:tab w:val="left" w:pos="-720"/>
        </w:tabs>
        <w:suppressAutoHyphens/>
      </w:pPr>
    </w:p>
    <w:p w14:paraId="082B2AEC" w14:textId="77777777" w:rsidR="00B365B9" w:rsidRDefault="00B365B9">
      <w:pPr>
        <w:keepLines/>
        <w:tabs>
          <w:tab w:val="left" w:pos="-720"/>
        </w:tabs>
        <w:suppressAutoHyphens/>
      </w:pPr>
      <w:proofErr w:type="spellStart"/>
      <w:r>
        <w:t>Norrbacka</w:t>
      </w:r>
      <w:proofErr w:type="spellEnd"/>
      <w:r>
        <w:t>-Eugenia Foundation Grant (1990-1991)</w:t>
      </w:r>
    </w:p>
    <w:p w14:paraId="7B1A5D3F" w14:textId="77777777" w:rsidR="00B365B9" w:rsidRDefault="00B365B9">
      <w:pPr>
        <w:keepLines/>
        <w:tabs>
          <w:tab w:val="left" w:pos="-720"/>
        </w:tabs>
        <w:suppressAutoHyphens/>
      </w:pPr>
      <w:r>
        <w:t>Co-Investigator. "CNS Disturbances underlying poor hand control in cerebral palsy"</w:t>
      </w:r>
    </w:p>
    <w:p w14:paraId="3D783EF6" w14:textId="77777777" w:rsidR="00B365B9" w:rsidRDefault="00B365B9">
      <w:pPr>
        <w:keepLines/>
        <w:tabs>
          <w:tab w:val="left" w:pos="-720"/>
        </w:tabs>
        <w:suppressAutoHyphens/>
      </w:pPr>
      <w:r>
        <w:t>25,000 Swedish Kronor (ca. $4,550)</w:t>
      </w:r>
    </w:p>
    <w:p w14:paraId="49142D9F" w14:textId="77777777" w:rsidR="00B365B9" w:rsidRDefault="00B365B9">
      <w:pPr>
        <w:keepLines/>
        <w:tabs>
          <w:tab w:val="left" w:pos="-720"/>
        </w:tabs>
        <w:suppressAutoHyphens/>
      </w:pPr>
    </w:p>
    <w:p w14:paraId="262706D4" w14:textId="77777777" w:rsidR="00B365B9" w:rsidRDefault="00B365B9">
      <w:pPr>
        <w:keepLines/>
        <w:tabs>
          <w:tab w:val="left" w:pos="-720"/>
        </w:tabs>
        <w:suppressAutoHyphens/>
      </w:pPr>
      <w:r>
        <w:t>Wenner-Gren Center Foundation for Scientific Research Fellowship (1990-1991)</w:t>
      </w:r>
    </w:p>
    <w:p w14:paraId="423DB33B" w14:textId="77777777" w:rsidR="00B365B9" w:rsidRDefault="00B365B9">
      <w:pPr>
        <w:keepLines/>
        <w:tabs>
          <w:tab w:val="left" w:pos="-720"/>
        </w:tabs>
        <w:suppressAutoHyphens/>
      </w:pPr>
      <w:r>
        <w:t>Principal Investigator</w:t>
      </w:r>
    </w:p>
    <w:p w14:paraId="5411AB75" w14:textId="77777777" w:rsidR="00B365B9" w:rsidRDefault="00B365B9">
      <w:pPr>
        <w:keepLines/>
        <w:tabs>
          <w:tab w:val="left" w:pos="-720"/>
        </w:tabs>
        <w:suppressAutoHyphens/>
      </w:pPr>
      <w:r>
        <w:t>75,000 Swedish Kronor (ca. $13,650)</w:t>
      </w:r>
    </w:p>
    <w:p w14:paraId="44EB9D37" w14:textId="77777777" w:rsidR="00B365B9" w:rsidRDefault="00B365B9">
      <w:pPr>
        <w:keepLines/>
        <w:tabs>
          <w:tab w:val="left" w:pos="-720"/>
        </w:tabs>
        <w:suppressAutoHyphens/>
      </w:pPr>
    </w:p>
    <w:p w14:paraId="1DFB2E89" w14:textId="77777777" w:rsidR="00B365B9" w:rsidRDefault="00B365B9">
      <w:pPr>
        <w:keepNext/>
        <w:keepLines/>
        <w:tabs>
          <w:tab w:val="left" w:pos="-720"/>
        </w:tabs>
        <w:suppressAutoHyphens/>
      </w:pPr>
      <w:r>
        <w:t>Swedish Sports Research Counsel Grant (1990-1991)</w:t>
      </w:r>
    </w:p>
    <w:p w14:paraId="4834F24B" w14:textId="77777777" w:rsidR="00B365B9" w:rsidRDefault="00B365B9">
      <w:pPr>
        <w:keepLines/>
        <w:tabs>
          <w:tab w:val="left" w:pos="-720"/>
        </w:tabs>
        <w:suppressAutoHyphens/>
      </w:pPr>
      <w:r>
        <w:t>Co-Investigator. "Internal representations underlying object manipulation"</w:t>
      </w:r>
    </w:p>
    <w:p w14:paraId="32400DC0" w14:textId="77777777" w:rsidR="00B365B9" w:rsidRDefault="00B365B9">
      <w:pPr>
        <w:keepLines/>
        <w:tabs>
          <w:tab w:val="left" w:pos="-720"/>
        </w:tabs>
        <w:suppressAutoHyphens/>
      </w:pPr>
      <w:r>
        <w:t>40,000 Swedish Kronor (ca. $7,275)</w:t>
      </w:r>
    </w:p>
    <w:p w14:paraId="5E5C44CE" w14:textId="77777777" w:rsidR="00B365B9" w:rsidRDefault="00B365B9">
      <w:pPr>
        <w:keepLines/>
        <w:tabs>
          <w:tab w:val="left" w:pos="-720"/>
        </w:tabs>
        <w:suppressAutoHyphens/>
      </w:pPr>
    </w:p>
    <w:p w14:paraId="14C88CAC" w14:textId="77777777" w:rsidR="00B365B9" w:rsidRDefault="00B365B9">
      <w:pPr>
        <w:keepLines/>
        <w:tabs>
          <w:tab w:val="left" w:pos="-720"/>
        </w:tabs>
        <w:suppressAutoHyphens/>
      </w:pPr>
      <w:r>
        <w:t>Fulbright Award Extension (1990-1991)</w:t>
      </w:r>
    </w:p>
    <w:p w14:paraId="6CC9634C" w14:textId="77777777" w:rsidR="00B365B9" w:rsidRDefault="00B365B9">
      <w:pPr>
        <w:keepLines/>
        <w:tabs>
          <w:tab w:val="left" w:pos="-720"/>
        </w:tabs>
        <w:suppressAutoHyphens/>
      </w:pPr>
      <w:r>
        <w:t>13,000 Swedish Kronor (ca. $2,350)</w:t>
      </w:r>
    </w:p>
    <w:p w14:paraId="04F33906" w14:textId="77777777" w:rsidR="00B365B9" w:rsidRDefault="00B365B9">
      <w:pPr>
        <w:keepLines/>
        <w:tabs>
          <w:tab w:val="left" w:pos="-720"/>
        </w:tabs>
        <w:suppressAutoHyphens/>
      </w:pPr>
    </w:p>
    <w:p w14:paraId="01DF4990" w14:textId="77777777" w:rsidR="00B365B9" w:rsidRDefault="00B365B9">
      <w:pPr>
        <w:keepNext/>
        <w:keepLines/>
        <w:tabs>
          <w:tab w:val="left" w:pos="-720"/>
        </w:tabs>
        <w:suppressAutoHyphens/>
      </w:pPr>
      <w:r>
        <w:t>Fulbright Award (1989-1990)</w:t>
      </w:r>
    </w:p>
    <w:p w14:paraId="6E15DD7F" w14:textId="77777777" w:rsidR="00B365B9" w:rsidRDefault="00B365B9">
      <w:pPr>
        <w:keepLines/>
        <w:tabs>
          <w:tab w:val="left" w:pos="-720"/>
        </w:tabs>
        <w:suppressAutoHyphens/>
      </w:pPr>
      <w:r>
        <w:t>73,000 Swedish Kronor (ca. $13,275)</w:t>
      </w:r>
    </w:p>
    <w:p w14:paraId="57DF3637" w14:textId="77777777" w:rsidR="001065FA" w:rsidRDefault="001065FA">
      <w:pPr>
        <w:keepLines/>
        <w:tabs>
          <w:tab w:val="left" w:pos="-720"/>
        </w:tabs>
        <w:suppressAutoHyphens/>
      </w:pPr>
    </w:p>
    <w:p w14:paraId="292FCE19" w14:textId="77777777" w:rsidR="001065FA" w:rsidRPr="001065FA" w:rsidRDefault="001065FA">
      <w:pPr>
        <w:keepLines/>
        <w:tabs>
          <w:tab w:val="left" w:pos="-720"/>
        </w:tabs>
        <w:suppressAutoHyphens/>
        <w:rPr>
          <w:b/>
          <w:i/>
        </w:rPr>
      </w:pPr>
      <w:r w:rsidRPr="001065FA">
        <w:rPr>
          <w:b/>
          <w:i/>
        </w:rPr>
        <w:t>Intramural</w:t>
      </w:r>
    </w:p>
    <w:p w14:paraId="2A026110" w14:textId="77777777" w:rsidR="00B365B9" w:rsidRDefault="00B365B9">
      <w:pPr>
        <w:keepNext/>
        <w:keepLines/>
        <w:tabs>
          <w:tab w:val="left" w:pos="-1440"/>
          <w:tab w:val="left" w:pos="-720"/>
          <w:tab w:val="left" w:pos="0"/>
          <w:tab w:val="left" w:pos="208"/>
          <w:tab w:val="left" w:pos="720"/>
        </w:tabs>
        <w:suppressAutoHyphens/>
        <w:rPr>
          <w:b/>
        </w:rPr>
      </w:pPr>
    </w:p>
    <w:p w14:paraId="20A49217" w14:textId="354C5823" w:rsidR="00A70959" w:rsidRDefault="00A70959" w:rsidP="00A70959">
      <w:pPr>
        <w:keepLines/>
        <w:tabs>
          <w:tab w:val="left" w:pos="-720"/>
        </w:tabs>
        <w:suppressAutoHyphens/>
      </w:pPr>
      <w:r>
        <w:t>Teachers College, Columbia University Faculty Research Fellowship (2019-2020)</w:t>
      </w:r>
    </w:p>
    <w:p w14:paraId="64853F0A" w14:textId="44BF4726" w:rsidR="00A70959" w:rsidRPr="00A70959" w:rsidRDefault="00A70959" w:rsidP="00A70959">
      <w:pPr>
        <w:keepLines/>
        <w:tabs>
          <w:tab w:val="left" w:pos="-720"/>
        </w:tabs>
        <w:suppressAutoHyphens/>
        <w:rPr>
          <w:rFonts w:ascii="Times" w:hAnsi="Times"/>
        </w:rPr>
      </w:pPr>
      <w:r>
        <w:t>Principal Investigator. “</w:t>
      </w:r>
      <w:r w:rsidRPr="00A70959">
        <w:rPr>
          <w:rFonts w:ascii="Times" w:hAnsi="Times"/>
        </w:rPr>
        <w:t>Efficacy of non-invasive brain stimula</w:t>
      </w:r>
      <w:r>
        <w:rPr>
          <w:rFonts w:ascii="Times" w:hAnsi="Times"/>
        </w:rPr>
        <w:t xml:space="preserve">tion to enhance upper extremity </w:t>
      </w:r>
      <w:r w:rsidRPr="00A70959">
        <w:rPr>
          <w:rFonts w:ascii="Times" w:hAnsi="Times"/>
        </w:rPr>
        <w:t>rehabilitation in children with cerebral palsy</w:t>
      </w:r>
      <w:r>
        <w:t>”</w:t>
      </w:r>
    </w:p>
    <w:p w14:paraId="3DD411DF" w14:textId="79194961" w:rsidR="00A70959" w:rsidRDefault="00A70959" w:rsidP="00A70959">
      <w:pPr>
        <w:keepLines/>
        <w:tabs>
          <w:tab w:val="left" w:pos="-720"/>
        </w:tabs>
        <w:suppressAutoHyphens/>
      </w:pPr>
      <w:r>
        <w:t>$5,000 (plus semester teaching release)</w:t>
      </w:r>
    </w:p>
    <w:p w14:paraId="0BBE5A8D" w14:textId="77777777" w:rsidR="00A70959" w:rsidRDefault="00A70959">
      <w:pPr>
        <w:keepNext/>
        <w:keepLines/>
        <w:tabs>
          <w:tab w:val="left" w:pos="-1440"/>
          <w:tab w:val="left" w:pos="-720"/>
          <w:tab w:val="left" w:pos="0"/>
          <w:tab w:val="left" w:pos="208"/>
          <w:tab w:val="left" w:pos="720"/>
        </w:tabs>
        <w:suppressAutoHyphens/>
      </w:pPr>
    </w:p>
    <w:p w14:paraId="607F34A0" w14:textId="692BF2F1" w:rsidR="00217DF2" w:rsidRDefault="00217DF2" w:rsidP="00217DF2">
      <w:pPr>
        <w:keepLines/>
        <w:tabs>
          <w:tab w:val="left" w:pos="-720"/>
        </w:tabs>
        <w:suppressAutoHyphens/>
      </w:pPr>
      <w:r>
        <w:t>Teachers College, Columbia University Provosts Investment Fund (2014-2015)</w:t>
      </w:r>
    </w:p>
    <w:p w14:paraId="0B12B8A4" w14:textId="77777777" w:rsidR="00217DF2" w:rsidRDefault="00217DF2" w:rsidP="00217DF2">
      <w:pPr>
        <w:keepLines/>
        <w:tabs>
          <w:tab w:val="left" w:pos="-720"/>
        </w:tabs>
        <w:suppressAutoHyphens/>
      </w:pPr>
      <w:r>
        <w:t xml:space="preserve">Co-I (PI D. Greer) </w:t>
      </w:r>
      <w:r w:rsidRPr="00E64F43">
        <w:t>“Proposal for: Center for Early</w:t>
      </w:r>
      <w:r>
        <w:t xml:space="preserve"> </w:t>
      </w:r>
      <w:r w:rsidRPr="00E64F43">
        <w:t>Language and Social Development</w:t>
      </w:r>
    </w:p>
    <w:p w14:paraId="68422F3C" w14:textId="77777777" w:rsidR="00217DF2" w:rsidRDefault="00217DF2" w:rsidP="00217DF2">
      <w:pPr>
        <w:keepLines/>
        <w:tabs>
          <w:tab w:val="left" w:pos="-720"/>
        </w:tabs>
        <w:suppressAutoHyphens/>
      </w:pPr>
      <w:r>
        <w:t>$20,000</w:t>
      </w:r>
    </w:p>
    <w:p w14:paraId="4E1B11D3" w14:textId="77777777" w:rsidR="00217DF2" w:rsidRDefault="00217DF2" w:rsidP="00217DF2">
      <w:pPr>
        <w:keepLines/>
        <w:tabs>
          <w:tab w:val="left" w:pos="-720"/>
        </w:tabs>
        <w:suppressAutoHyphens/>
      </w:pPr>
    </w:p>
    <w:p w14:paraId="7F879D3F" w14:textId="77777777" w:rsidR="00217DF2" w:rsidRDefault="00217DF2" w:rsidP="00217DF2">
      <w:pPr>
        <w:keepLines/>
        <w:tabs>
          <w:tab w:val="left" w:pos="-720"/>
        </w:tabs>
        <w:suppressAutoHyphens/>
      </w:pPr>
      <w:r>
        <w:t>Provosts Investment Fund (2014-2015)</w:t>
      </w:r>
    </w:p>
    <w:p w14:paraId="10A872AD" w14:textId="132239FB" w:rsidR="00217DF2" w:rsidRDefault="00217DF2" w:rsidP="00217DF2">
      <w:pPr>
        <w:rPr>
          <w:color w:val="222222"/>
          <w:shd w:val="clear" w:color="auto" w:fill="FFFFFF"/>
        </w:rPr>
      </w:pPr>
      <w:r>
        <w:t>Co-Principle Investigator with L</w:t>
      </w:r>
      <w:r w:rsidR="001B254F">
        <w:t>ori</w:t>
      </w:r>
      <w:r>
        <w:t xml:space="preserve"> Custodero, “</w:t>
      </w:r>
      <w:r>
        <w:rPr>
          <w:color w:val="222222"/>
          <w:shd w:val="clear" w:color="auto" w:fill="FFFFFF"/>
        </w:rPr>
        <w:t xml:space="preserve">Certificate in Motor Learning and Music”  </w:t>
      </w:r>
    </w:p>
    <w:p w14:paraId="312D70C2" w14:textId="65715036" w:rsidR="00217DF2" w:rsidRDefault="00217DF2" w:rsidP="00217DF2">
      <w:pPr>
        <w:keepLines/>
        <w:tabs>
          <w:tab w:val="left" w:pos="-720"/>
        </w:tabs>
        <w:suppressAutoHyphens/>
      </w:pPr>
      <w:r>
        <w:t>$20,000</w:t>
      </w:r>
    </w:p>
    <w:p w14:paraId="374B91FA" w14:textId="77777777" w:rsidR="00217DF2" w:rsidRDefault="00217DF2" w:rsidP="001065FA">
      <w:pPr>
        <w:keepLines/>
        <w:tabs>
          <w:tab w:val="left" w:pos="-720"/>
        </w:tabs>
        <w:suppressAutoHyphens/>
      </w:pPr>
    </w:p>
    <w:p w14:paraId="09939BCD" w14:textId="77777777" w:rsidR="001065FA" w:rsidRDefault="001065FA" w:rsidP="001065FA">
      <w:pPr>
        <w:keepLines/>
        <w:tabs>
          <w:tab w:val="left" w:pos="-720"/>
        </w:tabs>
        <w:suppressAutoHyphens/>
      </w:pPr>
      <w:r>
        <w:t xml:space="preserve">Teachers College, Columbia University TC Global Investment Fund Award (2014-2015) </w:t>
      </w:r>
    </w:p>
    <w:p w14:paraId="7ECCC0B7" w14:textId="77777777" w:rsidR="001065FA" w:rsidRPr="001065FA" w:rsidRDefault="001065FA" w:rsidP="001065FA">
      <w:pPr>
        <w:keepLines/>
        <w:tabs>
          <w:tab w:val="left" w:pos="-720"/>
        </w:tabs>
        <w:suppressAutoHyphens/>
      </w:pPr>
      <w:r>
        <w:t>Co-Investigator (PI E. Levy) “</w:t>
      </w:r>
      <w:r w:rsidRPr="001065FA">
        <w:t>International Cerebral Palsy Speech Treatment Research</w:t>
      </w:r>
      <w:r>
        <w:t>”</w:t>
      </w:r>
    </w:p>
    <w:p w14:paraId="100A23FF" w14:textId="77777777" w:rsidR="001065FA" w:rsidRDefault="001065FA" w:rsidP="001065FA">
      <w:pPr>
        <w:keepLines/>
        <w:tabs>
          <w:tab w:val="left" w:pos="-720"/>
        </w:tabs>
        <w:suppressAutoHyphens/>
      </w:pPr>
      <w:r w:rsidRPr="001065FA">
        <w:t>$8,000</w:t>
      </w:r>
    </w:p>
    <w:p w14:paraId="70139652" w14:textId="77777777" w:rsidR="001065FA" w:rsidRDefault="001065FA" w:rsidP="001065FA">
      <w:pPr>
        <w:keepLines/>
        <w:tabs>
          <w:tab w:val="left" w:pos="-720"/>
        </w:tabs>
        <w:suppressAutoHyphens/>
      </w:pPr>
    </w:p>
    <w:p w14:paraId="3A7AB9D5" w14:textId="77777777" w:rsidR="001065FA" w:rsidRDefault="001065FA" w:rsidP="001065FA">
      <w:pPr>
        <w:keepLines/>
        <w:tabs>
          <w:tab w:val="left" w:pos="-720"/>
        </w:tabs>
        <w:suppressAutoHyphens/>
      </w:pPr>
      <w:r>
        <w:lastRenderedPageBreak/>
        <w:t>Teachers College, Columbia University Faculty Research Fellowship (2013-2014)</w:t>
      </w:r>
    </w:p>
    <w:p w14:paraId="1137E58A" w14:textId="77777777" w:rsidR="001065FA" w:rsidRDefault="001065FA" w:rsidP="001065FA">
      <w:pPr>
        <w:keepLines/>
        <w:tabs>
          <w:tab w:val="left" w:pos="-720"/>
        </w:tabs>
        <w:suppressAutoHyphens/>
      </w:pPr>
      <w:r>
        <w:t>Principal Investigator. “</w:t>
      </w:r>
      <w:r w:rsidRPr="003E0449">
        <w:rPr>
          <w:rFonts w:ascii="Times" w:hAnsi="Times"/>
        </w:rPr>
        <w:t>Home-based telerehabilitation of intensive upper extremity training in children with cerebral palsy</w:t>
      </w:r>
      <w:r>
        <w:t>”</w:t>
      </w:r>
    </w:p>
    <w:p w14:paraId="286DABB6" w14:textId="77777777" w:rsidR="001065FA" w:rsidRDefault="001065FA" w:rsidP="001065FA">
      <w:pPr>
        <w:keepLines/>
        <w:tabs>
          <w:tab w:val="left" w:pos="-720"/>
        </w:tabs>
        <w:suppressAutoHyphens/>
      </w:pPr>
      <w:r>
        <w:t>$5,000 (plus semester teaching release)</w:t>
      </w:r>
    </w:p>
    <w:p w14:paraId="12613106" w14:textId="77777777" w:rsidR="001065FA" w:rsidRDefault="001065FA" w:rsidP="001065FA">
      <w:pPr>
        <w:keepLines/>
        <w:tabs>
          <w:tab w:val="left" w:pos="-720"/>
        </w:tabs>
        <w:suppressAutoHyphens/>
      </w:pPr>
    </w:p>
    <w:p w14:paraId="35A266BB" w14:textId="77777777" w:rsidR="001065FA" w:rsidRDefault="001065FA" w:rsidP="001065FA">
      <w:pPr>
        <w:keepLines/>
        <w:tabs>
          <w:tab w:val="left" w:pos="-720"/>
        </w:tabs>
        <w:suppressAutoHyphens/>
      </w:pPr>
      <w:r>
        <w:t>Teachers College, Columbia University Faculty Research Fellowship (2009-2010)</w:t>
      </w:r>
    </w:p>
    <w:p w14:paraId="324BEC93" w14:textId="77777777" w:rsidR="001065FA" w:rsidRDefault="001065FA" w:rsidP="001065FA">
      <w:pPr>
        <w:keepLines/>
        <w:tabs>
          <w:tab w:val="left" w:pos="-720"/>
        </w:tabs>
        <w:suppressAutoHyphens/>
      </w:pPr>
      <w:r>
        <w:t>Principal Investigator. “Behavioral and Neural Correlates of Intensive Upper Extremity Training in Children with Cerebral Palsy”</w:t>
      </w:r>
    </w:p>
    <w:p w14:paraId="25BF98AC" w14:textId="77777777" w:rsidR="001065FA" w:rsidRDefault="001065FA" w:rsidP="001065FA">
      <w:pPr>
        <w:keepLines/>
        <w:tabs>
          <w:tab w:val="left" w:pos="-720"/>
        </w:tabs>
        <w:suppressAutoHyphens/>
      </w:pPr>
      <w:r>
        <w:t>$5,000 (plus semester teaching release)</w:t>
      </w:r>
    </w:p>
    <w:p w14:paraId="4250CD16" w14:textId="77777777" w:rsidR="001065FA" w:rsidRDefault="001065FA" w:rsidP="001065FA">
      <w:pPr>
        <w:keepLines/>
        <w:tabs>
          <w:tab w:val="left" w:pos="-720"/>
        </w:tabs>
        <w:suppressAutoHyphens/>
      </w:pPr>
    </w:p>
    <w:p w14:paraId="30D88D39" w14:textId="77777777" w:rsidR="001065FA" w:rsidRDefault="001065FA" w:rsidP="001065FA">
      <w:pPr>
        <w:keepLines/>
        <w:tabs>
          <w:tab w:val="left" w:pos="-720"/>
        </w:tabs>
        <w:suppressAutoHyphens/>
      </w:pPr>
      <w:r>
        <w:t>Teachers College, Columbia University Faculty Research Fellowship (2003-2004)</w:t>
      </w:r>
    </w:p>
    <w:p w14:paraId="7EAEA170" w14:textId="77777777" w:rsidR="001065FA" w:rsidRDefault="001065FA" w:rsidP="001065FA">
      <w:pPr>
        <w:keepLines/>
        <w:tabs>
          <w:tab w:val="left" w:pos="-720"/>
        </w:tabs>
        <w:suppressAutoHyphens/>
      </w:pPr>
      <w:r>
        <w:t>Principal Investigator. “Application of a novel fine motor skill therapeutic intervention for children with cerebral palsy to school-based therapeutic service”</w:t>
      </w:r>
    </w:p>
    <w:p w14:paraId="0C744ECF" w14:textId="77777777" w:rsidR="001065FA" w:rsidRDefault="001065FA" w:rsidP="001065FA">
      <w:pPr>
        <w:keepLines/>
        <w:tabs>
          <w:tab w:val="left" w:pos="-720"/>
        </w:tabs>
        <w:suppressAutoHyphens/>
      </w:pPr>
      <w:r>
        <w:t>$5,000 (plus semester teaching release)</w:t>
      </w:r>
    </w:p>
    <w:p w14:paraId="65001E42" w14:textId="77777777" w:rsidR="001065FA" w:rsidRDefault="001065FA" w:rsidP="001065FA">
      <w:pPr>
        <w:keepLines/>
        <w:tabs>
          <w:tab w:val="left" w:pos="-720"/>
        </w:tabs>
        <w:suppressAutoHyphens/>
      </w:pPr>
    </w:p>
    <w:p w14:paraId="5095B99E" w14:textId="77777777" w:rsidR="001065FA" w:rsidRDefault="001065FA" w:rsidP="001065FA">
      <w:pPr>
        <w:keepLines/>
        <w:tabs>
          <w:tab w:val="left" w:pos="-720"/>
        </w:tabs>
        <w:suppressAutoHyphens/>
      </w:pPr>
      <w:r>
        <w:t>Teachers College, Columbia University Teaching Technology &amp; Innovation grant (1997-1998)</w:t>
      </w:r>
    </w:p>
    <w:p w14:paraId="1AFED4F7" w14:textId="2408C3CE" w:rsidR="001065FA" w:rsidRDefault="001065FA" w:rsidP="001065FA">
      <w:pPr>
        <w:keepLines/>
        <w:tabs>
          <w:tab w:val="left" w:pos="-720"/>
        </w:tabs>
        <w:suppressAutoHyphens/>
      </w:pPr>
      <w:r>
        <w:t>Co-Principal Investigator</w:t>
      </w:r>
      <w:r w:rsidR="001B254F">
        <w:t xml:space="preserve"> with Jason Mateika</w:t>
      </w:r>
      <w:r>
        <w:t>. “Enhancing formal and informal instructional settings: Virtual instrumentation and interactive resources”</w:t>
      </w:r>
    </w:p>
    <w:p w14:paraId="3D3CD728" w14:textId="77777777" w:rsidR="001065FA" w:rsidRDefault="001065FA" w:rsidP="001065FA">
      <w:pPr>
        <w:keepLines/>
        <w:tabs>
          <w:tab w:val="left" w:pos="-720"/>
        </w:tabs>
        <w:suppressAutoHyphens/>
      </w:pPr>
      <w:r>
        <w:t>$6,000</w:t>
      </w:r>
    </w:p>
    <w:p w14:paraId="6216E1AF" w14:textId="77777777" w:rsidR="001065FA" w:rsidRDefault="001065FA" w:rsidP="001065FA">
      <w:pPr>
        <w:keepLines/>
        <w:tabs>
          <w:tab w:val="left" w:pos="-720"/>
        </w:tabs>
        <w:suppressAutoHyphens/>
      </w:pPr>
    </w:p>
    <w:p w14:paraId="22DCF3B5" w14:textId="77777777" w:rsidR="001065FA" w:rsidRDefault="001065FA" w:rsidP="001065FA">
      <w:pPr>
        <w:keepLines/>
        <w:tabs>
          <w:tab w:val="left" w:pos="-720"/>
        </w:tabs>
        <w:suppressAutoHyphens/>
      </w:pPr>
      <w:r>
        <w:t>Teachers College, Columbia University Untenured Faculty Research Grant (1996)</w:t>
      </w:r>
    </w:p>
    <w:p w14:paraId="117E2745" w14:textId="77777777" w:rsidR="001065FA" w:rsidRDefault="001065FA" w:rsidP="001065FA">
      <w:pPr>
        <w:keepLines/>
        <w:tabs>
          <w:tab w:val="left" w:pos="-720"/>
        </w:tabs>
        <w:suppressAutoHyphens/>
      </w:pPr>
      <w:r>
        <w:t>Principal Investigator. “Sensorimotor control of hand motor control in children with CP”</w:t>
      </w:r>
    </w:p>
    <w:p w14:paraId="2FB5449B" w14:textId="77777777" w:rsidR="001065FA" w:rsidRDefault="001065FA" w:rsidP="001065FA">
      <w:pPr>
        <w:keepLines/>
        <w:tabs>
          <w:tab w:val="left" w:pos="-720"/>
        </w:tabs>
        <w:suppressAutoHyphens/>
      </w:pPr>
      <w:r>
        <w:t>$6,340</w:t>
      </w:r>
    </w:p>
    <w:p w14:paraId="5815AD2C" w14:textId="77777777" w:rsidR="001065FA" w:rsidRDefault="001065FA" w:rsidP="001065FA">
      <w:pPr>
        <w:keepLines/>
        <w:tabs>
          <w:tab w:val="left" w:pos="-720"/>
        </w:tabs>
        <w:suppressAutoHyphens/>
      </w:pPr>
    </w:p>
    <w:p w14:paraId="52A15A08" w14:textId="77777777" w:rsidR="001065FA" w:rsidRDefault="001065FA" w:rsidP="001065FA">
      <w:pPr>
        <w:keepLines/>
        <w:tabs>
          <w:tab w:val="left" w:pos="-720"/>
        </w:tabs>
        <w:suppressAutoHyphens/>
      </w:pPr>
      <w:r>
        <w:t>Karolinska Institute Dissertation Fellowship (1991-1992)</w:t>
      </w:r>
    </w:p>
    <w:p w14:paraId="1307D813" w14:textId="77777777" w:rsidR="001065FA" w:rsidRDefault="001065FA" w:rsidP="001065FA">
      <w:pPr>
        <w:keepLines/>
        <w:tabs>
          <w:tab w:val="left" w:pos="-720"/>
        </w:tabs>
        <w:suppressAutoHyphens/>
      </w:pPr>
      <w:r>
        <w:t>Fellowship awarded annually to one doctoral candidate in support of dissertation research</w:t>
      </w:r>
    </w:p>
    <w:p w14:paraId="2EF90B59" w14:textId="77777777" w:rsidR="001065FA" w:rsidRDefault="001065FA" w:rsidP="001065FA">
      <w:pPr>
        <w:keepLines/>
        <w:tabs>
          <w:tab w:val="left" w:pos="-720"/>
        </w:tabs>
        <w:suppressAutoHyphens/>
      </w:pPr>
      <w:r>
        <w:t>125,000 Swedish Kronor (ca. $22,750)</w:t>
      </w:r>
    </w:p>
    <w:p w14:paraId="233522E3" w14:textId="77777777" w:rsidR="001065FA" w:rsidRDefault="001065FA" w:rsidP="001065FA">
      <w:pPr>
        <w:pStyle w:val="EndnoteText"/>
        <w:keepLines/>
        <w:widowControl/>
        <w:tabs>
          <w:tab w:val="left" w:pos="-720"/>
        </w:tabs>
        <w:suppressAutoHyphens/>
        <w:rPr>
          <w:rFonts w:ascii="Times New Roman" w:hAnsi="Times New Roman"/>
        </w:rPr>
      </w:pPr>
    </w:p>
    <w:p w14:paraId="488811DE" w14:textId="77777777" w:rsidR="001065FA" w:rsidRDefault="001065FA" w:rsidP="001065FA">
      <w:pPr>
        <w:keepNext/>
        <w:keepLines/>
        <w:tabs>
          <w:tab w:val="left" w:pos="-720"/>
        </w:tabs>
        <w:suppressAutoHyphens/>
      </w:pPr>
      <w:r>
        <w:t>Karolinska Institute Research Grant (1991-1992)</w:t>
      </w:r>
    </w:p>
    <w:p w14:paraId="27223C5B" w14:textId="77777777" w:rsidR="001065FA" w:rsidRDefault="001065FA" w:rsidP="001065FA">
      <w:pPr>
        <w:keepLines/>
        <w:tabs>
          <w:tab w:val="left" w:pos="-720"/>
        </w:tabs>
        <w:suppressAutoHyphens/>
      </w:pPr>
      <w:r>
        <w:t>Principal Investigator.  “Hand Motor Control”</w:t>
      </w:r>
    </w:p>
    <w:p w14:paraId="67722634" w14:textId="77777777" w:rsidR="001065FA" w:rsidRDefault="001065FA" w:rsidP="001065FA">
      <w:pPr>
        <w:keepLines/>
        <w:tabs>
          <w:tab w:val="left" w:pos="-720"/>
        </w:tabs>
        <w:suppressAutoHyphens/>
      </w:pPr>
      <w:r>
        <w:t>7,000 Swedish Kronor (ca. $1,275)</w:t>
      </w:r>
    </w:p>
    <w:p w14:paraId="21308D1B" w14:textId="77777777" w:rsidR="001065FA" w:rsidRDefault="001065FA" w:rsidP="001065FA">
      <w:pPr>
        <w:keepLines/>
        <w:tabs>
          <w:tab w:val="left" w:pos="-720"/>
        </w:tabs>
        <w:suppressAutoHyphens/>
      </w:pPr>
    </w:p>
    <w:p w14:paraId="5EA21415" w14:textId="77777777" w:rsidR="001065FA" w:rsidRDefault="001065FA" w:rsidP="001065FA">
      <w:pPr>
        <w:keepLines/>
        <w:tabs>
          <w:tab w:val="left" w:pos="-720"/>
        </w:tabs>
        <w:suppressAutoHyphens/>
      </w:pPr>
      <w:r>
        <w:t>Karolinska Institute Travel Grant (1991)</w:t>
      </w:r>
    </w:p>
    <w:p w14:paraId="0AE94A37" w14:textId="77777777" w:rsidR="001065FA" w:rsidRDefault="001065FA" w:rsidP="001065FA">
      <w:pPr>
        <w:keepLines/>
        <w:tabs>
          <w:tab w:val="left" w:pos="-720"/>
        </w:tabs>
        <w:suppressAutoHyphens/>
      </w:pPr>
      <w:r>
        <w:t>Principal Investigator</w:t>
      </w:r>
    </w:p>
    <w:p w14:paraId="32D0D8A1" w14:textId="77777777" w:rsidR="001065FA" w:rsidRDefault="001065FA" w:rsidP="001065FA">
      <w:pPr>
        <w:keepLines/>
        <w:tabs>
          <w:tab w:val="left" w:pos="-720"/>
        </w:tabs>
        <w:suppressAutoHyphens/>
      </w:pPr>
      <w:r>
        <w:t>4,000 Swedish Kronor (ca. $725)</w:t>
      </w:r>
    </w:p>
    <w:p w14:paraId="11135841" w14:textId="77777777" w:rsidR="001065FA" w:rsidRDefault="001065FA" w:rsidP="001065FA">
      <w:pPr>
        <w:keepLines/>
        <w:tabs>
          <w:tab w:val="left" w:pos="-720"/>
        </w:tabs>
        <w:suppressAutoHyphens/>
      </w:pPr>
    </w:p>
    <w:p w14:paraId="2E2D7F32" w14:textId="77777777" w:rsidR="001065FA" w:rsidRDefault="001065FA" w:rsidP="001065FA">
      <w:pPr>
        <w:keepLines/>
        <w:tabs>
          <w:tab w:val="left" w:pos="-720"/>
        </w:tabs>
        <w:suppressAutoHyphens/>
      </w:pPr>
      <w:r>
        <w:t>Karolinska Institute Research Grant (1990-1991)</w:t>
      </w:r>
    </w:p>
    <w:p w14:paraId="227562E1" w14:textId="77777777" w:rsidR="001065FA" w:rsidRDefault="001065FA" w:rsidP="001065FA">
      <w:pPr>
        <w:keepLines/>
        <w:tabs>
          <w:tab w:val="left" w:pos="-720"/>
        </w:tabs>
        <w:suppressAutoHyphens/>
      </w:pPr>
      <w:r>
        <w:t>Principal Investigator</w:t>
      </w:r>
    </w:p>
    <w:p w14:paraId="0C5F10AE" w14:textId="3249E31D" w:rsidR="001065FA" w:rsidRDefault="001065FA" w:rsidP="00CB3797">
      <w:pPr>
        <w:tabs>
          <w:tab w:val="left" w:pos="-720"/>
        </w:tabs>
        <w:suppressAutoHyphens/>
      </w:pPr>
      <w:r>
        <w:t>5,000 Swedish Kronor (ca. $900)</w:t>
      </w:r>
    </w:p>
    <w:p w14:paraId="36F46A02" w14:textId="77777777" w:rsidR="00CB3797" w:rsidRPr="00121E68" w:rsidRDefault="00CB3797" w:rsidP="00CB3797">
      <w:pPr>
        <w:tabs>
          <w:tab w:val="left" w:pos="-1440"/>
          <w:tab w:val="left" w:pos="-720"/>
          <w:tab w:val="left" w:pos="0"/>
          <w:tab w:val="left" w:pos="208"/>
          <w:tab w:val="left" w:pos="720"/>
        </w:tabs>
        <w:suppressAutoHyphens/>
        <w:rPr>
          <w:b/>
          <w:i/>
          <w:iCs/>
        </w:rPr>
      </w:pPr>
    </w:p>
    <w:p w14:paraId="1DC8972A" w14:textId="2440DEAB" w:rsidR="00AD74D5" w:rsidRPr="00AD74D5" w:rsidRDefault="00B365B9" w:rsidP="00AD74D5">
      <w:pPr>
        <w:widowControl w:val="0"/>
        <w:tabs>
          <w:tab w:val="left" w:pos="-1440"/>
          <w:tab w:val="left" w:pos="-720"/>
          <w:tab w:val="left" w:pos="0"/>
          <w:tab w:val="left" w:pos="208"/>
          <w:tab w:val="left" w:pos="720"/>
        </w:tabs>
        <w:suppressAutoHyphens/>
        <w:rPr>
          <w:iCs/>
        </w:rPr>
      </w:pPr>
      <w:r>
        <w:rPr>
          <w:b/>
        </w:rPr>
        <w:t>PEER-REVIEWED PUBLICATIONS</w:t>
      </w:r>
      <w:r w:rsidR="00F95DB0">
        <w:rPr>
          <w:b/>
        </w:rPr>
        <w:t xml:space="preserve"> </w:t>
      </w:r>
      <w:r w:rsidR="00F95DB0" w:rsidRPr="00F95DB0">
        <w:t>(</w:t>
      </w:r>
      <w:r w:rsidR="00653FDA">
        <w:t>20</w:t>
      </w:r>
      <w:r w:rsidR="00B86D2D">
        <w:t>8</w:t>
      </w:r>
      <w:r w:rsidR="00F95DB0" w:rsidRPr="00F95DB0">
        <w:t xml:space="preserve"> total)</w:t>
      </w:r>
      <w:r w:rsidR="008D00C1">
        <w:t xml:space="preserve"> </w:t>
      </w:r>
      <w:r w:rsidR="00B86D2D">
        <w:t>June</w:t>
      </w:r>
      <w:r w:rsidR="007C7FA2">
        <w:t xml:space="preserve"> 202</w:t>
      </w:r>
      <w:r w:rsidR="002627E3">
        <w:t>6</w:t>
      </w:r>
      <w:r w:rsidR="002F7BE4" w:rsidRPr="00F30FDB">
        <w:rPr>
          <w:i/>
        </w:rPr>
        <w:t xml:space="preserve">: </w:t>
      </w:r>
      <w:r w:rsidR="006342D5" w:rsidRPr="00F30FDB">
        <w:rPr>
          <w:i/>
        </w:rPr>
        <w:t xml:space="preserve">Google Scholar, </w:t>
      </w:r>
      <w:r w:rsidR="000324BF">
        <w:rPr>
          <w:i/>
        </w:rPr>
        <w:t>2</w:t>
      </w:r>
      <w:r w:rsidR="00391988">
        <w:rPr>
          <w:i/>
        </w:rPr>
        <w:t>1</w:t>
      </w:r>
      <w:r w:rsidR="00EA3B31">
        <w:rPr>
          <w:i/>
        </w:rPr>
        <w:t>,</w:t>
      </w:r>
      <w:r w:rsidR="00E070D8">
        <w:rPr>
          <w:i/>
        </w:rPr>
        <w:t>2</w:t>
      </w:r>
      <w:r w:rsidR="00B86D2D">
        <w:rPr>
          <w:i/>
        </w:rPr>
        <w:t>82</w:t>
      </w:r>
      <w:r w:rsidR="006342D5" w:rsidRPr="00F30FDB">
        <w:rPr>
          <w:i/>
        </w:rPr>
        <w:t>citations (</w:t>
      </w:r>
      <w:r w:rsidR="00391988">
        <w:rPr>
          <w:i/>
        </w:rPr>
        <w:t>8</w:t>
      </w:r>
      <w:r w:rsidR="002627E3">
        <w:rPr>
          <w:i/>
        </w:rPr>
        <w:t>,</w:t>
      </w:r>
      <w:r w:rsidR="00B86D2D">
        <w:rPr>
          <w:i/>
        </w:rPr>
        <w:t>427</w:t>
      </w:r>
      <w:r w:rsidR="00371E12">
        <w:rPr>
          <w:i/>
        </w:rPr>
        <w:t xml:space="preserve"> </w:t>
      </w:r>
      <w:r w:rsidR="006342D5" w:rsidRPr="00F30FDB">
        <w:rPr>
          <w:i/>
        </w:rPr>
        <w:t>since 20</w:t>
      </w:r>
      <w:r w:rsidR="00EA7A1E">
        <w:rPr>
          <w:i/>
        </w:rPr>
        <w:t>2</w:t>
      </w:r>
      <w:r w:rsidR="002627E3">
        <w:rPr>
          <w:i/>
        </w:rPr>
        <w:t>1</w:t>
      </w:r>
      <w:r w:rsidR="006342D5" w:rsidRPr="00F30FDB">
        <w:rPr>
          <w:i/>
        </w:rPr>
        <w:t xml:space="preserve">), H-index = </w:t>
      </w:r>
      <w:r w:rsidR="00012A37">
        <w:rPr>
          <w:i/>
        </w:rPr>
        <w:t>7</w:t>
      </w:r>
      <w:r w:rsidR="00391988">
        <w:rPr>
          <w:i/>
        </w:rPr>
        <w:t>7</w:t>
      </w:r>
      <w:r w:rsidR="006342D5" w:rsidRPr="00F30FDB">
        <w:rPr>
          <w:i/>
        </w:rPr>
        <w:t xml:space="preserve"> (</w:t>
      </w:r>
      <w:r w:rsidR="00391988">
        <w:rPr>
          <w:i/>
        </w:rPr>
        <w:t>4</w:t>
      </w:r>
      <w:r w:rsidR="00E070D8">
        <w:rPr>
          <w:i/>
        </w:rPr>
        <w:t>2</w:t>
      </w:r>
      <w:r w:rsidR="006342D5" w:rsidRPr="00F30FDB">
        <w:rPr>
          <w:i/>
        </w:rPr>
        <w:t xml:space="preserve"> for papers since 20</w:t>
      </w:r>
      <w:r w:rsidR="00EA7A1E">
        <w:rPr>
          <w:i/>
        </w:rPr>
        <w:t>2</w:t>
      </w:r>
      <w:r w:rsidR="002627E3">
        <w:rPr>
          <w:i/>
        </w:rPr>
        <w:t>1</w:t>
      </w:r>
      <w:r w:rsidR="006342D5" w:rsidRPr="00F30FDB">
        <w:rPr>
          <w:i/>
        </w:rPr>
        <w:t xml:space="preserve">), I-index (papers with &gt;10 citations) = </w:t>
      </w:r>
      <w:r w:rsidR="00391988">
        <w:rPr>
          <w:i/>
        </w:rPr>
        <w:t>200</w:t>
      </w:r>
      <w:r w:rsidR="008D00C1">
        <w:rPr>
          <w:i/>
        </w:rPr>
        <w:t xml:space="preserve"> </w:t>
      </w:r>
      <w:r w:rsidR="006342D5" w:rsidRPr="00F30FDB">
        <w:rPr>
          <w:i/>
        </w:rPr>
        <w:t>(</w:t>
      </w:r>
      <w:r w:rsidR="00217DF2">
        <w:rPr>
          <w:i/>
        </w:rPr>
        <w:t>1</w:t>
      </w:r>
      <w:r w:rsidR="002627E3">
        <w:rPr>
          <w:i/>
        </w:rPr>
        <w:t>4</w:t>
      </w:r>
      <w:r w:rsidR="00391988">
        <w:rPr>
          <w:i/>
        </w:rPr>
        <w:t>3</w:t>
      </w:r>
      <w:r w:rsidR="00300B8B">
        <w:rPr>
          <w:i/>
        </w:rPr>
        <w:t xml:space="preserve"> </w:t>
      </w:r>
      <w:r w:rsidR="006342D5" w:rsidRPr="00F30FDB">
        <w:rPr>
          <w:i/>
        </w:rPr>
        <w:t>for papers since 20</w:t>
      </w:r>
      <w:r w:rsidR="00EA7A1E">
        <w:rPr>
          <w:i/>
        </w:rPr>
        <w:t>2</w:t>
      </w:r>
      <w:r w:rsidR="002627E3">
        <w:rPr>
          <w:i/>
        </w:rPr>
        <w:t>1</w:t>
      </w:r>
      <w:r w:rsidR="00F30FDB" w:rsidRPr="00F30FDB">
        <w:rPr>
          <w:i/>
        </w:rPr>
        <w:t>)</w:t>
      </w:r>
    </w:p>
    <w:p w14:paraId="660A6F7A" w14:textId="77777777" w:rsidR="00AD74D5" w:rsidRDefault="00AD74D5" w:rsidP="00857F8A">
      <w:pPr>
        <w:pStyle w:val="Heading3"/>
        <w:keepNext w:val="0"/>
        <w:keepLines w:val="0"/>
        <w:rPr>
          <w:i w:val="0"/>
          <w:iCs w:val="0"/>
        </w:rPr>
      </w:pPr>
    </w:p>
    <w:p w14:paraId="3353A4DF" w14:textId="7BD5D506" w:rsidR="00B86D2D" w:rsidRDefault="00B86D2D" w:rsidP="00B86D2D">
      <w:bookmarkStart w:id="0" w:name="_Hlk150501045"/>
      <w:r>
        <w:t>Metelski,</w:t>
      </w:r>
      <w:r>
        <w:t xml:space="preserve"> N</w:t>
      </w:r>
      <w:r>
        <w:t xml:space="preserve">, Gordon, </w:t>
      </w:r>
      <w:r>
        <w:t>AM</w:t>
      </w:r>
      <w:r>
        <w:t xml:space="preserve">, Ratnadurai-Giridharan, </w:t>
      </w:r>
      <w:r>
        <w:t>S</w:t>
      </w:r>
      <w:r>
        <w:t xml:space="preserve">, Ferre, </w:t>
      </w:r>
      <w:r>
        <w:t>CL</w:t>
      </w:r>
      <w:r>
        <w:t xml:space="preserve">, Robert, </w:t>
      </w:r>
      <w:r>
        <w:t>MT</w:t>
      </w:r>
      <w:r>
        <w:t xml:space="preserve">, Friel, </w:t>
      </w:r>
      <w:r>
        <w:t>KM.</w:t>
      </w:r>
    </w:p>
    <w:p w14:paraId="293CE45F" w14:textId="77777777" w:rsidR="00B86D2D" w:rsidRDefault="00B86D2D" w:rsidP="00B86D2D">
      <w:pPr>
        <w:rPr>
          <w:color w:val="000000"/>
        </w:rPr>
      </w:pPr>
      <w:r>
        <w:rPr>
          <w:color w:val="000000"/>
        </w:rPr>
        <w:t xml:space="preserve">   </w:t>
      </w:r>
      <w:r w:rsidRPr="00B86D2D">
        <w:rPr>
          <w:color w:val="000000"/>
        </w:rPr>
        <w:t>Heterogeneous recruitment curve responses to anodal transcranial direct current</w:t>
      </w:r>
      <w:r>
        <w:rPr>
          <w:color w:val="000000"/>
        </w:rPr>
        <w:t xml:space="preserve"> </w:t>
      </w:r>
      <w:r w:rsidRPr="00B86D2D">
        <w:rPr>
          <w:color w:val="000000"/>
        </w:rPr>
        <w:t xml:space="preserve">stimulation in </w:t>
      </w:r>
    </w:p>
    <w:p w14:paraId="132AF0AE" w14:textId="77777777" w:rsidR="00B86D2D" w:rsidRDefault="00B86D2D" w:rsidP="00B86D2D">
      <w:pPr>
        <w:rPr>
          <w:i/>
        </w:rPr>
      </w:pPr>
      <w:r>
        <w:rPr>
          <w:color w:val="000000"/>
        </w:rPr>
        <w:t xml:space="preserve">   </w:t>
      </w:r>
      <w:r w:rsidRPr="00B86D2D">
        <w:rPr>
          <w:color w:val="000000"/>
        </w:rPr>
        <w:t>children with unilateral spastic cerebral palsy</w:t>
      </w:r>
      <w:r>
        <w:rPr>
          <w:color w:val="000000"/>
        </w:rPr>
        <w:t xml:space="preserve">. </w:t>
      </w:r>
      <w:r w:rsidRPr="00222EA2">
        <w:rPr>
          <w:i/>
        </w:rPr>
        <w:t>N</w:t>
      </w:r>
      <w:r>
        <w:rPr>
          <w:i/>
        </w:rPr>
        <w:t xml:space="preserve">eural Rehabilitation and Neural </w:t>
      </w:r>
      <w:r w:rsidRPr="00222EA2">
        <w:rPr>
          <w:i/>
        </w:rPr>
        <w:t>Repair</w:t>
      </w:r>
      <w:r>
        <w:rPr>
          <w:i/>
        </w:rPr>
        <w:t xml:space="preserve"> </w:t>
      </w:r>
    </w:p>
    <w:p w14:paraId="44497485" w14:textId="6385B427" w:rsidR="00B86D2D" w:rsidRPr="00B86D2D" w:rsidRDefault="00B86D2D" w:rsidP="00B86D2D">
      <w:pPr>
        <w:rPr>
          <w:iCs/>
          <w:color w:val="000000"/>
        </w:rPr>
      </w:pPr>
      <w:r>
        <w:rPr>
          <w:i/>
        </w:rPr>
        <w:lastRenderedPageBreak/>
        <w:t xml:space="preserve">   </w:t>
      </w:r>
      <w:r>
        <w:rPr>
          <w:iCs/>
        </w:rPr>
        <w:t>(Accepted).</w:t>
      </w:r>
    </w:p>
    <w:p w14:paraId="38D8E23F" w14:textId="77777777" w:rsidR="00B86D2D" w:rsidRDefault="00B86D2D" w:rsidP="008F6B06">
      <w:pPr>
        <w:rPr>
          <w:color w:val="000000"/>
        </w:rPr>
      </w:pPr>
    </w:p>
    <w:p w14:paraId="0322CE17" w14:textId="5107F1ED" w:rsidR="008F6B06" w:rsidRDefault="008F6B06" w:rsidP="008F6B06">
      <w:pPr>
        <w:rPr>
          <w:color w:val="000000"/>
        </w:rPr>
      </w:pPr>
      <w:r w:rsidRPr="00B3261B">
        <w:rPr>
          <w:color w:val="000000"/>
        </w:rPr>
        <w:t xml:space="preserve">Sienko, </w:t>
      </w:r>
      <w:r>
        <w:rPr>
          <w:color w:val="000000"/>
        </w:rPr>
        <w:t>SE</w:t>
      </w:r>
      <w:r w:rsidRPr="00B3261B">
        <w:rPr>
          <w:color w:val="000000"/>
        </w:rPr>
        <w:t xml:space="preserve">, </w:t>
      </w:r>
      <w:proofErr w:type="spellStart"/>
      <w:r w:rsidRPr="00B3261B">
        <w:rPr>
          <w:color w:val="000000"/>
        </w:rPr>
        <w:t>Buckon</w:t>
      </w:r>
      <w:proofErr w:type="spellEnd"/>
      <w:r w:rsidRPr="00B3261B">
        <w:rPr>
          <w:color w:val="000000"/>
        </w:rPr>
        <w:t>,</w:t>
      </w:r>
      <w:r>
        <w:rPr>
          <w:color w:val="000000"/>
          <w:vertAlign w:val="superscript"/>
        </w:rPr>
        <w:t xml:space="preserve"> </w:t>
      </w:r>
      <w:r>
        <w:rPr>
          <w:color w:val="000000"/>
        </w:rPr>
        <w:t>C</w:t>
      </w:r>
      <w:r w:rsidRPr="00B3261B">
        <w:rPr>
          <w:color w:val="000000"/>
        </w:rPr>
        <w:t>, Metelski</w:t>
      </w:r>
      <w:r>
        <w:rPr>
          <w:color w:val="000000"/>
        </w:rPr>
        <w:t>, N</w:t>
      </w:r>
      <w:r w:rsidRPr="00B3261B">
        <w:rPr>
          <w:color w:val="000000"/>
        </w:rPr>
        <w:t xml:space="preserve">, Carton de Tournai, </w:t>
      </w:r>
      <w:r>
        <w:rPr>
          <w:color w:val="000000"/>
        </w:rPr>
        <w:t>A</w:t>
      </w:r>
      <w:r w:rsidRPr="00B3261B">
        <w:rPr>
          <w:color w:val="000000"/>
        </w:rPr>
        <w:t xml:space="preserve">, </w:t>
      </w:r>
      <w:proofErr w:type="spellStart"/>
      <w:r w:rsidRPr="00B3261B">
        <w:rPr>
          <w:color w:val="000000"/>
        </w:rPr>
        <w:t>Bleyenheuft</w:t>
      </w:r>
      <w:proofErr w:type="spellEnd"/>
      <w:r w:rsidRPr="00B3261B">
        <w:rPr>
          <w:color w:val="000000"/>
        </w:rPr>
        <w:t xml:space="preserve">, </w:t>
      </w:r>
      <w:r>
        <w:rPr>
          <w:color w:val="000000"/>
        </w:rPr>
        <w:t>B</w:t>
      </w:r>
      <w:r w:rsidRPr="00B3261B">
        <w:rPr>
          <w:color w:val="000000"/>
        </w:rPr>
        <w:t xml:space="preserve">, Brandao, </w:t>
      </w:r>
      <w:r>
        <w:rPr>
          <w:color w:val="000000"/>
        </w:rPr>
        <w:t>M</w:t>
      </w:r>
      <w:r w:rsidRPr="00B3261B">
        <w:rPr>
          <w:color w:val="000000"/>
        </w:rPr>
        <w:t xml:space="preserve">, Herard, </w:t>
      </w:r>
    </w:p>
    <w:p w14:paraId="3C8050FE" w14:textId="557D97EB" w:rsidR="008F6B06" w:rsidRDefault="008F6B06" w:rsidP="008F6B06">
      <w:r>
        <w:rPr>
          <w:color w:val="000000"/>
        </w:rPr>
        <w:t xml:space="preserve">   GA</w:t>
      </w:r>
      <w:r w:rsidRPr="00B3261B">
        <w:rPr>
          <w:color w:val="000000"/>
        </w:rPr>
        <w:t xml:space="preserve">, Gordon, </w:t>
      </w:r>
      <w:r>
        <w:rPr>
          <w:color w:val="000000"/>
        </w:rPr>
        <w:t xml:space="preserve">AM, </w:t>
      </w:r>
      <w:r>
        <w:t xml:space="preserve">The impact of dosing schedule on the efficacy of Hand-Arm Bimanual </w:t>
      </w:r>
    </w:p>
    <w:p w14:paraId="617F1EF1" w14:textId="77777777" w:rsidR="008F6B06" w:rsidRDefault="008F6B06" w:rsidP="008F6B06">
      <w:r>
        <w:t xml:space="preserve">   Intensive Therapy Including the Lower Extremities (HABIT-ILE) in children with bilateral </w:t>
      </w:r>
    </w:p>
    <w:p w14:paraId="61B90B60" w14:textId="77777777" w:rsidR="000D4CD6" w:rsidRDefault="008F6B06" w:rsidP="008F6B06">
      <w:pPr>
        <w:rPr>
          <w:rStyle w:val="citation-doi"/>
        </w:rPr>
      </w:pPr>
      <w:r>
        <w:t xml:space="preserve">   cerebral palsy. </w:t>
      </w:r>
      <w:r w:rsidRPr="00222EA2">
        <w:rPr>
          <w:i/>
        </w:rPr>
        <w:t>N</w:t>
      </w:r>
      <w:r>
        <w:rPr>
          <w:i/>
        </w:rPr>
        <w:t xml:space="preserve">eural Rehabilitation and Neural </w:t>
      </w:r>
      <w:r w:rsidRPr="00222EA2">
        <w:rPr>
          <w:i/>
        </w:rPr>
        <w:t>Repair</w:t>
      </w:r>
      <w:r>
        <w:rPr>
          <w:iCs/>
        </w:rPr>
        <w:t xml:space="preserve"> (</w:t>
      </w:r>
      <w:r w:rsidR="000D4CD6">
        <w:rPr>
          <w:iCs/>
        </w:rPr>
        <w:t>In Press</w:t>
      </w:r>
      <w:r>
        <w:rPr>
          <w:iCs/>
        </w:rPr>
        <w:t>).</w:t>
      </w:r>
      <w:r w:rsidR="000D4CD6">
        <w:rPr>
          <w:iCs/>
        </w:rPr>
        <w:t xml:space="preserve"> </w:t>
      </w:r>
      <w:proofErr w:type="spellStart"/>
      <w:r w:rsidR="000D4CD6">
        <w:rPr>
          <w:rStyle w:val="citation-doi"/>
        </w:rPr>
        <w:t>doi</w:t>
      </w:r>
      <w:proofErr w:type="spellEnd"/>
      <w:r w:rsidR="000D4CD6">
        <w:rPr>
          <w:rStyle w:val="citation-doi"/>
        </w:rPr>
        <w:t xml:space="preserve">: </w:t>
      </w:r>
    </w:p>
    <w:p w14:paraId="46810A55" w14:textId="11EFD758" w:rsidR="008F6B06" w:rsidRPr="008F6B06" w:rsidRDefault="000D4CD6" w:rsidP="008F6B06">
      <w:pPr>
        <w:rPr>
          <w:iCs/>
        </w:rPr>
      </w:pPr>
      <w:r>
        <w:rPr>
          <w:rStyle w:val="citation-doi"/>
        </w:rPr>
        <w:t xml:space="preserve">   10.1177/15459683261432091</w:t>
      </w:r>
    </w:p>
    <w:p w14:paraId="54960616" w14:textId="77777777" w:rsidR="008F6B06" w:rsidRDefault="008F6B06" w:rsidP="00C81B2C"/>
    <w:p w14:paraId="493BA4C0" w14:textId="5F76332C" w:rsidR="00C81B2C" w:rsidRDefault="00C81B2C" w:rsidP="00C81B2C">
      <w:r>
        <w:t>DeLuca, SC, Ramey, SL,</w:t>
      </w:r>
      <w:r w:rsidRPr="004D7DFC">
        <w:t xml:space="preserve"> </w:t>
      </w:r>
      <w:r>
        <w:t xml:space="preserve">Darragh, AR, Conaway, M, Heathcock, JC, Lo, W, Gordon, AM, </w:t>
      </w:r>
    </w:p>
    <w:p w14:paraId="50364BD7" w14:textId="77777777" w:rsidR="000B4DCB" w:rsidRDefault="00C81B2C" w:rsidP="00C81B2C">
      <w:r>
        <w:t xml:space="preserve">   Trucks, MR, Wallace, D, Cabral, TI, on behalf of Baby CHAMP Study Group. </w:t>
      </w:r>
      <w:r w:rsidR="000B4DCB">
        <w:t xml:space="preserve">(2026) </w:t>
      </w:r>
    </w:p>
    <w:p w14:paraId="4AD20DD8" w14:textId="77777777" w:rsidR="000B4DCB" w:rsidRDefault="000B4DCB" w:rsidP="00C81B2C">
      <w:r>
        <w:t xml:space="preserve">   </w:t>
      </w:r>
      <w:r w:rsidR="00C81B2C">
        <w:t xml:space="preserve">Comparative Efficacy RCT of 3 Intensive Infant/Toddler Therapies for Unilateral Cerebral </w:t>
      </w:r>
    </w:p>
    <w:p w14:paraId="4DB53535" w14:textId="09999326" w:rsidR="000B4DCB" w:rsidRDefault="000B4DCB" w:rsidP="000B4DCB">
      <w:r>
        <w:t xml:space="preserve">   </w:t>
      </w:r>
      <w:r w:rsidR="00C81B2C">
        <w:t xml:space="preserve">Palsy. </w:t>
      </w:r>
      <w:r w:rsidR="00C81B2C" w:rsidRPr="004D7DFC">
        <w:rPr>
          <w:i/>
          <w:iCs/>
        </w:rPr>
        <w:t>Pediatrics</w:t>
      </w:r>
      <w:r w:rsidR="00C81B2C">
        <w:rPr>
          <w:i/>
          <w:iCs/>
        </w:rPr>
        <w:t xml:space="preserve"> </w:t>
      </w:r>
      <w:r w:rsidR="00C81B2C" w:rsidRPr="004D7DFC">
        <w:rPr>
          <w:i/>
          <w:iCs/>
        </w:rPr>
        <w:t>Open Science</w:t>
      </w:r>
      <w:r w:rsidR="00C81B2C" w:rsidRPr="004D7DFC">
        <w:t xml:space="preserve"> </w:t>
      </w:r>
      <w:r>
        <w:t>2</w:t>
      </w:r>
      <w:r w:rsidR="00E070D8">
        <w:t>(1)</w:t>
      </w:r>
      <w:r>
        <w:t>:1–11.</w:t>
      </w:r>
      <w:r w:rsidR="00E070D8">
        <w:t xml:space="preserve"> </w:t>
      </w:r>
      <w:hyperlink r:id="rId10" w:history="1">
        <w:r w:rsidR="00E070D8" w:rsidRPr="00157E3B">
          <w:rPr>
            <w:rStyle w:val="Hyperlink"/>
            <w:rFonts w:ascii="Times New Roman" w:hAnsi="Times New Roman" w:cs="Times New Roman"/>
            <w:sz w:val="24"/>
            <w:szCs w:val="24"/>
          </w:rPr>
          <w:t>https://doi.org/10.1542/pedsos.2025- 000676</w:t>
        </w:r>
      </w:hyperlink>
      <w:r>
        <w:t xml:space="preserve"> </w:t>
      </w:r>
    </w:p>
    <w:p w14:paraId="06F160E1" w14:textId="77777777" w:rsidR="000B4DCB" w:rsidRPr="004D7DFC" w:rsidRDefault="000B4DCB" w:rsidP="00C81B2C">
      <w:pPr>
        <w:rPr>
          <w:i/>
          <w:iCs/>
        </w:rPr>
      </w:pPr>
    </w:p>
    <w:p w14:paraId="621C343D" w14:textId="77777777" w:rsidR="00E070D8" w:rsidRDefault="00F20256" w:rsidP="00F20256">
      <w:proofErr w:type="spellStart"/>
      <w:r>
        <w:t>Delfing</w:t>
      </w:r>
      <w:proofErr w:type="spellEnd"/>
      <w:r>
        <w:t xml:space="preserve">, D, Chin, K, </w:t>
      </w:r>
      <w:proofErr w:type="spellStart"/>
      <w:r>
        <w:t>Rachwani</w:t>
      </w:r>
      <w:proofErr w:type="spellEnd"/>
      <w:r>
        <w:t xml:space="preserve">, J, Friel, KM, Santamaria, V, </w:t>
      </w:r>
      <w:proofErr w:type="spellStart"/>
      <w:r>
        <w:t>Imms</w:t>
      </w:r>
      <w:proofErr w:type="spellEnd"/>
      <w:r>
        <w:t xml:space="preserve">, C, Gordon, AM. </w:t>
      </w:r>
      <w:r w:rsidR="00E070D8">
        <w:t xml:space="preserve">(2026) </w:t>
      </w:r>
    </w:p>
    <w:p w14:paraId="092488CC" w14:textId="77777777" w:rsidR="00E070D8" w:rsidRDefault="00E070D8" w:rsidP="00F20256">
      <w:r>
        <w:t xml:space="preserve">   </w:t>
      </w:r>
      <w:r w:rsidR="00F20256">
        <w:t xml:space="preserve">Exploring engagement as a key ingredient in the efficacy of CIMT and HABIT interventions </w:t>
      </w:r>
    </w:p>
    <w:p w14:paraId="5E4A278C" w14:textId="77777777" w:rsidR="00E070D8" w:rsidRDefault="00E070D8" w:rsidP="00F20256">
      <w:pPr>
        <w:rPr>
          <w:i/>
          <w:iCs/>
        </w:rPr>
      </w:pPr>
      <w:r>
        <w:t xml:space="preserve">   </w:t>
      </w:r>
      <w:r w:rsidR="00F20256">
        <w:t xml:space="preserve">for children with unilateral spastic cerebral palsy. </w:t>
      </w:r>
      <w:r w:rsidR="00F20256" w:rsidRPr="00A749DA">
        <w:rPr>
          <w:i/>
          <w:iCs/>
        </w:rPr>
        <w:t xml:space="preserve">Physical &amp; Occupational Therapy In </w:t>
      </w:r>
    </w:p>
    <w:p w14:paraId="6F1B8A4F" w14:textId="3CAB5F8E" w:rsidR="00F20256" w:rsidRPr="00F20256" w:rsidRDefault="00E070D8" w:rsidP="00F20256">
      <w:r>
        <w:rPr>
          <w:i/>
          <w:iCs/>
        </w:rPr>
        <w:t xml:space="preserve">   </w:t>
      </w:r>
      <w:r w:rsidR="00F20256" w:rsidRPr="00A749DA">
        <w:rPr>
          <w:i/>
          <w:iCs/>
        </w:rPr>
        <w:t>Pediatrics</w:t>
      </w:r>
      <w:r w:rsidR="00F20256">
        <w:t xml:space="preserve"> </w:t>
      </w:r>
      <w:r>
        <w:t>46:400-417</w:t>
      </w:r>
      <w:r w:rsidR="00F20256">
        <w:t>.</w:t>
      </w:r>
      <w:r w:rsidR="000B4DCB">
        <w:t xml:space="preserve"> </w:t>
      </w:r>
      <w:proofErr w:type="spellStart"/>
      <w:r w:rsidR="000B4DCB">
        <w:rPr>
          <w:rStyle w:val="docsum-journal-citation"/>
        </w:rPr>
        <w:t>doi</w:t>
      </w:r>
      <w:proofErr w:type="spellEnd"/>
      <w:r w:rsidR="000B4DCB">
        <w:rPr>
          <w:rStyle w:val="docsum-journal-citation"/>
        </w:rPr>
        <w:t>: 10.1080/01942638.2025.2601537</w:t>
      </w:r>
    </w:p>
    <w:p w14:paraId="270AEF3E" w14:textId="77777777" w:rsidR="00F20256" w:rsidRDefault="00F20256" w:rsidP="00802121">
      <w:pPr>
        <w:rPr>
          <w:bCs/>
        </w:rPr>
      </w:pPr>
    </w:p>
    <w:p w14:paraId="5EC16C60" w14:textId="77777777" w:rsidR="00E070D8" w:rsidRDefault="00802121" w:rsidP="002627E3">
      <w:r w:rsidRPr="002627E3">
        <w:t xml:space="preserve">Oliveira, R, Mancini, M, Figueiredo, P, Bueno, K, Gordon, AM, Brandão, M. </w:t>
      </w:r>
      <w:r w:rsidR="00E070D8">
        <w:t>(2026)</w:t>
      </w:r>
      <w:r w:rsidRPr="002627E3">
        <w:t xml:space="preserve"> </w:t>
      </w:r>
      <w:r w:rsidR="002627E3">
        <w:t xml:space="preserve">Families' </w:t>
      </w:r>
    </w:p>
    <w:p w14:paraId="6F954198" w14:textId="75DAC02E" w:rsidR="002627E3" w:rsidRDefault="00E070D8" w:rsidP="002627E3">
      <w:r>
        <w:t xml:space="preserve">   </w:t>
      </w:r>
      <w:r w:rsidR="002627E3">
        <w:t xml:space="preserve">and therapists' experience of a telehealth </w:t>
      </w:r>
      <w:proofErr w:type="spellStart"/>
      <w:r w:rsidR="002627E3">
        <w:t>programme</w:t>
      </w:r>
      <w:proofErr w:type="spellEnd"/>
      <w:r w:rsidR="002627E3">
        <w:t xml:space="preserve"> for children and adolescents with cerebral </w:t>
      </w:r>
    </w:p>
    <w:p w14:paraId="45052165" w14:textId="77777777" w:rsidR="00E070D8" w:rsidRDefault="002627E3" w:rsidP="002627E3">
      <w:pPr>
        <w:rPr>
          <w:rStyle w:val="docsum-journal-citation"/>
        </w:rPr>
      </w:pPr>
      <w:r>
        <w:t xml:space="preserve">   palsy during the COVID-19 pandemic</w:t>
      </w:r>
      <w:r w:rsidR="00802121" w:rsidRPr="002627E3">
        <w:t xml:space="preserve">. Developmental Medicine &amp; Child Neurology </w:t>
      </w:r>
      <w:r w:rsidR="00E070D8">
        <w:rPr>
          <w:rStyle w:val="docsum-journal-citation"/>
        </w:rPr>
        <w:t xml:space="preserve">68:810-  </w:t>
      </w:r>
    </w:p>
    <w:p w14:paraId="0142829B" w14:textId="6CBBBD63" w:rsidR="00802121" w:rsidRPr="002627E3" w:rsidRDefault="00E070D8" w:rsidP="00802121">
      <w:r>
        <w:rPr>
          <w:rStyle w:val="docsum-journal-citation"/>
        </w:rPr>
        <w:t xml:space="preserve">   819.</w:t>
      </w:r>
      <w:r>
        <w:t xml:space="preserve"> </w:t>
      </w:r>
      <w:r w:rsidR="00EF69ED" w:rsidRPr="002627E3">
        <w:t xml:space="preserve">DOI: </w:t>
      </w:r>
      <w:hyperlink r:id="rId11" w:tgtFrame="_blank" w:history="1">
        <w:r w:rsidR="00EF69ED" w:rsidRPr="002627E3">
          <w:t>http://doi.org/10.1111/dmcn.70042</w:t>
        </w:r>
      </w:hyperlink>
    </w:p>
    <w:p w14:paraId="5FDD869A" w14:textId="77777777" w:rsidR="00802121" w:rsidRDefault="00802121" w:rsidP="00244B51"/>
    <w:p w14:paraId="40A5739A" w14:textId="6F991C3F" w:rsidR="00244B51" w:rsidRDefault="00244B51" w:rsidP="00244B51">
      <w:pPr>
        <w:rPr>
          <w:bCs/>
        </w:rPr>
      </w:pPr>
      <w:r w:rsidRPr="00244B51">
        <w:t xml:space="preserve">Santamaria, </w:t>
      </w:r>
      <w:r>
        <w:t xml:space="preserve">V, </w:t>
      </w:r>
      <w:proofErr w:type="spellStart"/>
      <w:r w:rsidRPr="00244B51">
        <w:t>Rachwani</w:t>
      </w:r>
      <w:proofErr w:type="spellEnd"/>
      <w:r w:rsidRPr="00244B51">
        <w:t xml:space="preserve">, </w:t>
      </w:r>
      <w:r>
        <w:t xml:space="preserve">J, </w:t>
      </w:r>
      <w:r w:rsidRPr="00244B51">
        <w:rPr>
          <w:bCs/>
        </w:rPr>
        <w:t xml:space="preserve">Irmen, </w:t>
      </w:r>
      <w:r>
        <w:rPr>
          <w:bCs/>
        </w:rPr>
        <w:t xml:space="preserve">M, </w:t>
      </w:r>
      <w:r w:rsidRPr="00244B51">
        <w:rPr>
          <w:bCs/>
        </w:rPr>
        <w:t xml:space="preserve">Khatri, </w:t>
      </w:r>
      <w:r>
        <w:rPr>
          <w:bCs/>
        </w:rPr>
        <w:t xml:space="preserve">W, </w:t>
      </w:r>
      <w:r w:rsidRPr="00244B51">
        <w:rPr>
          <w:bCs/>
        </w:rPr>
        <w:t xml:space="preserve">Stepchuk, </w:t>
      </w:r>
      <w:r>
        <w:rPr>
          <w:bCs/>
        </w:rPr>
        <w:t xml:space="preserve">J, </w:t>
      </w:r>
      <w:proofErr w:type="spellStart"/>
      <w:r w:rsidRPr="00244B51">
        <w:rPr>
          <w:bCs/>
        </w:rPr>
        <w:t>Saussez</w:t>
      </w:r>
      <w:proofErr w:type="spellEnd"/>
      <w:r w:rsidRPr="00244B51">
        <w:rPr>
          <w:bCs/>
        </w:rPr>
        <w:t xml:space="preserve">, </w:t>
      </w:r>
      <w:r>
        <w:rPr>
          <w:bCs/>
        </w:rPr>
        <w:t xml:space="preserve">G, </w:t>
      </w:r>
      <w:proofErr w:type="spellStart"/>
      <w:r w:rsidRPr="00244B51">
        <w:rPr>
          <w:bCs/>
        </w:rPr>
        <w:t>Bleyenheuft</w:t>
      </w:r>
      <w:proofErr w:type="spellEnd"/>
      <w:r w:rsidRPr="00244B51">
        <w:rPr>
          <w:bCs/>
        </w:rPr>
        <w:t xml:space="preserve">, </w:t>
      </w:r>
      <w:r>
        <w:rPr>
          <w:bCs/>
        </w:rPr>
        <w:t xml:space="preserve">Y, </w:t>
      </w:r>
    </w:p>
    <w:p w14:paraId="7B0A54E8" w14:textId="77777777" w:rsidR="00A8415C" w:rsidRDefault="00244B51" w:rsidP="00244B51">
      <w:r>
        <w:rPr>
          <w:bCs/>
        </w:rPr>
        <w:t xml:space="preserve">   </w:t>
      </w:r>
      <w:r w:rsidRPr="00244B51">
        <w:rPr>
          <w:bCs/>
        </w:rPr>
        <w:t>Gordon</w:t>
      </w:r>
      <w:r w:rsidRPr="00244B51">
        <w:t xml:space="preserve">, </w:t>
      </w:r>
      <w:r>
        <w:t xml:space="preserve">AM, </w:t>
      </w:r>
      <w:r w:rsidRPr="00244B51">
        <w:rPr>
          <w:bCs/>
        </w:rPr>
        <w:t>Woollacott</w:t>
      </w:r>
      <w:r>
        <w:rPr>
          <w:bCs/>
        </w:rPr>
        <w:t>, M</w:t>
      </w:r>
      <w:r>
        <w:t>.</w:t>
      </w:r>
      <w:bookmarkEnd w:id="0"/>
      <w:r>
        <w:t xml:space="preserve"> </w:t>
      </w:r>
      <w:r w:rsidR="00A8415C">
        <w:t xml:space="preserve">(2025) </w:t>
      </w:r>
      <w:r w:rsidRPr="00244B51">
        <w:t xml:space="preserve">Responsiveness of the Seated Postural &amp; Reaching </w:t>
      </w:r>
    </w:p>
    <w:p w14:paraId="132DF6F5" w14:textId="77777777" w:rsidR="00A8415C" w:rsidRDefault="00A8415C" w:rsidP="00244B51">
      <w:pPr>
        <w:rPr>
          <w:i/>
          <w:iCs/>
        </w:rPr>
      </w:pPr>
      <w:r>
        <w:t xml:space="preserve">   </w:t>
      </w:r>
      <w:r w:rsidR="00244B51" w:rsidRPr="00244B51">
        <w:t xml:space="preserve">Control Test in children with cerebral palsy: A preliminary study. </w:t>
      </w:r>
      <w:r w:rsidR="00244B51" w:rsidRPr="00244B51">
        <w:rPr>
          <w:i/>
          <w:iCs/>
        </w:rPr>
        <w:t xml:space="preserve">Physical &amp; Occupational </w:t>
      </w:r>
    </w:p>
    <w:p w14:paraId="5A7FE4AA" w14:textId="5878225B" w:rsidR="00244B51" w:rsidRPr="00A8415C" w:rsidRDefault="00A8415C" w:rsidP="00244B51">
      <w:r>
        <w:rPr>
          <w:i/>
          <w:iCs/>
        </w:rPr>
        <w:t xml:space="preserve">   </w:t>
      </w:r>
      <w:r w:rsidR="00244B51" w:rsidRPr="00244B51">
        <w:rPr>
          <w:i/>
          <w:iCs/>
        </w:rPr>
        <w:t>Therapy in Pediatrics</w:t>
      </w:r>
      <w:r>
        <w:rPr>
          <w:i/>
          <w:iCs/>
        </w:rPr>
        <w:t xml:space="preserve">. </w:t>
      </w:r>
      <w:r w:rsidR="00244B51" w:rsidRPr="00244B51">
        <w:rPr>
          <w:i/>
          <w:iCs/>
        </w:rPr>
        <w:t> </w:t>
      </w:r>
      <w:r w:rsidRPr="00A8415C">
        <w:t xml:space="preserve">45:612-627. </w:t>
      </w:r>
      <w:proofErr w:type="spellStart"/>
      <w:r w:rsidRPr="00A8415C">
        <w:t>doi</w:t>
      </w:r>
      <w:proofErr w:type="spellEnd"/>
      <w:r w:rsidRPr="00A8415C">
        <w:t>: 10.1080/01942638.2025.2498356.</w:t>
      </w:r>
    </w:p>
    <w:p w14:paraId="406A4FDF" w14:textId="77777777" w:rsidR="00244B51" w:rsidRPr="00244B51" w:rsidRDefault="00244B51" w:rsidP="00857F8A">
      <w:pPr>
        <w:pStyle w:val="Heading3"/>
        <w:keepNext w:val="0"/>
        <w:keepLines w:val="0"/>
        <w:rPr>
          <w:i w:val="0"/>
          <w:iCs w:val="0"/>
        </w:rPr>
      </w:pPr>
    </w:p>
    <w:p w14:paraId="136B0693" w14:textId="777436E1" w:rsidR="00121E68" w:rsidRDefault="00121E68" w:rsidP="00857F8A">
      <w:pPr>
        <w:pStyle w:val="Heading3"/>
        <w:keepNext w:val="0"/>
        <w:keepLines w:val="0"/>
        <w:rPr>
          <w:i w:val="0"/>
          <w:iCs w:val="0"/>
        </w:rPr>
      </w:pPr>
      <w:r>
        <w:rPr>
          <w:i w:val="0"/>
          <w:iCs w:val="0"/>
        </w:rPr>
        <w:t xml:space="preserve">Ullua-Marquez, J, Gutterman, J, Santello, M, Gordon, AM. </w:t>
      </w:r>
      <w:r w:rsidR="004A4162">
        <w:rPr>
          <w:i w:val="0"/>
          <w:iCs w:val="0"/>
        </w:rPr>
        <w:t xml:space="preserve">(2025) </w:t>
      </w:r>
      <w:r w:rsidRPr="00121E68">
        <w:rPr>
          <w:i w:val="0"/>
          <w:iCs w:val="0"/>
        </w:rPr>
        <w:t xml:space="preserve">Transfer of learned object </w:t>
      </w:r>
    </w:p>
    <w:p w14:paraId="606DE515" w14:textId="77777777" w:rsidR="004A4162" w:rsidRDefault="00121E68" w:rsidP="004A4162">
      <w:pPr>
        <w:pStyle w:val="Heading3"/>
        <w:keepNext w:val="0"/>
        <w:keepLines w:val="0"/>
      </w:pPr>
      <w:r>
        <w:rPr>
          <w:i w:val="0"/>
          <w:iCs w:val="0"/>
        </w:rPr>
        <w:tab/>
      </w:r>
      <w:r w:rsidRPr="00121E68">
        <w:rPr>
          <w:i w:val="0"/>
          <w:iCs w:val="0"/>
        </w:rPr>
        <w:t>manipulations between two- and five-digit grasps</w:t>
      </w:r>
      <w:r>
        <w:rPr>
          <w:i w:val="0"/>
          <w:iCs w:val="0"/>
        </w:rPr>
        <w:t xml:space="preserve">. </w:t>
      </w:r>
      <w:r w:rsidRPr="00121E68">
        <w:t>Experimental Brain Research</w:t>
      </w:r>
      <w:r>
        <w:rPr>
          <w:i w:val="0"/>
          <w:iCs w:val="0"/>
        </w:rPr>
        <w:t xml:space="preserve"> </w:t>
      </w:r>
      <w:r w:rsidR="004A4162" w:rsidRPr="004A4162">
        <w:rPr>
          <w:i w:val="0"/>
          <w:iCs w:val="0"/>
        </w:rPr>
        <w:t>243:77</w:t>
      </w:r>
      <w:r w:rsidR="004A4162">
        <w:t xml:space="preserve"> </w:t>
      </w:r>
    </w:p>
    <w:p w14:paraId="566600D4" w14:textId="72FA5315" w:rsidR="00121E68" w:rsidRPr="00121E68" w:rsidRDefault="004A4162" w:rsidP="004A4162">
      <w:pPr>
        <w:pStyle w:val="Heading3"/>
        <w:keepNext w:val="0"/>
        <w:keepLines w:val="0"/>
        <w:rPr>
          <w:i w:val="0"/>
          <w:iCs w:val="0"/>
        </w:rPr>
      </w:pPr>
      <w:r>
        <w:tab/>
        <w:t>https://doi.org/10.1007/s00221-025-07029-4</w:t>
      </w:r>
      <w:r w:rsidR="00121E68">
        <w:rPr>
          <w:i w:val="0"/>
          <w:iCs w:val="0"/>
        </w:rPr>
        <w:t xml:space="preserve"> </w:t>
      </w:r>
    </w:p>
    <w:p w14:paraId="3E8E01FD" w14:textId="77777777" w:rsidR="00121E68" w:rsidRDefault="00121E68" w:rsidP="00857F8A">
      <w:pPr>
        <w:pStyle w:val="Heading3"/>
        <w:keepNext w:val="0"/>
        <w:keepLines w:val="0"/>
        <w:rPr>
          <w:i w:val="0"/>
          <w:iCs w:val="0"/>
        </w:rPr>
      </w:pPr>
    </w:p>
    <w:p w14:paraId="3412173A" w14:textId="223AA30E" w:rsidR="00EA7A1E" w:rsidRDefault="00653FDA" w:rsidP="00857F8A">
      <w:pPr>
        <w:pStyle w:val="Heading3"/>
        <w:keepNext w:val="0"/>
        <w:keepLines w:val="0"/>
        <w:rPr>
          <w:i w:val="0"/>
          <w:iCs w:val="0"/>
        </w:rPr>
      </w:pPr>
      <w:r>
        <w:rPr>
          <w:i w:val="0"/>
          <w:iCs w:val="0"/>
        </w:rPr>
        <w:t xml:space="preserve">Herard, GA, Brandao, M, Gordon, AM. </w:t>
      </w:r>
      <w:r w:rsidR="00EA7A1E">
        <w:rPr>
          <w:i w:val="0"/>
          <w:iCs w:val="0"/>
        </w:rPr>
        <w:t xml:space="preserve">(2025) </w:t>
      </w:r>
      <w:r w:rsidRPr="00653FDA">
        <w:rPr>
          <w:i w:val="0"/>
          <w:iCs w:val="0"/>
        </w:rPr>
        <w:t xml:space="preserve">Bimanual coordination in children with bilateral </w:t>
      </w:r>
    </w:p>
    <w:p w14:paraId="7AEBAC56" w14:textId="77777777" w:rsidR="00EA7A1E" w:rsidRDefault="00EA7A1E" w:rsidP="00857F8A">
      <w:pPr>
        <w:pStyle w:val="Heading3"/>
        <w:keepNext w:val="0"/>
        <w:keepLines w:val="0"/>
        <w:rPr>
          <w:i w:val="0"/>
          <w:iCs w:val="0"/>
        </w:rPr>
      </w:pPr>
      <w:r>
        <w:rPr>
          <w:i w:val="0"/>
          <w:iCs w:val="0"/>
        </w:rPr>
        <w:tab/>
      </w:r>
      <w:r w:rsidR="00653FDA" w:rsidRPr="00653FDA">
        <w:rPr>
          <w:i w:val="0"/>
          <w:iCs w:val="0"/>
        </w:rPr>
        <w:t>cerebral palsy: a cross-sectional study</w:t>
      </w:r>
      <w:r w:rsidR="00653FDA">
        <w:rPr>
          <w:i w:val="0"/>
          <w:iCs w:val="0"/>
        </w:rPr>
        <w:t xml:space="preserve">. </w:t>
      </w:r>
      <w:r w:rsidR="00653FDA">
        <w:t xml:space="preserve">Physical &amp; Occupational Therapy </w:t>
      </w:r>
      <w:proofErr w:type="gramStart"/>
      <w:r w:rsidR="00653FDA">
        <w:t>In</w:t>
      </w:r>
      <w:proofErr w:type="gramEnd"/>
      <w:r w:rsidR="00653FDA">
        <w:t xml:space="preserve"> Pediatrics </w:t>
      </w:r>
      <w:r w:rsidRPr="00EA7A1E">
        <w:rPr>
          <w:i w:val="0"/>
          <w:iCs w:val="0"/>
        </w:rPr>
        <w:t>45:68-</w:t>
      </w:r>
    </w:p>
    <w:p w14:paraId="2CB7A655" w14:textId="3E3F5973" w:rsidR="00653FDA" w:rsidRPr="00EA7A1E" w:rsidRDefault="00EA7A1E" w:rsidP="00857F8A">
      <w:pPr>
        <w:pStyle w:val="Heading3"/>
        <w:keepNext w:val="0"/>
        <w:keepLines w:val="0"/>
        <w:rPr>
          <w:i w:val="0"/>
          <w:iCs w:val="0"/>
        </w:rPr>
      </w:pPr>
      <w:r>
        <w:rPr>
          <w:i w:val="0"/>
          <w:iCs w:val="0"/>
        </w:rPr>
        <w:tab/>
      </w:r>
      <w:r w:rsidRPr="00EA7A1E">
        <w:rPr>
          <w:i w:val="0"/>
          <w:iCs w:val="0"/>
        </w:rPr>
        <w:t>83</w:t>
      </w:r>
      <w:r>
        <w:rPr>
          <w:i w:val="0"/>
          <w:iCs w:val="0"/>
        </w:rPr>
        <w:t>.</w:t>
      </w:r>
      <w:r w:rsidRPr="00EA7A1E">
        <w:t xml:space="preserve"> </w:t>
      </w:r>
      <w:r w:rsidR="00653FDA">
        <w:rPr>
          <w:i w:val="0"/>
          <w:iCs w:val="0"/>
        </w:rPr>
        <w:t xml:space="preserve">Doi: </w:t>
      </w:r>
      <w:r w:rsidR="00653FDA" w:rsidRPr="00653FDA">
        <w:rPr>
          <w:i w:val="0"/>
          <w:iCs w:val="0"/>
        </w:rPr>
        <w:t>10.1080/01942638.2024.2376062</w:t>
      </w:r>
    </w:p>
    <w:p w14:paraId="4B2C7BE1" w14:textId="77777777" w:rsidR="00653FDA" w:rsidRDefault="00653FDA" w:rsidP="00857F8A">
      <w:pPr>
        <w:pStyle w:val="Heading3"/>
        <w:keepNext w:val="0"/>
        <w:keepLines w:val="0"/>
        <w:rPr>
          <w:i w:val="0"/>
          <w:iCs w:val="0"/>
          <w:color w:val="000000" w:themeColor="text1"/>
          <w:szCs w:val="24"/>
        </w:rPr>
      </w:pPr>
    </w:p>
    <w:p w14:paraId="73279A6A" w14:textId="77777777" w:rsidR="00AD74D5" w:rsidRDefault="00AD74D5" w:rsidP="00AD74D5">
      <w:pPr>
        <w:rPr>
          <w:bCs/>
          <w:lang w:val="pt-BR"/>
        </w:rPr>
      </w:pPr>
      <w:r w:rsidRPr="008A5E63">
        <w:rPr>
          <w:bCs/>
          <w:lang w:val="pt-BR"/>
        </w:rPr>
        <w:t>Oliveira</w:t>
      </w:r>
      <w:r>
        <w:rPr>
          <w:bCs/>
          <w:lang w:val="pt-BR"/>
        </w:rPr>
        <w:t xml:space="preserve">, RHS, </w:t>
      </w:r>
      <w:r w:rsidRPr="008A5E63">
        <w:rPr>
          <w:bCs/>
          <w:lang w:val="pt-BR"/>
        </w:rPr>
        <w:t>Mancini</w:t>
      </w:r>
      <w:r>
        <w:rPr>
          <w:bCs/>
          <w:lang w:val="pt-BR"/>
        </w:rPr>
        <w:t xml:space="preserve">, MC, </w:t>
      </w:r>
      <w:r w:rsidRPr="00687DD9">
        <w:rPr>
          <w:bCs/>
          <w:sz w:val="22"/>
          <w:szCs w:val="22"/>
          <w:lang w:val="pt-BR"/>
        </w:rPr>
        <w:t>Figueiredo</w:t>
      </w:r>
      <w:r>
        <w:rPr>
          <w:bCs/>
          <w:sz w:val="22"/>
          <w:szCs w:val="22"/>
          <w:lang w:val="pt-BR"/>
        </w:rPr>
        <w:t xml:space="preserve">, PRP, </w:t>
      </w:r>
      <w:r w:rsidRPr="008A5E63">
        <w:rPr>
          <w:bCs/>
          <w:lang w:val="pt-BR"/>
        </w:rPr>
        <w:t>Abrahão</w:t>
      </w:r>
      <w:r>
        <w:rPr>
          <w:bCs/>
          <w:lang w:val="pt-BR"/>
        </w:rPr>
        <w:t xml:space="preserve">, LC, </w:t>
      </w:r>
      <w:r w:rsidRPr="008A5E63">
        <w:rPr>
          <w:bCs/>
          <w:lang w:val="pt-BR"/>
        </w:rPr>
        <w:t>Reis</w:t>
      </w:r>
      <w:r>
        <w:rPr>
          <w:bCs/>
          <w:lang w:val="pt-BR"/>
        </w:rPr>
        <w:t xml:space="preserve">, EA, Gordon, AM, </w:t>
      </w:r>
      <w:r w:rsidRPr="008A5E63">
        <w:rPr>
          <w:bCs/>
          <w:lang w:val="pt-BR"/>
        </w:rPr>
        <w:t>Brandão</w:t>
      </w:r>
      <w:r>
        <w:rPr>
          <w:bCs/>
          <w:lang w:val="pt-BR"/>
        </w:rPr>
        <w:t xml:space="preserve">, </w:t>
      </w:r>
    </w:p>
    <w:p w14:paraId="18FF74C8" w14:textId="573F06AD" w:rsidR="00AD74D5" w:rsidRDefault="00AD74D5" w:rsidP="00AD74D5">
      <w:r>
        <w:rPr>
          <w:bCs/>
          <w:lang w:val="pt-BR"/>
        </w:rPr>
        <w:t xml:space="preserve">   MB.</w:t>
      </w:r>
      <w:r>
        <w:t xml:space="preserve"> </w:t>
      </w:r>
      <w:r w:rsidR="0085381A">
        <w:t xml:space="preserve">(2025) </w:t>
      </w:r>
      <w:r>
        <w:t xml:space="preserve">Individualized telehealth home program improved functional goals of children and </w:t>
      </w:r>
    </w:p>
    <w:p w14:paraId="3B9AB896" w14:textId="77777777" w:rsidR="00AD74D5" w:rsidRDefault="00AD74D5" w:rsidP="00AD74D5">
      <w:pPr>
        <w:rPr>
          <w:i/>
          <w:iCs/>
          <w:color w:val="000000" w:themeColor="text1"/>
        </w:rPr>
      </w:pPr>
      <w:r>
        <w:t xml:space="preserve">   adolescents with cerebral palsy during the Covid-19 pandemic. </w:t>
      </w:r>
      <w:r w:rsidRPr="00AD74D5">
        <w:rPr>
          <w:i/>
          <w:iCs/>
          <w:color w:val="000000" w:themeColor="text1"/>
        </w:rPr>
        <w:t xml:space="preserve">Developmental Medicine &amp; </w:t>
      </w:r>
    </w:p>
    <w:p w14:paraId="6B626C25" w14:textId="45177BC4" w:rsidR="00AD74D5" w:rsidRDefault="00AD74D5" w:rsidP="00AD74D5">
      <w:r>
        <w:rPr>
          <w:i/>
          <w:iCs/>
          <w:color w:val="000000" w:themeColor="text1"/>
        </w:rPr>
        <w:t xml:space="preserve">   </w:t>
      </w:r>
      <w:r w:rsidRPr="00AD74D5">
        <w:rPr>
          <w:i/>
          <w:iCs/>
          <w:color w:val="000000" w:themeColor="text1"/>
        </w:rPr>
        <w:t>Child Neurology</w:t>
      </w:r>
      <w:r>
        <w:rPr>
          <w:color w:val="000000" w:themeColor="text1"/>
        </w:rPr>
        <w:t xml:space="preserve"> </w:t>
      </w:r>
      <w:r w:rsidR="0085381A">
        <w:rPr>
          <w:color w:val="000000" w:themeColor="text1"/>
        </w:rPr>
        <w:t xml:space="preserve">67:382-391. </w:t>
      </w:r>
      <w:proofErr w:type="spellStart"/>
      <w:r w:rsidR="00485B4D">
        <w:rPr>
          <w:color w:val="000000" w:themeColor="text1"/>
        </w:rPr>
        <w:t>doi</w:t>
      </w:r>
      <w:proofErr w:type="spellEnd"/>
      <w:r w:rsidR="00485B4D" w:rsidRPr="00485B4D">
        <w:rPr>
          <w:color w:val="000000" w:themeColor="text1"/>
        </w:rPr>
        <w:t xml:space="preserve">: </w:t>
      </w:r>
      <w:hyperlink r:id="rId12" w:tgtFrame="_blank" w:history="1">
        <w:r w:rsidR="00485B4D" w:rsidRPr="00485B4D">
          <w:rPr>
            <w:rStyle w:val="Hyperlink"/>
            <w:rFonts w:ascii="Times New Roman" w:hAnsi="Times New Roman" w:cs="Times New Roman"/>
            <w:sz w:val="24"/>
            <w:szCs w:val="24"/>
          </w:rPr>
          <w:t xml:space="preserve">10.1111/dmcn.16072 </w:t>
        </w:r>
      </w:hyperlink>
    </w:p>
    <w:p w14:paraId="3A904FDA" w14:textId="77777777" w:rsidR="00AD74D5" w:rsidRPr="00AD74D5" w:rsidRDefault="00AD74D5" w:rsidP="00AD74D5"/>
    <w:p w14:paraId="49153790" w14:textId="1C74E2C6" w:rsidR="004D7AE8" w:rsidRDefault="00857F8A" w:rsidP="00857F8A">
      <w:pPr>
        <w:pStyle w:val="Heading3"/>
        <w:keepNext w:val="0"/>
        <w:keepLines w:val="0"/>
        <w:rPr>
          <w:i w:val="0"/>
          <w:iCs w:val="0"/>
          <w:color w:val="000000" w:themeColor="text1"/>
          <w:szCs w:val="24"/>
        </w:rPr>
      </w:pPr>
      <w:r w:rsidRPr="00E82B7F">
        <w:rPr>
          <w:i w:val="0"/>
          <w:iCs w:val="0"/>
          <w:color w:val="000000" w:themeColor="text1"/>
          <w:szCs w:val="24"/>
        </w:rPr>
        <w:t xml:space="preserve">Metelski, N, Gu, Y, Quinn, L, Friel, KM, Gordon, AM. </w:t>
      </w:r>
      <w:r w:rsidR="004D7AE8">
        <w:rPr>
          <w:i w:val="0"/>
          <w:iCs w:val="0"/>
          <w:color w:val="000000" w:themeColor="text1"/>
          <w:szCs w:val="24"/>
        </w:rPr>
        <w:t xml:space="preserve">(2024) </w:t>
      </w:r>
      <w:r w:rsidRPr="00E82B7F">
        <w:rPr>
          <w:i w:val="0"/>
          <w:iCs w:val="0"/>
          <w:color w:val="000000" w:themeColor="text1"/>
          <w:szCs w:val="24"/>
        </w:rPr>
        <w:t>Safety and efficacy of non-</w:t>
      </w:r>
    </w:p>
    <w:p w14:paraId="5E3CF5FC" w14:textId="74DCBF85" w:rsidR="004D7AE8" w:rsidRDefault="004D7AE8" w:rsidP="00857F8A">
      <w:pPr>
        <w:pStyle w:val="Heading3"/>
        <w:keepNext w:val="0"/>
        <w:keepLines w:val="0"/>
        <w:rPr>
          <w:i w:val="0"/>
          <w:iCs w:val="0"/>
          <w:color w:val="000000" w:themeColor="text1"/>
          <w:szCs w:val="24"/>
        </w:rPr>
      </w:pPr>
      <w:r>
        <w:rPr>
          <w:i w:val="0"/>
          <w:iCs w:val="0"/>
          <w:color w:val="000000" w:themeColor="text1"/>
          <w:szCs w:val="24"/>
        </w:rPr>
        <w:t xml:space="preserve">   </w:t>
      </w:r>
      <w:r w:rsidR="00857F8A" w:rsidRPr="00E82B7F">
        <w:rPr>
          <w:i w:val="0"/>
          <w:iCs w:val="0"/>
          <w:color w:val="000000" w:themeColor="text1"/>
          <w:szCs w:val="24"/>
        </w:rPr>
        <w:t xml:space="preserve">invasive brain stimulation for the upper extremities in children with cerebral palsy: A </w:t>
      </w:r>
    </w:p>
    <w:p w14:paraId="35CAC222" w14:textId="441C4587" w:rsidR="004D7AE8" w:rsidRDefault="004D7AE8" w:rsidP="00857F8A">
      <w:pPr>
        <w:pStyle w:val="Heading3"/>
        <w:keepNext w:val="0"/>
        <w:keepLines w:val="0"/>
        <w:rPr>
          <w:rStyle w:val="docsum-journal-citation"/>
          <w:i w:val="0"/>
          <w:iCs w:val="0"/>
        </w:rPr>
      </w:pPr>
      <w:r>
        <w:rPr>
          <w:i w:val="0"/>
          <w:iCs w:val="0"/>
          <w:color w:val="000000" w:themeColor="text1"/>
          <w:szCs w:val="24"/>
        </w:rPr>
        <w:t xml:space="preserve">   </w:t>
      </w:r>
      <w:r w:rsidR="00857F8A" w:rsidRPr="00E82B7F">
        <w:rPr>
          <w:i w:val="0"/>
          <w:iCs w:val="0"/>
          <w:color w:val="000000" w:themeColor="text1"/>
          <w:szCs w:val="24"/>
        </w:rPr>
        <w:t>systematic revie</w:t>
      </w:r>
      <w:r>
        <w:rPr>
          <w:i w:val="0"/>
          <w:iCs w:val="0"/>
          <w:color w:val="000000" w:themeColor="text1"/>
          <w:szCs w:val="24"/>
        </w:rPr>
        <w:t xml:space="preserve">w. </w:t>
      </w:r>
      <w:r w:rsidR="00857F8A" w:rsidRPr="00E82B7F">
        <w:rPr>
          <w:color w:val="000000" w:themeColor="text1"/>
          <w:szCs w:val="24"/>
        </w:rPr>
        <w:t>Developmental Medicine &amp; Child Neurology</w:t>
      </w:r>
      <w:r w:rsidR="00857F8A" w:rsidRPr="00E82B7F">
        <w:rPr>
          <w:i w:val="0"/>
          <w:iCs w:val="0"/>
          <w:color w:val="000000" w:themeColor="text1"/>
          <w:szCs w:val="24"/>
        </w:rPr>
        <w:t xml:space="preserve"> </w:t>
      </w:r>
      <w:r w:rsidRPr="004D7AE8">
        <w:rPr>
          <w:i w:val="0"/>
          <w:iCs w:val="0"/>
          <w:color w:val="000000" w:themeColor="text1"/>
          <w:szCs w:val="24"/>
        </w:rPr>
        <w:t>66:573-597.</w:t>
      </w:r>
      <w:r>
        <w:rPr>
          <w:rStyle w:val="docsum-journal-citation"/>
        </w:rPr>
        <w:t xml:space="preserve"> </w:t>
      </w:r>
      <w:proofErr w:type="spellStart"/>
      <w:r w:rsidR="00857F8A" w:rsidRPr="008D00C1">
        <w:rPr>
          <w:rStyle w:val="docsum-journal-citation"/>
          <w:i w:val="0"/>
          <w:iCs w:val="0"/>
        </w:rPr>
        <w:t>doi</w:t>
      </w:r>
      <w:proofErr w:type="spellEnd"/>
      <w:r w:rsidR="00857F8A" w:rsidRPr="008D00C1">
        <w:rPr>
          <w:rStyle w:val="docsum-journal-citation"/>
          <w:i w:val="0"/>
          <w:iCs w:val="0"/>
        </w:rPr>
        <w:t xml:space="preserve">: </w:t>
      </w:r>
    </w:p>
    <w:p w14:paraId="516F1F1A" w14:textId="2FE50E27" w:rsidR="00857F8A" w:rsidRDefault="004D7AE8" w:rsidP="00857F8A">
      <w:pPr>
        <w:pStyle w:val="Heading3"/>
        <w:keepNext w:val="0"/>
        <w:keepLines w:val="0"/>
        <w:rPr>
          <w:i w:val="0"/>
          <w:iCs w:val="0"/>
          <w:color w:val="000000" w:themeColor="text1"/>
          <w:szCs w:val="24"/>
        </w:rPr>
      </w:pPr>
      <w:r>
        <w:rPr>
          <w:rStyle w:val="docsum-journal-citation"/>
          <w:i w:val="0"/>
          <w:iCs w:val="0"/>
        </w:rPr>
        <w:t xml:space="preserve">   </w:t>
      </w:r>
      <w:r w:rsidR="00857F8A" w:rsidRPr="008D00C1">
        <w:rPr>
          <w:rStyle w:val="docsum-journal-citation"/>
          <w:i w:val="0"/>
          <w:iCs w:val="0"/>
        </w:rPr>
        <w:t>10.1111/dmcn.15720.</w:t>
      </w:r>
    </w:p>
    <w:p w14:paraId="2F09073B" w14:textId="77777777" w:rsidR="00857F8A" w:rsidRDefault="00857F8A" w:rsidP="00857F8A">
      <w:pPr>
        <w:pStyle w:val="Heading3"/>
        <w:keepNext w:val="0"/>
        <w:keepLines w:val="0"/>
        <w:rPr>
          <w:i w:val="0"/>
          <w:iCs w:val="0"/>
          <w:color w:val="000000" w:themeColor="text1"/>
          <w:szCs w:val="24"/>
        </w:rPr>
      </w:pPr>
    </w:p>
    <w:p w14:paraId="086733A9" w14:textId="77777777" w:rsidR="00857F8A" w:rsidRDefault="00857F8A" w:rsidP="00857F8A">
      <w:pPr>
        <w:pStyle w:val="Heading3"/>
        <w:keepNext w:val="0"/>
        <w:keepLines w:val="0"/>
        <w:rPr>
          <w:i w:val="0"/>
          <w:iCs w:val="0"/>
          <w:color w:val="000000" w:themeColor="text1"/>
          <w:szCs w:val="24"/>
        </w:rPr>
      </w:pPr>
      <w:proofErr w:type="spellStart"/>
      <w:r w:rsidRPr="00EC6B89">
        <w:rPr>
          <w:i w:val="0"/>
          <w:iCs w:val="0"/>
          <w:color w:val="000000" w:themeColor="text1"/>
          <w:szCs w:val="24"/>
        </w:rPr>
        <w:t>Delfing</w:t>
      </w:r>
      <w:proofErr w:type="spellEnd"/>
      <w:r>
        <w:rPr>
          <w:i w:val="0"/>
          <w:iCs w:val="0"/>
          <w:color w:val="000000" w:themeColor="text1"/>
          <w:szCs w:val="24"/>
        </w:rPr>
        <w:t xml:space="preserve">, D, </w:t>
      </w:r>
      <w:r w:rsidRPr="00EC6B89">
        <w:rPr>
          <w:i w:val="0"/>
          <w:iCs w:val="0"/>
          <w:color w:val="000000" w:themeColor="text1"/>
          <w:szCs w:val="24"/>
        </w:rPr>
        <w:t>Chin</w:t>
      </w:r>
      <w:r>
        <w:rPr>
          <w:i w:val="0"/>
          <w:iCs w:val="0"/>
          <w:color w:val="000000" w:themeColor="text1"/>
          <w:szCs w:val="24"/>
        </w:rPr>
        <w:t xml:space="preserve">, K, </w:t>
      </w:r>
      <w:r w:rsidRPr="00EC6B89">
        <w:rPr>
          <w:i w:val="0"/>
          <w:iCs w:val="0"/>
          <w:color w:val="000000" w:themeColor="text1"/>
          <w:szCs w:val="24"/>
        </w:rPr>
        <w:t>Hentrich</w:t>
      </w:r>
      <w:r>
        <w:rPr>
          <w:i w:val="0"/>
          <w:iCs w:val="0"/>
          <w:color w:val="000000" w:themeColor="text1"/>
          <w:szCs w:val="24"/>
        </w:rPr>
        <w:t xml:space="preserve">, L, </w:t>
      </w:r>
      <w:proofErr w:type="spellStart"/>
      <w:r w:rsidRPr="00EC6B89">
        <w:rPr>
          <w:i w:val="0"/>
          <w:iCs w:val="0"/>
          <w:color w:val="000000" w:themeColor="text1"/>
          <w:szCs w:val="24"/>
        </w:rPr>
        <w:t>Rachwani</w:t>
      </w:r>
      <w:proofErr w:type="spellEnd"/>
      <w:r>
        <w:rPr>
          <w:i w:val="0"/>
          <w:iCs w:val="0"/>
          <w:color w:val="000000" w:themeColor="text1"/>
          <w:szCs w:val="24"/>
        </w:rPr>
        <w:t xml:space="preserve">, J, </w:t>
      </w:r>
      <w:r w:rsidRPr="00EC6B89">
        <w:rPr>
          <w:i w:val="0"/>
          <w:iCs w:val="0"/>
          <w:color w:val="000000" w:themeColor="text1"/>
          <w:szCs w:val="24"/>
        </w:rPr>
        <w:t xml:space="preserve"> Friel</w:t>
      </w:r>
      <w:r>
        <w:rPr>
          <w:i w:val="0"/>
          <w:iCs w:val="0"/>
          <w:color w:val="000000" w:themeColor="text1"/>
          <w:szCs w:val="24"/>
        </w:rPr>
        <w:t xml:space="preserve">, KM, </w:t>
      </w:r>
      <w:r w:rsidRPr="00EC6B89">
        <w:rPr>
          <w:i w:val="0"/>
          <w:iCs w:val="0"/>
          <w:color w:val="000000" w:themeColor="text1"/>
          <w:szCs w:val="24"/>
        </w:rPr>
        <w:t>Santamaria</w:t>
      </w:r>
      <w:r>
        <w:rPr>
          <w:i w:val="0"/>
          <w:iCs w:val="0"/>
          <w:color w:val="000000" w:themeColor="text1"/>
          <w:szCs w:val="24"/>
        </w:rPr>
        <w:t xml:space="preserve">, V, </w:t>
      </w:r>
      <w:proofErr w:type="spellStart"/>
      <w:r w:rsidRPr="00EC6B89">
        <w:rPr>
          <w:i w:val="0"/>
          <w:iCs w:val="0"/>
          <w:color w:val="000000" w:themeColor="text1"/>
          <w:szCs w:val="24"/>
        </w:rPr>
        <w:t>Imms</w:t>
      </w:r>
      <w:proofErr w:type="spellEnd"/>
      <w:r>
        <w:rPr>
          <w:i w:val="0"/>
          <w:iCs w:val="0"/>
          <w:color w:val="000000" w:themeColor="text1"/>
          <w:szCs w:val="24"/>
        </w:rPr>
        <w:t xml:space="preserve">, C, </w:t>
      </w:r>
      <w:r w:rsidRPr="00EC6B89">
        <w:rPr>
          <w:i w:val="0"/>
          <w:iCs w:val="0"/>
          <w:color w:val="000000" w:themeColor="text1"/>
          <w:szCs w:val="24"/>
        </w:rPr>
        <w:t>Gordon</w:t>
      </w:r>
      <w:r>
        <w:rPr>
          <w:i w:val="0"/>
          <w:iCs w:val="0"/>
          <w:color w:val="000000" w:themeColor="text1"/>
          <w:szCs w:val="24"/>
        </w:rPr>
        <w:t xml:space="preserve">, </w:t>
      </w:r>
    </w:p>
    <w:p w14:paraId="7A3589F9" w14:textId="3622B0EB" w:rsidR="00857F8A" w:rsidRDefault="00857F8A" w:rsidP="00857F8A">
      <w:pPr>
        <w:pStyle w:val="Heading3"/>
        <w:keepNext w:val="0"/>
        <w:keepLines w:val="0"/>
        <w:rPr>
          <w:i w:val="0"/>
          <w:iCs w:val="0"/>
          <w:color w:val="000000" w:themeColor="text1"/>
          <w:szCs w:val="24"/>
        </w:rPr>
      </w:pPr>
      <w:r>
        <w:rPr>
          <w:i w:val="0"/>
          <w:iCs w:val="0"/>
          <w:color w:val="000000" w:themeColor="text1"/>
          <w:szCs w:val="24"/>
        </w:rPr>
        <w:lastRenderedPageBreak/>
        <w:t xml:space="preserve">   AM</w:t>
      </w:r>
      <w:r w:rsidR="003B0CD5">
        <w:rPr>
          <w:i w:val="0"/>
          <w:iCs w:val="0"/>
          <w:color w:val="000000" w:themeColor="text1"/>
          <w:szCs w:val="24"/>
        </w:rPr>
        <w:t xml:space="preserve">. (2024) </w:t>
      </w:r>
      <w:r w:rsidRPr="00EC6B89">
        <w:rPr>
          <w:i w:val="0"/>
          <w:iCs w:val="0"/>
          <w:color w:val="000000" w:themeColor="text1"/>
          <w:szCs w:val="24"/>
        </w:rPr>
        <w:t xml:space="preserve">Assessing </w:t>
      </w:r>
      <w:r>
        <w:rPr>
          <w:i w:val="0"/>
          <w:iCs w:val="0"/>
          <w:color w:val="000000" w:themeColor="text1"/>
          <w:szCs w:val="24"/>
        </w:rPr>
        <w:t>e</w:t>
      </w:r>
      <w:r w:rsidRPr="00EC6B89">
        <w:rPr>
          <w:i w:val="0"/>
          <w:iCs w:val="0"/>
          <w:color w:val="000000" w:themeColor="text1"/>
          <w:szCs w:val="24"/>
        </w:rPr>
        <w:t xml:space="preserve">ngagement in </w:t>
      </w:r>
      <w:r>
        <w:rPr>
          <w:i w:val="0"/>
          <w:iCs w:val="0"/>
          <w:color w:val="000000" w:themeColor="text1"/>
          <w:szCs w:val="24"/>
        </w:rPr>
        <w:t>r</w:t>
      </w:r>
      <w:r w:rsidRPr="00EC6B89">
        <w:rPr>
          <w:i w:val="0"/>
          <w:iCs w:val="0"/>
          <w:color w:val="000000" w:themeColor="text1"/>
          <w:szCs w:val="24"/>
        </w:rPr>
        <w:t xml:space="preserve">ehabilitation: Development, </w:t>
      </w:r>
      <w:r>
        <w:rPr>
          <w:i w:val="0"/>
          <w:iCs w:val="0"/>
          <w:color w:val="000000" w:themeColor="text1"/>
          <w:szCs w:val="24"/>
        </w:rPr>
        <w:t>v</w:t>
      </w:r>
      <w:r w:rsidRPr="00EC6B89">
        <w:rPr>
          <w:i w:val="0"/>
          <w:iCs w:val="0"/>
          <w:color w:val="000000" w:themeColor="text1"/>
          <w:szCs w:val="24"/>
        </w:rPr>
        <w:t xml:space="preserve">alidity, </w:t>
      </w:r>
      <w:r>
        <w:rPr>
          <w:i w:val="0"/>
          <w:iCs w:val="0"/>
          <w:color w:val="000000" w:themeColor="text1"/>
          <w:szCs w:val="24"/>
        </w:rPr>
        <w:t>r</w:t>
      </w:r>
      <w:r w:rsidRPr="00EC6B89">
        <w:rPr>
          <w:i w:val="0"/>
          <w:iCs w:val="0"/>
          <w:color w:val="000000" w:themeColor="text1"/>
          <w:szCs w:val="24"/>
        </w:rPr>
        <w:t>eliability, and</w:t>
      </w:r>
      <w:r>
        <w:rPr>
          <w:i w:val="0"/>
          <w:iCs w:val="0"/>
          <w:color w:val="000000" w:themeColor="text1"/>
          <w:szCs w:val="24"/>
        </w:rPr>
        <w:t xml:space="preserve"> </w:t>
      </w:r>
    </w:p>
    <w:p w14:paraId="72FAFC68" w14:textId="77777777" w:rsidR="00857F8A" w:rsidRDefault="00857F8A" w:rsidP="00857F8A">
      <w:pPr>
        <w:pStyle w:val="Heading3"/>
        <w:keepNext w:val="0"/>
        <w:keepLines w:val="0"/>
        <w:rPr>
          <w:i w:val="0"/>
          <w:iCs w:val="0"/>
          <w:color w:val="000000" w:themeColor="text1"/>
          <w:szCs w:val="24"/>
        </w:rPr>
      </w:pPr>
      <w:r>
        <w:rPr>
          <w:i w:val="0"/>
          <w:iCs w:val="0"/>
          <w:color w:val="000000" w:themeColor="text1"/>
          <w:szCs w:val="24"/>
        </w:rPr>
        <w:t xml:space="preserve">   r</w:t>
      </w:r>
      <w:r w:rsidRPr="00EC6B89">
        <w:rPr>
          <w:i w:val="0"/>
          <w:iCs w:val="0"/>
          <w:color w:val="000000" w:themeColor="text1"/>
          <w:szCs w:val="24"/>
        </w:rPr>
        <w:t xml:space="preserve">esponsiveness to </w:t>
      </w:r>
      <w:r>
        <w:rPr>
          <w:i w:val="0"/>
          <w:iCs w:val="0"/>
          <w:color w:val="000000" w:themeColor="text1"/>
          <w:szCs w:val="24"/>
        </w:rPr>
        <w:t>c</w:t>
      </w:r>
      <w:r w:rsidRPr="00EC6B89">
        <w:rPr>
          <w:i w:val="0"/>
          <w:iCs w:val="0"/>
          <w:color w:val="000000" w:themeColor="text1"/>
          <w:szCs w:val="24"/>
        </w:rPr>
        <w:t xml:space="preserve">hange of the </w:t>
      </w:r>
      <w:r>
        <w:rPr>
          <w:i w:val="0"/>
          <w:iCs w:val="0"/>
          <w:color w:val="000000" w:themeColor="text1"/>
          <w:szCs w:val="24"/>
        </w:rPr>
        <w:t>r</w:t>
      </w:r>
      <w:r w:rsidRPr="00EC6B89">
        <w:rPr>
          <w:i w:val="0"/>
          <w:iCs w:val="0"/>
          <w:color w:val="000000" w:themeColor="text1"/>
          <w:szCs w:val="24"/>
        </w:rPr>
        <w:t xml:space="preserve">ehabilitation </w:t>
      </w:r>
      <w:r>
        <w:rPr>
          <w:i w:val="0"/>
          <w:iCs w:val="0"/>
          <w:color w:val="000000" w:themeColor="text1"/>
          <w:szCs w:val="24"/>
        </w:rPr>
        <w:t>o</w:t>
      </w:r>
      <w:r w:rsidRPr="00EC6B89">
        <w:rPr>
          <w:i w:val="0"/>
          <w:iCs w:val="0"/>
          <w:color w:val="000000" w:themeColor="text1"/>
          <w:szCs w:val="24"/>
        </w:rPr>
        <w:t xml:space="preserve">bservation </w:t>
      </w:r>
      <w:r>
        <w:rPr>
          <w:i w:val="0"/>
          <w:iCs w:val="0"/>
          <w:color w:val="000000" w:themeColor="text1"/>
          <w:szCs w:val="24"/>
        </w:rPr>
        <w:t>m</w:t>
      </w:r>
      <w:r w:rsidRPr="00EC6B89">
        <w:rPr>
          <w:i w:val="0"/>
          <w:iCs w:val="0"/>
          <w:color w:val="000000" w:themeColor="text1"/>
          <w:szCs w:val="24"/>
        </w:rPr>
        <w:t xml:space="preserve">easure of </w:t>
      </w:r>
      <w:r>
        <w:rPr>
          <w:i w:val="0"/>
          <w:iCs w:val="0"/>
          <w:color w:val="000000" w:themeColor="text1"/>
          <w:szCs w:val="24"/>
        </w:rPr>
        <w:t>e</w:t>
      </w:r>
      <w:r w:rsidRPr="00EC6B89">
        <w:rPr>
          <w:i w:val="0"/>
          <w:iCs w:val="0"/>
          <w:color w:val="000000" w:themeColor="text1"/>
          <w:szCs w:val="24"/>
        </w:rPr>
        <w:t>ngagement</w:t>
      </w:r>
      <w:r>
        <w:rPr>
          <w:i w:val="0"/>
          <w:iCs w:val="0"/>
          <w:color w:val="000000" w:themeColor="text1"/>
          <w:szCs w:val="24"/>
        </w:rPr>
        <w:t xml:space="preserve"> </w:t>
      </w:r>
      <w:r w:rsidRPr="00EC6B89">
        <w:rPr>
          <w:i w:val="0"/>
          <w:iCs w:val="0"/>
          <w:color w:val="000000" w:themeColor="text1"/>
          <w:szCs w:val="24"/>
        </w:rPr>
        <w:t>(ROME)</w:t>
      </w:r>
      <w:r>
        <w:rPr>
          <w:i w:val="0"/>
          <w:iCs w:val="0"/>
          <w:color w:val="000000" w:themeColor="text1"/>
          <w:szCs w:val="24"/>
        </w:rPr>
        <w:t xml:space="preserve">. </w:t>
      </w:r>
    </w:p>
    <w:p w14:paraId="21B211CD" w14:textId="40AAC1DB" w:rsidR="00857F8A" w:rsidRDefault="00857F8A" w:rsidP="00857F8A">
      <w:pPr>
        <w:pStyle w:val="Heading3"/>
        <w:keepNext w:val="0"/>
        <w:keepLines w:val="0"/>
        <w:rPr>
          <w:i w:val="0"/>
          <w:iCs w:val="0"/>
        </w:rPr>
      </w:pPr>
      <w:r>
        <w:rPr>
          <w:i w:val="0"/>
          <w:iCs w:val="0"/>
          <w:color w:val="000000" w:themeColor="text1"/>
          <w:szCs w:val="24"/>
        </w:rPr>
        <w:t xml:space="preserve">   </w:t>
      </w:r>
      <w:r>
        <w:t xml:space="preserve">Disability and Rehabilitation </w:t>
      </w:r>
      <w:r w:rsidR="003B0CD5">
        <w:rPr>
          <w:rStyle w:val="docsum-journal-citation"/>
        </w:rPr>
        <w:t>46</w:t>
      </w:r>
      <w:r w:rsidR="003B0CD5" w:rsidRPr="003B0CD5">
        <w:rPr>
          <w:rStyle w:val="docsum-journal-citation"/>
          <w:i w:val="0"/>
          <w:iCs w:val="0"/>
        </w:rPr>
        <w:t>:1888-1897</w:t>
      </w:r>
      <w:r w:rsidRPr="003B0CD5">
        <w:rPr>
          <w:i w:val="0"/>
          <w:iCs w:val="0"/>
        </w:rPr>
        <w:t>.</w:t>
      </w:r>
      <w:r>
        <w:rPr>
          <w:i w:val="0"/>
          <w:iCs w:val="0"/>
        </w:rPr>
        <w:t xml:space="preserve"> </w:t>
      </w:r>
      <w:hyperlink r:id="rId13" w:history="1">
        <w:r w:rsidRPr="005820DC">
          <w:rPr>
            <w:rStyle w:val="Hyperlink"/>
            <w:rFonts w:ascii="Times New Roman" w:hAnsi="Times New Roman" w:cs="Times New Roman"/>
            <w:i w:val="0"/>
            <w:iCs w:val="0"/>
            <w:sz w:val="24"/>
            <w:szCs w:val="20"/>
          </w:rPr>
          <w:t>https://doi.org/10.1080/09638288.2023.2208379</w:t>
        </w:r>
      </w:hyperlink>
    </w:p>
    <w:p w14:paraId="0965CF39" w14:textId="77777777" w:rsidR="00857F8A" w:rsidRPr="00857F8A" w:rsidRDefault="00857F8A" w:rsidP="00857F8A"/>
    <w:p w14:paraId="29FD9E02" w14:textId="77777777" w:rsidR="00857F8A" w:rsidRDefault="00857F8A" w:rsidP="00857F8A">
      <w:pPr>
        <w:pStyle w:val="Heading3"/>
        <w:keepNext w:val="0"/>
        <w:keepLines w:val="0"/>
        <w:rPr>
          <w:i w:val="0"/>
          <w:iCs w:val="0"/>
          <w:color w:val="000000" w:themeColor="text1"/>
          <w:szCs w:val="24"/>
        </w:rPr>
      </w:pPr>
      <w:proofErr w:type="spellStart"/>
      <w:r w:rsidRPr="00163050">
        <w:rPr>
          <w:i w:val="0"/>
          <w:iCs w:val="0"/>
          <w:color w:val="000000" w:themeColor="text1"/>
          <w:szCs w:val="24"/>
        </w:rPr>
        <w:t>Geijen</w:t>
      </w:r>
      <w:proofErr w:type="spellEnd"/>
      <w:r w:rsidRPr="00163050">
        <w:rPr>
          <w:i w:val="0"/>
          <w:iCs w:val="0"/>
          <w:color w:val="000000" w:themeColor="text1"/>
          <w:szCs w:val="24"/>
        </w:rPr>
        <w:t xml:space="preserve">, M, </w:t>
      </w:r>
      <w:proofErr w:type="spellStart"/>
      <w:r w:rsidRPr="00163050">
        <w:rPr>
          <w:i w:val="0"/>
          <w:iCs w:val="0"/>
          <w:color w:val="000000" w:themeColor="text1"/>
          <w:szCs w:val="24"/>
        </w:rPr>
        <w:t>Bastiaenen</w:t>
      </w:r>
      <w:proofErr w:type="spellEnd"/>
      <w:r w:rsidRPr="00163050">
        <w:rPr>
          <w:i w:val="0"/>
          <w:iCs w:val="0"/>
          <w:color w:val="000000" w:themeColor="text1"/>
          <w:szCs w:val="24"/>
        </w:rPr>
        <w:t>, CHG, Gordon, A</w:t>
      </w:r>
      <w:r>
        <w:rPr>
          <w:i w:val="0"/>
          <w:iCs w:val="0"/>
          <w:color w:val="000000" w:themeColor="text1"/>
          <w:szCs w:val="24"/>
        </w:rPr>
        <w:t>,</w:t>
      </w:r>
      <w:r w:rsidRPr="00163050">
        <w:rPr>
          <w:i w:val="0"/>
          <w:iCs w:val="0"/>
          <w:color w:val="000000" w:themeColor="text1"/>
          <w:szCs w:val="24"/>
        </w:rPr>
        <w:t xml:space="preserve"> Smeets, R, Rameckers, E.</w:t>
      </w:r>
      <w:r>
        <w:t xml:space="preserve"> </w:t>
      </w:r>
      <w:r w:rsidRPr="00857F8A">
        <w:rPr>
          <w:i w:val="0"/>
          <w:iCs w:val="0"/>
        </w:rPr>
        <w:t>(2024)</w:t>
      </w:r>
      <w:r>
        <w:t xml:space="preserve"> </w:t>
      </w:r>
      <w:r w:rsidRPr="00163050">
        <w:rPr>
          <w:i w:val="0"/>
          <w:iCs w:val="0"/>
          <w:color w:val="000000" w:themeColor="text1"/>
          <w:szCs w:val="24"/>
        </w:rPr>
        <w:t xml:space="preserve">Exploring relevant </w:t>
      </w:r>
    </w:p>
    <w:p w14:paraId="01A37F4F" w14:textId="77777777" w:rsidR="00857F8A" w:rsidRDefault="00857F8A" w:rsidP="00857F8A">
      <w:pPr>
        <w:pStyle w:val="Heading3"/>
        <w:keepNext w:val="0"/>
        <w:keepLines w:val="0"/>
        <w:rPr>
          <w:i w:val="0"/>
          <w:iCs w:val="0"/>
          <w:color w:val="000000" w:themeColor="text1"/>
          <w:szCs w:val="24"/>
        </w:rPr>
      </w:pPr>
      <w:r>
        <w:rPr>
          <w:i w:val="0"/>
          <w:iCs w:val="0"/>
          <w:color w:val="000000" w:themeColor="text1"/>
          <w:szCs w:val="24"/>
        </w:rPr>
        <w:t xml:space="preserve">   </w:t>
      </w:r>
      <w:r w:rsidRPr="00163050">
        <w:rPr>
          <w:i w:val="0"/>
          <w:iCs w:val="0"/>
          <w:color w:val="000000" w:themeColor="text1"/>
          <w:szCs w:val="24"/>
        </w:rPr>
        <w:t xml:space="preserve">parameters and investigating their reproducibility of task-oriented unimanual strength </w:t>
      </w:r>
    </w:p>
    <w:p w14:paraId="78579F3C" w14:textId="77777777" w:rsidR="00857F8A" w:rsidRDefault="00857F8A" w:rsidP="00857F8A">
      <w:pPr>
        <w:pStyle w:val="Heading3"/>
        <w:keepNext w:val="0"/>
        <w:keepLines w:val="0"/>
        <w:rPr>
          <w:rStyle w:val="gd"/>
          <w:i w:val="0"/>
          <w:iCs w:val="0"/>
        </w:rPr>
      </w:pPr>
      <w:r>
        <w:rPr>
          <w:i w:val="0"/>
          <w:iCs w:val="0"/>
          <w:color w:val="000000" w:themeColor="text1"/>
          <w:szCs w:val="24"/>
        </w:rPr>
        <w:t xml:space="preserve">   </w:t>
      </w:r>
      <w:r w:rsidRPr="00163050">
        <w:rPr>
          <w:i w:val="0"/>
          <w:iCs w:val="0"/>
          <w:color w:val="000000" w:themeColor="text1"/>
          <w:szCs w:val="24"/>
        </w:rPr>
        <w:t>measurement in children with unilateral cerebral palsy.</w:t>
      </w:r>
      <w:r>
        <w:t xml:space="preserve"> </w:t>
      </w:r>
      <w:r>
        <w:rPr>
          <w:rStyle w:val="gd"/>
        </w:rPr>
        <w:t>Disability and Rehabilitation</w:t>
      </w:r>
      <w:r>
        <w:rPr>
          <w:rStyle w:val="gd"/>
          <w:i w:val="0"/>
          <w:iCs w:val="0"/>
        </w:rPr>
        <w:t xml:space="preserve"> </w:t>
      </w:r>
    </w:p>
    <w:p w14:paraId="5484C113" w14:textId="76926764" w:rsidR="00857F8A" w:rsidRPr="00857F8A" w:rsidRDefault="00857F8A" w:rsidP="00857F8A">
      <w:pPr>
        <w:pStyle w:val="Heading3"/>
        <w:keepNext w:val="0"/>
        <w:keepLines w:val="0"/>
        <w:rPr>
          <w:i w:val="0"/>
          <w:iCs w:val="0"/>
          <w:sz w:val="27"/>
          <w:szCs w:val="27"/>
        </w:rPr>
      </w:pPr>
      <w:r>
        <w:rPr>
          <w:rStyle w:val="gd"/>
          <w:i w:val="0"/>
          <w:iCs w:val="0"/>
        </w:rPr>
        <w:t xml:space="preserve">   </w:t>
      </w:r>
      <w:r w:rsidRPr="00857F8A">
        <w:rPr>
          <w:rStyle w:val="docsum-journal-citation"/>
          <w:i w:val="0"/>
          <w:iCs w:val="0"/>
        </w:rPr>
        <w:t xml:space="preserve">46:180-186. </w:t>
      </w:r>
      <w:proofErr w:type="spellStart"/>
      <w:r w:rsidRPr="00857F8A">
        <w:rPr>
          <w:rStyle w:val="docsum-journal-citation"/>
          <w:i w:val="0"/>
          <w:iCs w:val="0"/>
        </w:rPr>
        <w:t>doi</w:t>
      </w:r>
      <w:proofErr w:type="spellEnd"/>
      <w:r w:rsidRPr="00857F8A">
        <w:rPr>
          <w:rStyle w:val="docsum-journal-citation"/>
          <w:i w:val="0"/>
          <w:iCs w:val="0"/>
        </w:rPr>
        <w:t>: 10.1080/09638288.2023.2178677.</w:t>
      </w:r>
    </w:p>
    <w:p w14:paraId="238E2BDA" w14:textId="77777777" w:rsidR="00857F8A" w:rsidRDefault="00857F8A" w:rsidP="0032433E">
      <w:pPr>
        <w:pStyle w:val="Heading3"/>
        <w:keepNext w:val="0"/>
        <w:keepLines w:val="0"/>
        <w:widowControl w:val="0"/>
        <w:rPr>
          <w:i w:val="0"/>
          <w:iCs w:val="0"/>
          <w:color w:val="000000" w:themeColor="text1"/>
          <w:szCs w:val="24"/>
        </w:rPr>
      </w:pPr>
    </w:p>
    <w:p w14:paraId="2C2E8CBE" w14:textId="03EFDA16" w:rsidR="00380415" w:rsidRDefault="0032433E" w:rsidP="0032433E">
      <w:pPr>
        <w:pStyle w:val="Heading3"/>
        <w:keepNext w:val="0"/>
        <w:keepLines w:val="0"/>
        <w:widowControl w:val="0"/>
        <w:rPr>
          <w:i w:val="0"/>
          <w:iCs w:val="0"/>
          <w:color w:val="000000" w:themeColor="text1"/>
          <w:szCs w:val="24"/>
        </w:rPr>
      </w:pPr>
      <w:proofErr w:type="spellStart"/>
      <w:r w:rsidRPr="0032433E">
        <w:rPr>
          <w:i w:val="0"/>
          <w:iCs w:val="0"/>
          <w:color w:val="000000" w:themeColor="text1"/>
          <w:szCs w:val="24"/>
        </w:rPr>
        <w:t>Bueno,SA</w:t>
      </w:r>
      <w:proofErr w:type="spellEnd"/>
      <w:r w:rsidRPr="0032433E">
        <w:rPr>
          <w:i w:val="0"/>
          <w:iCs w:val="0"/>
          <w:color w:val="000000" w:themeColor="text1"/>
          <w:szCs w:val="24"/>
        </w:rPr>
        <w:t xml:space="preserve">, Mancini, MC, Airoldi, MJ, </w:t>
      </w:r>
      <w:proofErr w:type="spellStart"/>
      <w:r w:rsidRPr="0032433E">
        <w:rPr>
          <w:i w:val="0"/>
          <w:iCs w:val="0"/>
          <w:color w:val="000000" w:themeColor="text1"/>
          <w:szCs w:val="24"/>
        </w:rPr>
        <w:t>Vieirab</w:t>
      </w:r>
      <w:proofErr w:type="spellEnd"/>
      <w:r w:rsidRPr="0032433E">
        <w:rPr>
          <w:i w:val="0"/>
          <w:iCs w:val="0"/>
          <w:color w:val="000000" w:themeColor="text1"/>
          <w:szCs w:val="24"/>
        </w:rPr>
        <w:t xml:space="preserve">, BS,  Oliveira, RHS, Gordon, AM, </w:t>
      </w:r>
      <w:proofErr w:type="spellStart"/>
      <w:r w:rsidRPr="0032433E">
        <w:rPr>
          <w:i w:val="0"/>
          <w:iCs w:val="0"/>
          <w:color w:val="000000" w:themeColor="text1"/>
          <w:szCs w:val="24"/>
        </w:rPr>
        <w:t>Brandão,MB</w:t>
      </w:r>
      <w:proofErr w:type="spellEnd"/>
      <w:r w:rsidRPr="0032433E">
        <w:rPr>
          <w:i w:val="0"/>
          <w:iCs w:val="0"/>
          <w:color w:val="000000" w:themeColor="text1"/>
          <w:szCs w:val="24"/>
        </w:rPr>
        <w:t xml:space="preserve">. </w:t>
      </w:r>
    </w:p>
    <w:p w14:paraId="518130B4" w14:textId="2F512D64" w:rsidR="0032433E" w:rsidRDefault="00380415" w:rsidP="0032433E">
      <w:pPr>
        <w:pStyle w:val="Heading3"/>
        <w:keepNext w:val="0"/>
        <w:keepLines w:val="0"/>
        <w:widowControl w:val="0"/>
        <w:rPr>
          <w:i w:val="0"/>
          <w:iCs w:val="0"/>
          <w:color w:val="000000" w:themeColor="text1"/>
          <w:szCs w:val="24"/>
        </w:rPr>
      </w:pPr>
      <w:r>
        <w:rPr>
          <w:i w:val="0"/>
          <w:iCs w:val="0"/>
          <w:color w:val="000000" w:themeColor="text1"/>
          <w:szCs w:val="24"/>
        </w:rPr>
        <w:t xml:space="preserve">   (2023) </w:t>
      </w:r>
      <w:r w:rsidR="0032433E" w:rsidRPr="0032433E">
        <w:rPr>
          <w:i w:val="0"/>
          <w:iCs w:val="0"/>
          <w:color w:val="000000" w:themeColor="text1"/>
          <w:szCs w:val="24"/>
        </w:rPr>
        <w:t xml:space="preserve">Bimanual hand use in children and adolescents with unilateral spastic cerebral palsy: an </w:t>
      </w:r>
    </w:p>
    <w:p w14:paraId="1B65C865" w14:textId="77777777" w:rsidR="00380415" w:rsidRDefault="0032433E" w:rsidP="0032433E">
      <w:pPr>
        <w:pStyle w:val="Heading3"/>
        <w:keepNext w:val="0"/>
        <w:keepLines w:val="0"/>
        <w:widowControl w:val="0"/>
        <w:rPr>
          <w:rStyle w:val="docsum-journal-citation"/>
          <w:i w:val="0"/>
          <w:iCs w:val="0"/>
        </w:rPr>
      </w:pPr>
      <w:r>
        <w:rPr>
          <w:i w:val="0"/>
          <w:iCs w:val="0"/>
          <w:color w:val="000000" w:themeColor="text1"/>
          <w:szCs w:val="24"/>
        </w:rPr>
        <w:t xml:space="preserve">   </w:t>
      </w:r>
      <w:r w:rsidRPr="0032433E">
        <w:rPr>
          <w:i w:val="0"/>
          <w:iCs w:val="0"/>
          <w:color w:val="000000" w:themeColor="text1"/>
          <w:szCs w:val="24"/>
        </w:rPr>
        <w:t>exploratory study</w:t>
      </w:r>
      <w:r>
        <w:rPr>
          <w:i w:val="0"/>
          <w:iCs w:val="0"/>
          <w:color w:val="000000" w:themeColor="text1"/>
          <w:szCs w:val="24"/>
        </w:rPr>
        <w:t xml:space="preserve">. </w:t>
      </w:r>
      <w:r w:rsidRPr="0032433E">
        <w:rPr>
          <w:rStyle w:val="Strong"/>
          <w:b w:val="0"/>
          <w:bCs w:val="0"/>
        </w:rPr>
        <w:t>Brazilian Journal of Physical Therapy</w:t>
      </w:r>
      <w:r>
        <w:rPr>
          <w:rStyle w:val="Strong"/>
          <w:b w:val="0"/>
          <w:bCs w:val="0"/>
        </w:rPr>
        <w:t xml:space="preserve"> </w:t>
      </w:r>
      <w:r w:rsidR="00380415" w:rsidRPr="00380415">
        <w:rPr>
          <w:rStyle w:val="docsum-journal-citation"/>
          <w:i w:val="0"/>
          <w:iCs w:val="0"/>
        </w:rPr>
        <w:t>27:100561.</w:t>
      </w:r>
      <w:r w:rsidR="00380415" w:rsidRPr="00380415">
        <w:rPr>
          <w:rStyle w:val="Strong"/>
          <w:b w:val="0"/>
          <w:bCs w:val="0"/>
          <w:i w:val="0"/>
          <w:iCs w:val="0"/>
        </w:rPr>
        <w:t xml:space="preserve"> </w:t>
      </w:r>
      <w:proofErr w:type="spellStart"/>
      <w:r w:rsidR="00380415" w:rsidRPr="00380415">
        <w:rPr>
          <w:rStyle w:val="docsum-journal-citation"/>
          <w:i w:val="0"/>
          <w:iCs w:val="0"/>
        </w:rPr>
        <w:t>doi</w:t>
      </w:r>
      <w:proofErr w:type="spellEnd"/>
      <w:r w:rsidR="00380415" w:rsidRPr="00380415">
        <w:rPr>
          <w:rStyle w:val="docsum-journal-citation"/>
          <w:i w:val="0"/>
          <w:iCs w:val="0"/>
        </w:rPr>
        <w:t>:</w:t>
      </w:r>
      <w:r w:rsidR="00380415">
        <w:rPr>
          <w:rStyle w:val="docsum-journal-citation"/>
          <w:i w:val="0"/>
          <w:iCs w:val="0"/>
        </w:rPr>
        <w:t xml:space="preserve"> </w:t>
      </w:r>
    </w:p>
    <w:p w14:paraId="34065C58" w14:textId="496E80D4" w:rsidR="0032433E" w:rsidRPr="00380415" w:rsidRDefault="00380415" w:rsidP="0032433E">
      <w:pPr>
        <w:pStyle w:val="Heading3"/>
        <w:keepNext w:val="0"/>
        <w:keepLines w:val="0"/>
        <w:widowControl w:val="0"/>
        <w:rPr>
          <w:i w:val="0"/>
          <w:iCs w:val="0"/>
        </w:rPr>
      </w:pPr>
      <w:r>
        <w:rPr>
          <w:rStyle w:val="docsum-journal-citation"/>
          <w:i w:val="0"/>
          <w:iCs w:val="0"/>
        </w:rPr>
        <w:t xml:space="preserve">   </w:t>
      </w:r>
      <w:r w:rsidRPr="00380415">
        <w:rPr>
          <w:rStyle w:val="docsum-journal-citation"/>
          <w:i w:val="0"/>
          <w:iCs w:val="0"/>
        </w:rPr>
        <w:t>10.1016/j.bjpt.2023.100561</w:t>
      </w:r>
      <w:r>
        <w:rPr>
          <w:rStyle w:val="docsum-journal-citation"/>
          <w:i w:val="0"/>
          <w:iCs w:val="0"/>
        </w:rPr>
        <w:t>.</w:t>
      </w:r>
    </w:p>
    <w:p w14:paraId="7D4F157C" w14:textId="77777777" w:rsidR="0032433E" w:rsidRDefault="0032433E" w:rsidP="00CB3797">
      <w:pPr>
        <w:pStyle w:val="Heading3"/>
        <w:keepNext w:val="0"/>
        <w:keepLines w:val="0"/>
        <w:widowControl w:val="0"/>
        <w:rPr>
          <w:i w:val="0"/>
          <w:iCs w:val="0"/>
          <w:color w:val="000000" w:themeColor="text1"/>
          <w:szCs w:val="24"/>
        </w:rPr>
      </w:pPr>
    </w:p>
    <w:p w14:paraId="239DA7F1" w14:textId="731164A5" w:rsidR="008D00C1" w:rsidRDefault="00CB3797" w:rsidP="00CB3797">
      <w:pPr>
        <w:pStyle w:val="Heading3"/>
        <w:keepNext w:val="0"/>
        <w:keepLines w:val="0"/>
        <w:widowControl w:val="0"/>
        <w:rPr>
          <w:i w:val="0"/>
          <w:iCs w:val="0"/>
          <w:color w:val="000000" w:themeColor="text1"/>
          <w:szCs w:val="24"/>
        </w:rPr>
      </w:pPr>
      <w:r w:rsidRPr="00CB3797">
        <w:rPr>
          <w:i w:val="0"/>
          <w:iCs w:val="0"/>
          <w:color w:val="000000" w:themeColor="text1"/>
          <w:szCs w:val="24"/>
        </w:rPr>
        <w:t>Gutterman</w:t>
      </w:r>
      <w:r>
        <w:rPr>
          <w:i w:val="0"/>
          <w:iCs w:val="0"/>
          <w:color w:val="000000" w:themeColor="text1"/>
          <w:szCs w:val="24"/>
        </w:rPr>
        <w:t xml:space="preserve">, J, </w:t>
      </w:r>
      <w:r w:rsidRPr="00CB3797">
        <w:rPr>
          <w:i w:val="0"/>
          <w:iCs w:val="0"/>
          <w:color w:val="000000" w:themeColor="text1"/>
          <w:szCs w:val="24"/>
        </w:rPr>
        <w:t>Gordon</w:t>
      </w:r>
      <w:r>
        <w:rPr>
          <w:i w:val="0"/>
          <w:iCs w:val="0"/>
          <w:color w:val="000000" w:themeColor="text1"/>
          <w:szCs w:val="24"/>
        </w:rPr>
        <w:t>, AM</w:t>
      </w:r>
      <w:r w:rsidR="008D00C1">
        <w:rPr>
          <w:i w:val="0"/>
          <w:iCs w:val="0"/>
          <w:color w:val="000000" w:themeColor="text1"/>
          <w:szCs w:val="24"/>
        </w:rPr>
        <w:t xml:space="preserve"> (2023)</w:t>
      </w:r>
      <w:r>
        <w:rPr>
          <w:i w:val="0"/>
          <w:iCs w:val="0"/>
          <w:color w:val="000000" w:themeColor="text1"/>
          <w:szCs w:val="24"/>
        </w:rPr>
        <w:t xml:space="preserve"> </w:t>
      </w:r>
      <w:r w:rsidRPr="00CB3797">
        <w:rPr>
          <w:i w:val="0"/>
          <w:iCs w:val="0"/>
          <w:color w:val="000000" w:themeColor="text1"/>
          <w:szCs w:val="24"/>
        </w:rPr>
        <w:t xml:space="preserve">Neural </w:t>
      </w:r>
      <w:r w:rsidR="008D00C1">
        <w:rPr>
          <w:i w:val="0"/>
          <w:iCs w:val="0"/>
          <w:color w:val="000000" w:themeColor="text1"/>
          <w:szCs w:val="24"/>
        </w:rPr>
        <w:t>c</w:t>
      </w:r>
      <w:r w:rsidRPr="00CB3797">
        <w:rPr>
          <w:i w:val="0"/>
          <w:iCs w:val="0"/>
          <w:color w:val="000000" w:themeColor="text1"/>
          <w:szCs w:val="24"/>
        </w:rPr>
        <w:t xml:space="preserve">orrelates of </w:t>
      </w:r>
      <w:r w:rsidR="008D00C1">
        <w:rPr>
          <w:i w:val="0"/>
          <w:iCs w:val="0"/>
          <w:color w:val="000000" w:themeColor="text1"/>
          <w:szCs w:val="24"/>
        </w:rPr>
        <w:t>i</w:t>
      </w:r>
      <w:r w:rsidRPr="00CB3797">
        <w:rPr>
          <w:i w:val="0"/>
          <w:iCs w:val="0"/>
          <w:color w:val="000000" w:themeColor="text1"/>
          <w:szCs w:val="24"/>
        </w:rPr>
        <w:t xml:space="preserve">mpaired </w:t>
      </w:r>
      <w:r w:rsidR="008D00C1">
        <w:rPr>
          <w:i w:val="0"/>
          <w:iCs w:val="0"/>
          <w:color w:val="000000" w:themeColor="text1"/>
          <w:szCs w:val="24"/>
        </w:rPr>
        <w:t>g</w:t>
      </w:r>
      <w:r w:rsidRPr="00CB3797">
        <w:rPr>
          <w:i w:val="0"/>
          <w:iCs w:val="0"/>
          <w:color w:val="000000" w:themeColor="text1"/>
          <w:szCs w:val="24"/>
        </w:rPr>
        <w:t xml:space="preserve">rasp </w:t>
      </w:r>
      <w:r w:rsidR="008D00C1">
        <w:rPr>
          <w:i w:val="0"/>
          <w:iCs w:val="0"/>
          <w:color w:val="000000" w:themeColor="text1"/>
          <w:szCs w:val="24"/>
        </w:rPr>
        <w:t>f</w:t>
      </w:r>
      <w:r w:rsidRPr="00CB3797">
        <w:rPr>
          <w:i w:val="0"/>
          <w:iCs w:val="0"/>
          <w:color w:val="000000" w:themeColor="text1"/>
          <w:szCs w:val="24"/>
        </w:rPr>
        <w:t xml:space="preserve">unction in </w:t>
      </w:r>
      <w:r w:rsidR="008D00C1">
        <w:rPr>
          <w:i w:val="0"/>
          <w:iCs w:val="0"/>
          <w:color w:val="000000" w:themeColor="text1"/>
          <w:szCs w:val="24"/>
        </w:rPr>
        <w:t>c</w:t>
      </w:r>
      <w:r w:rsidRPr="00CB3797">
        <w:rPr>
          <w:i w:val="0"/>
          <w:iCs w:val="0"/>
          <w:color w:val="000000" w:themeColor="text1"/>
          <w:szCs w:val="24"/>
        </w:rPr>
        <w:t xml:space="preserve">hildren </w:t>
      </w:r>
    </w:p>
    <w:p w14:paraId="4F5E3BA3" w14:textId="77777777" w:rsidR="008D00C1" w:rsidRDefault="008D00C1" w:rsidP="008D00C1">
      <w:pPr>
        <w:pStyle w:val="Heading3"/>
        <w:keepNext w:val="0"/>
        <w:keepLines w:val="0"/>
        <w:widowControl w:val="0"/>
        <w:rPr>
          <w:rStyle w:val="docsum-journal-citation"/>
        </w:rPr>
      </w:pPr>
      <w:r>
        <w:rPr>
          <w:i w:val="0"/>
          <w:iCs w:val="0"/>
          <w:color w:val="000000" w:themeColor="text1"/>
          <w:szCs w:val="24"/>
        </w:rPr>
        <w:t xml:space="preserve">   w</w:t>
      </w:r>
      <w:r w:rsidR="00CB3797" w:rsidRPr="00CB3797">
        <w:rPr>
          <w:i w:val="0"/>
          <w:iCs w:val="0"/>
          <w:color w:val="000000" w:themeColor="text1"/>
          <w:szCs w:val="24"/>
        </w:rPr>
        <w:t>ith</w:t>
      </w:r>
      <w:r>
        <w:rPr>
          <w:i w:val="0"/>
          <w:iCs w:val="0"/>
          <w:color w:val="000000" w:themeColor="text1"/>
          <w:szCs w:val="24"/>
        </w:rPr>
        <w:t xml:space="preserve"> u</w:t>
      </w:r>
      <w:r w:rsidR="00CB3797" w:rsidRPr="00CB3797">
        <w:rPr>
          <w:i w:val="0"/>
          <w:iCs w:val="0"/>
          <w:color w:val="000000" w:themeColor="text1"/>
          <w:szCs w:val="24"/>
        </w:rPr>
        <w:t xml:space="preserve">nilateral </w:t>
      </w:r>
      <w:r>
        <w:rPr>
          <w:i w:val="0"/>
          <w:iCs w:val="0"/>
          <w:color w:val="000000" w:themeColor="text1"/>
          <w:szCs w:val="24"/>
        </w:rPr>
        <w:t>s</w:t>
      </w:r>
      <w:r w:rsidR="00CB3797" w:rsidRPr="00CB3797">
        <w:rPr>
          <w:i w:val="0"/>
          <w:iCs w:val="0"/>
          <w:color w:val="000000" w:themeColor="text1"/>
          <w:szCs w:val="24"/>
        </w:rPr>
        <w:t xml:space="preserve">pastic </w:t>
      </w:r>
      <w:r>
        <w:rPr>
          <w:i w:val="0"/>
          <w:iCs w:val="0"/>
          <w:color w:val="000000" w:themeColor="text1"/>
          <w:szCs w:val="24"/>
        </w:rPr>
        <w:t>c</w:t>
      </w:r>
      <w:r w:rsidR="00CB3797" w:rsidRPr="00CB3797">
        <w:rPr>
          <w:i w:val="0"/>
          <w:iCs w:val="0"/>
          <w:color w:val="000000" w:themeColor="text1"/>
          <w:szCs w:val="24"/>
        </w:rPr>
        <w:t xml:space="preserve">erebral </w:t>
      </w:r>
      <w:r>
        <w:rPr>
          <w:i w:val="0"/>
          <w:iCs w:val="0"/>
          <w:color w:val="000000" w:themeColor="text1"/>
          <w:szCs w:val="24"/>
        </w:rPr>
        <w:t>p</w:t>
      </w:r>
      <w:r w:rsidR="00CB3797" w:rsidRPr="00CB3797">
        <w:rPr>
          <w:i w:val="0"/>
          <w:iCs w:val="0"/>
          <w:color w:val="000000" w:themeColor="text1"/>
          <w:szCs w:val="24"/>
        </w:rPr>
        <w:t>alsy</w:t>
      </w:r>
      <w:r>
        <w:rPr>
          <w:i w:val="0"/>
          <w:iCs w:val="0"/>
          <w:color w:val="000000" w:themeColor="text1"/>
          <w:szCs w:val="24"/>
        </w:rPr>
        <w:t>.</w:t>
      </w:r>
      <w:r w:rsidR="00CB3797">
        <w:rPr>
          <w:i w:val="0"/>
          <w:iCs w:val="0"/>
          <w:color w:val="000000" w:themeColor="text1"/>
          <w:szCs w:val="24"/>
        </w:rPr>
        <w:t xml:space="preserve"> </w:t>
      </w:r>
      <w:r w:rsidR="00CB3797" w:rsidRPr="00CB3797">
        <w:rPr>
          <w:color w:val="000000" w:themeColor="text1"/>
          <w:szCs w:val="24"/>
        </w:rPr>
        <w:t>Brain Sciences.</w:t>
      </w:r>
      <w:r w:rsidR="00CB3797" w:rsidRPr="00CB3797">
        <w:rPr>
          <w:i w:val="0"/>
          <w:iCs w:val="0"/>
          <w:color w:val="000000" w:themeColor="text1"/>
          <w:szCs w:val="24"/>
        </w:rPr>
        <w:t xml:space="preserve"> </w:t>
      </w:r>
      <w:r>
        <w:rPr>
          <w:rStyle w:val="docsum-journal-citation"/>
        </w:rPr>
        <w:t xml:space="preserve">13(7):1102. </w:t>
      </w:r>
      <w:proofErr w:type="spellStart"/>
      <w:r>
        <w:rPr>
          <w:rStyle w:val="docsum-journal-citation"/>
        </w:rPr>
        <w:t>doi</w:t>
      </w:r>
      <w:proofErr w:type="spellEnd"/>
      <w:r>
        <w:rPr>
          <w:rStyle w:val="docsum-journal-citation"/>
        </w:rPr>
        <w:t xml:space="preserve">: </w:t>
      </w:r>
    </w:p>
    <w:p w14:paraId="0839924C" w14:textId="6C7B04C4" w:rsidR="00F2730E" w:rsidRDefault="008D00C1" w:rsidP="008D00C1">
      <w:pPr>
        <w:pStyle w:val="Heading3"/>
        <w:keepNext w:val="0"/>
        <w:keepLines w:val="0"/>
        <w:widowControl w:val="0"/>
        <w:rPr>
          <w:rStyle w:val="docsum-journal-citation"/>
        </w:rPr>
      </w:pPr>
      <w:r>
        <w:rPr>
          <w:rStyle w:val="docsum-journal-citation"/>
        </w:rPr>
        <w:t xml:space="preserve">   10.3390/brainsci13071102</w:t>
      </w:r>
    </w:p>
    <w:p w14:paraId="3B874C96" w14:textId="77777777" w:rsidR="008D00C1" w:rsidRPr="008D00C1" w:rsidRDefault="008D00C1" w:rsidP="008D00C1"/>
    <w:p w14:paraId="57516983" w14:textId="77777777" w:rsidR="008D00C1" w:rsidRDefault="00CB3797" w:rsidP="00CB3797">
      <w:pPr>
        <w:pStyle w:val="Heading3"/>
        <w:keepNext w:val="0"/>
        <w:keepLines w:val="0"/>
        <w:rPr>
          <w:i w:val="0"/>
          <w:iCs w:val="0"/>
          <w:color w:val="000000" w:themeColor="text1"/>
          <w:szCs w:val="24"/>
        </w:rPr>
      </w:pPr>
      <w:r w:rsidRPr="00CB3797">
        <w:rPr>
          <w:i w:val="0"/>
          <w:iCs w:val="0"/>
          <w:color w:val="000000" w:themeColor="text1"/>
          <w:szCs w:val="24"/>
        </w:rPr>
        <w:t xml:space="preserve">Santamaria, </w:t>
      </w:r>
      <w:r>
        <w:rPr>
          <w:i w:val="0"/>
          <w:iCs w:val="0"/>
          <w:color w:val="000000" w:themeColor="text1"/>
          <w:szCs w:val="24"/>
        </w:rPr>
        <w:t xml:space="preserve">V, </w:t>
      </w:r>
      <w:r w:rsidRPr="00CB3797">
        <w:rPr>
          <w:i w:val="0"/>
          <w:iCs w:val="0"/>
          <w:color w:val="000000" w:themeColor="text1"/>
          <w:szCs w:val="24"/>
        </w:rPr>
        <w:t>Ai</w:t>
      </w:r>
      <w:r>
        <w:rPr>
          <w:i w:val="0"/>
          <w:iCs w:val="0"/>
          <w:color w:val="000000" w:themeColor="text1"/>
          <w:szCs w:val="24"/>
        </w:rPr>
        <w:t xml:space="preserve">, X, </w:t>
      </w:r>
      <w:r w:rsidRPr="00CB3797">
        <w:rPr>
          <w:i w:val="0"/>
          <w:iCs w:val="0"/>
          <w:color w:val="000000" w:themeColor="text1"/>
          <w:szCs w:val="24"/>
        </w:rPr>
        <w:t>Chin</w:t>
      </w:r>
      <w:r>
        <w:rPr>
          <w:i w:val="0"/>
          <w:iCs w:val="0"/>
          <w:color w:val="000000" w:themeColor="text1"/>
          <w:szCs w:val="24"/>
        </w:rPr>
        <w:t xml:space="preserve">, K, </w:t>
      </w:r>
      <w:r w:rsidRPr="00CB3797">
        <w:rPr>
          <w:i w:val="0"/>
          <w:iCs w:val="0"/>
          <w:color w:val="000000" w:themeColor="text1"/>
          <w:szCs w:val="24"/>
        </w:rPr>
        <w:t xml:space="preserve">Dutkowsky, </w:t>
      </w:r>
      <w:r>
        <w:rPr>
          <w:i w:val="0"/>
          <w:iCs w:val="0"/>
          <w:color w:val="000000" w:themeColor="text1"/>
          <w:szCs w:val="24"/>
        </w:rPr>
        <w:t xml:space="preserve">JP, </w:t>
      </w:r>
      <w:r w:rsidRPr="00CB3797">
        <w:rPr>
          <w:i w:val="0"/>
          <w:iCs w:val="0"/>
          <w:color w:val="000000" w:themeColor="text1"/>
          <w:szCs w:val="24"/>
        </w:rPr>
        <w:t xml:space="preserve">Gordon, </w:t>
      </w:r>
      <w:r>
        <w:rPr>
          <w:i w:val="0"/>
          <w:iCs w:val="0"/>
          <w:color w:val="000000" w:themeColor="text1"/>
          <w:szCs w:val="24"/>
        </w:rPr>
        <w:t xml:space="preserve">AM, </w:t>
      </w:r>
      <w:r w:rsidRPr="00CB3797">
        <w:rPr>
          <w:i w:val="0"/>
          <w:iCs w:val="0"/>
          <w:color w:val="000000" w:themeColor="text1"/>
          <w:szCs w:val="24"/>
        </w:rPr>
        <w:t>Agrawal</w:t>
      </w:r>
      <w:r>
        <w:rPr>
          <w:i w:val="0"/>
          <w:iCs w:val="0"/>
          <w:color w:val="000000" w:themeColor="text1"/>
          <w:szCs w:val="24"/>
        </w:rPr>
        <w:t>, SK</w:t>
      </w:r>
      <w:r w:rsidR="008D00C1">
        <w:rPr>
          <w:i w:val="0"/>
          <w:iCs w:val="0"/>
          <w:color w:val="000000" w:themeColor="text1"/>
          <w:szCs w:val="24"/>
        </w:rPr>
        <w:t xml:space="preserve"> (2023)</w:t>
      </w:r>
      <w:r>
        <w:rPr>
          <w:i w:val="0"/>
          <w:iCs w:val="0"/>
          <w:color w:val="000000" w:themeColor="text1"/>
          <w:szCs w:val="24"/>
        </w:rPr>
        <w:t xml:space="preserve"> </w:t>
      </w:r>
      <w:r w:rsidRPr="00CB3797">
        <w:rPr>
          <w:i w:val="0"/>
          <w:iCs w:val="0"/>
          <w:color w:val="000000" w:themeColor="text1"/>
          <w:szCs w:val="24"/>
        </w:rPr>
        <w:t xml:space="preserve">Study </w:t>
      </w:r>
    </w:p>
    <w:p w14:paraId="1C50FC8A" w14:textId="77777777" w:rsidR="008D00C1" w:rsidRDefault="008D00C1" w:rsidP="00CB3797">
      <w:pPr>
        <w:pStyle w:val="Heading3"/>
        <w:keepNext w:val="0"/>
        <w:keepLines w:val="0"/>
        <w:rPr>
          <w:i w:val="0"/>
          <w:iCs w:val="0"/>
          <w:color w:val="000000" w:themeColor="text1"/>
          <w:szCs w:val="24"/>
        </w:rPr>
      </w:pPr>
      <w:r>
        <w:rPr>
          <w:i w:val="0"/>
          <w:iCs w:val="0"/>
          <w:color w:val="000000" w:themeColor="text1"/>
          <w:szCs w:val="24"/>
        </w:rPr>
        <w:t xml:space="preserve">   </w:t>
      </w:r>
      <w:r w:rsidR="00CB3797" w:rsidRPr="00CB3797">
        <w:rPr>
          <w:i w:val="0"/>
          <w:iCs w:val="0"/>
          <w:color w:val="000000" w:themeColor="text1"/>
          <w:szCs w:val="24"/>
        </w:rPr>
        <w:t xml:space="preserve">protocol for a randomized controlled trial to determine the efficacy of an intensive seated </w:t>
      </w:r>
    </w:p>
    <w:p w14:paraId="7C9F5805" w14:textId="675DA06B" w:rsidR="008D00C1" w:rsidRDefault="008D00C1" w:rsidP="008D00C1">
      <w:pPr>
        <w:pStyle w:val="Heading3"/>
        <w:keepNext w:val="0"/>
        <w:keepLines w:val="0"/>
        <w:rPr>
          <w:rStyle w:val="docsum-journal-citation"/>
        </w:rPr>
      </w:pPr>
      <w:r>
        <w:rPr>
          <w:i w:val="0"/>
          <w:iCs w:val="0"/>
          <w:color w:val="000000" w:themeColor="text1"/>
          <w:szCs w:val="24"/>
        </w:rPr>
        <w:t xml:space="preserve">   </w:t>
      </w:r>
      <w:r w:rsidR="00CB3797" w:rsidRPr="00CB3797">
        <w:rPr>
          <w:i w:val="0"/>
          <w:iCs w:val="0"/>
          <w:color w:val="000000" w:themeColor="text1"/>
          <w:szCs w:val="24"/>
        </w:rPr>
        <w:t>postural</w:t>
      </w:r>
      <w:r w:rsidR="00CB3797">
        <w:rPr>
          <w:i w:val="0"/>
          <w:iCs w:val="0"/>
          <w:color w:val="000000" w:themeColor="text1"/>
          <w:szCs w:val="24"/>
        </w:rPr>
        <w:t xml:space="preserve"> </w:t>
      </w:r>
      <w:r w:rsidR="00CB3797" w:rsidRPr="00CB3797">
        <w:rPr>
          <w:i w:val="0"/>
          <w:iCs w:val="0"/>
          <w:color w:val="000000" w:themeColor="text1"/>
          <w:szCs w:val="24"/>
        </w:rPr>
        <w:t xml:space="preserve">intervention delivered with robotic and rigid trunk support systems. </w:t>
      </w:r>
      <w:r w:rsidR="00CB3797" w:rsidRPr="00CB3797">
        <w:rPr>
          <w:color w:val="000000" w:themeColor="text1"/>
          <w:szCs w:val="24"/>
        </w:rPr>
        <w:t>BMJ Open</w:t>
      </w:r>
      <w:r w:rsidR="00CB3797">
        <w:rPr>
          <w:i w:val="0"/>
          <w:iCs w:val="0"/>
          <w:color w:val="000000" w:themeColor="text1"/>
          <w:szCs w:val="24"/>
        </w:rPr>
        <w:t xml:space="preserve"> </w:t>
      </w:r>
    </w:p>
    <w:p w14:paraId="51DAD8DF" w14:textId="296E53FA" w:rsidR="008D00C1" w:rsidRPr="008876DE" w:rsidRDefault="008D00C1" w:rsidP="008876DE">
      <w:pPr>
        <w:pStyle w:val="Heading3"/>
        <w:keepNext w:val="0"/>
        <w:keepLines w:val="0"/>
        <w:rPr>
          <w:i w:val="0"/>
          <w:iCs w:val="0"/>
          <w:color w:val="000000" w:themeColor="text1"/>
          <w:szCs w:val="24"/>
        </w:rPr>
      </w:pPr>
      <w:r>
        <w:rPr>
          <w:rStyle w:val="docsum-journal-citation"/>
        </w:rPr>
        <w:t xml:space="preserve">   </w:t>
      </w:r>
      <w:r w:rsidRPr="008D00C1">
        <w:rPr>
          <w:rStyle w:val="docsum-journal-citation"/>
          <w:i w:val="0"/>
          <w:iCs w:val="0"/>
        </w:rPr>
        <w:t xml:space="preserve">13(8):e073166. </w:t>
      </w:r>
      <w:proofErr w:type="spellStart"/>
      <w:r w:rsidRPr="008D00C1">
        <w:rPr>
          <w:rStyle w:val="docsum-journal-citation"/>
          <w:i w:val="0"/>
          <w:iCs w:val="0"/>
        </w:rPr>
        <w:t>doi</w:t>
      </w:r>
      <w:proofErr w:type="spellEnd"/>
      <w:r w:rsidRPr="008D00C1">
        <w:rPr>
          <w:rStyle w:val="docsum-journal-citation"/>
          <w:i w:val="0"/>
          <w:iCs w:val="0"/>
        </w:rPr>
        <w:t>: 10.1136/bmjopen-2023-073166.</w:t>
      </w:r>
    </w:p>
    <w:p w14:paraId="40CBCBFB" w14:textId="77777777" w:rsidR="00EC6B89" w:rsidRDefault="00EC6B89" w:rsidP="00CB3797">
      <w:pPr>
        <w:pStyle w:val="Heading3"/>
        <w:keepNext w:val="0"/>
        <w:keepLines w:val="0"/>
        <w:rPr>
          <w:i w:val="0"/>
          <w:iCs w:val="0"/>
          <w:color w:val="000000" w:themeColor="text1"/>
          <w:szCs w:val="24"/>
        </w:rPr>
      </w:pPr>
    </w:p>
    <w:p w14:paraId="4C6B7B30" w14:textId="77777777" w:rsidR="00371E12" w:rsidRDefault="00371E12" w:rsidP="00CB3797">
      <w:pPr>
        <w:pStyle w:val="Heading3"/>
        <w:keepNext w:val="0"/>
        <w:keepLines w:val="0"/>
        <w:rPr>
          <w:i w:val="0"/>
          <w:iCs w:val="0"/>
          <w:color w:val="000000" w:themeColor="text1"/>
          <w:szCs w:val="24"/>
        </w:rPr>
      </w:pPr>
      <w:proofErr w:type="spellStart"/>
      <w:r w:rsidRPr="00371E12">
        <w:rPr>
          <w:i w:val="0"/>
          <w:iCs w:val="0"/>
          <w:color w:val="000000" w:themeColor="text1"/>
          <w:szCs w:val="24"/>
        </w:rPr>
        <w:t>Brauers</w:t>
      </w:r>
      <w:proofErr w:type="spellEnd"/>
      <w:r w:rsidRPr="00371E12">
        <w:rPr>
          <w:i w:val="0"/>
          <w:iCs w:val="0"/>
          <w:color w:val="000000" w:themeColor="text1"/>
          <w:szCs w:val="24"/>
        </w:rPr>
        <w:t xml:space="preserve">, </w:t>
      </w:r>
      <w:r>
        <w:rPr>
          <w:i w:val="0"/>
          <w:iCs w:val="0"/>
          <w:color w:val="000000" w:themeColor="text1"/>
          <w:szCs w:val="24"/>
        </w:rPr>
        <w:t xml:space="preserve">L, </w:t>
      </w:r>
      <w:r w:rsidRPr="00371E12">
        <w:rPr>
          <w:i w:val="0"/>
          <w:iCs w:val="0"/>
          <w:color w:val="000000" w:themeColor="text1"/>
          <w:szCs w:val="24"/>
        </w:rPr>
        <w:t xml:space="preserve">Smeets, </w:t>
      </w:r>
      <w:r>
        <w:rPr>
          <w:i w:val="0"/>
          <w:iCs w:val="0"/>
          <w:color w:val="000000" w:themeColor="text1"/>
          <w:szCs w:val="24"/>
        </w:rPr>
        <w:t xml:space="preserve">R, </w:t>
      </w:r>
      <w:r w:rsidRPr="00371E12">
        <w:rPr>
          <w:i w:val="0"/>
          <w:iCs w:val="0"/>
          <w:color w:val="000000" w:themeColor="text1"/>
          <w:szCs w:val="24"/>
        </w:rPr>
        <w:t xml:space="preserve">Feys, </w:t>
      </w:r>
      <w:r>
        <w:rPr>
          <w:i w:val="0"/>
          <w:iCs w:val="0"/>
          <w:color w:val="000000" w:themeColor="text1"/>
          <w:szCs w:val="24"/>
        </w:rPr>
        <w:t xml:space="preserve">P, </w:t>
      </w:r>
      <w:r w:rsidRPr="00371E12">
        <w:rPr>
          <w:i w:val="0"/>
          <w:iCs w:val="0"/>
          <w:color w:val="000000" w:themeColor="text1"/>
          <w:szCs w:val="24"/>
        </w:rPr>
        <w:t xml:space="preserve">Gordon, </w:t>
      </w:r>
      <w:r>
        <w:rPr>
          <w:i w:val="0"/>
          <w:iCs w:val="0"/>
          <w:color w:val="000000" w:themeColor="text1"/>
          <w:szCs w:val="24"/>
        </w:rPr>
        <w:t xml:space="preserve">AM, </w:t>
      </w:r>
      <w:r w:rsidRPr="00371E12">
        <w:rPr>
          <w:i w:val="0"/>
          <w:iCs w:val="0"/>
          <w:color w:val="000000" w:themeColor="text1"/>
          <w:szCs w:val="24"/>
        </w:rPr>
        <w:t>Janssen-</w:t>
      </w:r>
      <w:proofErr w:type="spellStart"/>
      <w:r w:rsidRPr="00371E12">
        <w:rPr>
          <w:i w:val="0"/>
          <w:iCs w:val="0"/>
          <w:color w:val="000000" w:themeColor="text1"/>
          <w:szCs w:val="24"/>
        </w:rPr>
        <w:t>Potten</w:t>
      </w:r>
      <w:proofErr w:type="spellEnd"/>
      <w:r w:rsidRPr="00371E12">
        <w:rPr>
          <w:i w:val="0"/>
          <w:iCs w:val="0"/>
          <w:color w:val="000000" w:themeColor="text1"/>
          <w:szCs w:val="24"/>
        </w:rPr>
        <w:t xml:space="preserve">, </w:t>
      </w:r>
      <w:r>
        <w:rPr>
          <w:i w:val="0"/>
          <w:iCs w:val="0"/>
          <w:color w:val="000000" w:themeColor="text1"/>
          <w:szCs w:val="24"/>
        </w:rPr>
        <w:t xml:space="preserve">Y, </w:t>
      </w:r>
      <w:proofErr w:type="spellStart"/>
      <w:r w:rsidRPr="00371E12">
        <w:rPr>
          <w:i w:val="0"/>
          <w:iCs w:val="0"/>
          <w:color w:val="000000" w:themeColor="text1"/>
          <w:szCs w:val="24"/>
        </w:rPr>
        <w:t>Ortibus</w:t>
      </w:r>
      <w:proofErr w:type="spellEnd"/>
      <w:r w:rsidRPr="00371E12">
        <w:rPr>
          <w:i w:val="0"/>
          <w:iCs w:val="0"/>
          <w:color w:val="000000" w:themeColor="text1"/>
          <w:szCs w:val="24"/>
        </w:rPr>
        <w:t xml:space="preserve">, </w:t>
      </w:r>
      <w:r>
        <w:rPr>
          <w:i w:val="0"/>
          <w:iCs w:val="0"/>
          <w:color w:val="000000" w:themeColor="text1"/>
          <w:szCs w:val="24"/>
        </w:rPr>
        <w:t xml:space="preserve">E, </w:t>
      </w:r>
      <w:r w:rsidRPr="00371E12">
        <w:rPr>
          <w:i w:val="0"/>
          <w:iCs w:val="0"/>
          <w:color w:val="000000" w:themeColor="text1"/>
          <w:szCs w:val="24"/>
        </w:rPr>
        <w:t xml:space="preserve">Feys, </w:t>
      </w:r>
      <w:r>
        <w:rPr>
          <w:i w:val="0"/>
          <w:iCs w:val="0"/>
          <w:color w:val="000000" w:themeColor="text1"/>
          <w:szCs w:val="24"/>
        </w:rPr>
        <w:t xml:space="preserve">H, </w:t>
      </w:r>
      <w:r w:rsidRPr="00371E12">
        <w:rPr>
          <w:i w:val="0"/>
          <w:iCs w:val="0"/>
          <w:color w:val="000000" w:themeColor="text1"/>
          <w:szCs w:val="24"/>
        </w:rPr>
        <w:t>Rameckers,</w:t>
      </w:r>
      <w:r>
        <w:rPr>
          <w:i w:val="0"/>
          <w:iCs w:val="0"/>
          <w:color w:val="000000" w:themeColor="text1"/>
          <w:szCs w:val="24"/>
        </w:rPr>
        <w:t xml:space="preserve"> </w:t>
      </w:r>
    </w:p>
    <w:p w14:paraId="32309330" w14:textId="6B86238D" w:rsidR="00371E12" w:rsidRDefault="00371E12" w:rsidP="00CB3797">
      <w:pPr>
        <w:pStyle w:val="Heading3"/>
        <w:keepNext w:val="0"/>
        <w:keepLines w:val="0"/>
        <w:rPr>
          <w:i w:val="0"/>
          <w:iCs w:val="0"/>
          <w:color w:val="000000" w:themeColor="text1"/>
          <w:szCs w:val="24"/>
        </w:rPr>
      </w:pPr>
      <w:r>
        <w:rPr>
          <w:i w:val="0"/>
          <w:iCs w:val="0"/>
          <w:color w:val="000000" w:themeColor="text1"/>
          <w:szCs w:val="24"/>
        </w:rPr>
        <w:t xml:space="preserve">   E, </w:t>
      </w:r>
      <w:proofErr w:type="spellStart"/>
      <w:r w:rsidRPr="00371E12">
        <w:rPr>
          <w:i w:val="0"/>
          <w:iCs w:val="0"/>
          <w:color w:val="000000" w:themeColor="text1"/>
          <w:szCs w:val="24"/>
        </w:rPr>
        <w:t>Klingels</w:t>
      </w:r>
      <w:proofErr w:type="spellEnd"/>
      <w:r>
        <w:rPr>
          <w:i w:val="0"/>
          <w:iCs w:val="0"/>
          <w:color w:val="000000" w:themeColor="text1"/>
          <w:szCs w:val="24"/>
        </w:rPr>
        <w:t>, K</w:t>
      </w:r>
      <w:r w:rsidR="0002748C">
        <w:rPr>
          <w:i w:val="0"/>
          <w:iCs w:val="0"/>
          <w:color w:val="000000" w:themeColor="text1"/>
          <w:szCs w:val="24"/>
        </w:rPr>
        <w:t xml:space="preserve"> (2023) </w:t>
      </w:r>
      <w:r w:rsidRPr="00371E12">
        <w:rPr>
          <w:i w:val="0"/>
          <w:iCs w:val="0"/>
          <w:color w:val="000000" w:themeColor="text1"/>
          <w:szCs w:val="24"/>
        </w:rPr>
        <w:t xml:space="preserve">Children </w:t>
      </w:r>
      <w:r w:rsidR="00D16801">
        <w:rPr>
          <w:i w:val="0"/>
          <w:iCs w:val="0"/>
          <w:color w:val="000000" w:themeColor="text1"/>
          <w:szCs w:val="24"/>
        </w:rPr>
        <w:t>w</w:t>
      </w:r>
      <w:r w:rsidRPr="00371E12">
        <w:rPr>
          <w:i w:val="0"/>
          <w:iCs w:val="0"/>
          <w:color w:val="000000" w:themeColor="text1"/>
          <w:szCs w:val="24"/>
        </w:rPr>
        <w:t xml:space="preserve">ith </w:t>
      </w:r>
      <w:r w:rsidR="00D16801">
        <w:rPr>
          <w:i w:val="0"/>
          <w:iCs w:val="0"/>
          <w:color w:val="000000" w:themeColor="text1"/>
          <w:szCs w:val="24"/>
        </w:rPr>
        <w:t>c</w:t>
      </w:r>
      <w:r w:rsidRPr="00371E12">
        <w:rPr>
          <w:i w:val="0"/>
          <w:iCs w:val="0"/>
          <w:color w:val="000000" w:themeColor="text1"/>
          <w:szCs w:val="24"/>
        </w:rPr>
        <w:t xml:space="preserve">erebral </w:t>
      </w:r>
      <w:r w:rsidR="00D16801">
        <w:rPr>
          <w:i w:val="0"/>
          <w:iCs w:val="0"/>
          <w:color w:val="000000" w:themeColor="text1"/>
          <w:szCs w:val="24"/>
        </w:rPr>
        <w:t>p</w:t>
      </w:r>
      <w:r w:rsidRPr="00371E12">
        <w:rPr>
          <w:i w:val="0"/>
          <w:iCs w:val="0"/>
          <w:color w:val="000000" w:themeColor="text1"/>
          <w:szCs w:val="24"/>
        </w:rPr>
        <w:t xml:space="preserve">alsy </w:t>
      </w:r>
      <w:r w:rsidR="00D16801">
        <w:rPr>
          <w:i w:val="0"/>
          <w:iCs w:val="0"/>
          <w:color w:val="000000" w:themeColor="text1"/>
          <w:szCs w:val="24"/>
        </w:rPr>
        <w:t>s</w:t>
      </w:r>
      <w:r w:rsidRPr="00371E12">
        <w:rPr>
          <w:i w:val="0"/>
          <w:iCs w:val="0"/>
          <w:color w:val="000000" w:themeColor="text1"/>
          <w:szCs w:val="24"/>
        </w:rPr>
        <w:t xml:space="preserve">how </w:t>
      </w:r>
      <w:r w:rsidR="00D16801">
        <w:rPr>
          <w:i w:val="0"/>
          <w:iCs w:val="0"/>
          <w:color w:val="000000" w:themeColor="text1"/>
          <w:szCs w:val="24"/>
        </w:rPr>
        <w:t>h</w:t>
      </w:r>
      <w:r w:rsidRPr="00371E12">
        <w:rPr>
          <w:i w:val="0"/>
          <w:iCs w:val="0"/>
          <w:color w:val="000000" w:themeColor="text1"/>
          <w:szCs w:val="24"/>
        </w:rPr>
        <w:t xml:space="preserve">igher </w:t>
      </w:r>
      <w:r w:rsidR="00D16801">
        <w:rPr>
          <w:i w:val="0"/>
          <w:iCs w:val="0"/>
          <w:color w:val="000000" w:themeColor="text1"/>
          <w:szCs w:val="24"/>
        </w:rPr>
        <w:t>s</w:t>
      </w:r>
      <w:r w:rsidRPr="00371E12">
        <w:rPr>
          <w:i w:val="0"/>
          <w:iCs w:val="0"/>
          <w:color w:val="000000" w:themeColor="text1"/>
          <w:szCs w:val="24"/>
        </w:rPr>
        <w:t>tatic—</w:t>
      </w:r>
      <w:r w:rsidR="00D16801">
        <w:rPr>
          <w:i w:val="0"/>
          <w:iCs w:val="0"/>
          <w:color w:val="000000" w:themeColor="text1"/>
          <w:szCs w:val="24"/>
        </w:rPr>
        <w:t>b</w:t>
      </w:r>
      <w:r w:rsidRPr="00371E12">
        <w:rPr>
          <w:i w:val="0"/>
          <w:iCs w:val="0"/>
          <w:color w:val="000000" w:themeColor="text1"/>
          <w:szCs w:val="24"/>
        </w:rPr>
        <w:t xml:space="preserve">ut </w:t>
      </w:r>
      <w:r w:rsidR="00D16801">
        <w:rPr>
          <w:i w:val="0"/>
          <w:iCs w:val="0"/>
          <w:color w:val="000000" w:themeColor="text1"/>
          <w:szCs w:val="24"/>
        </w:rPr>
        <w:t>n</w:t>
      </w:r>
      <w:r w:rsidRPr="00371E12">
        <w:rPr>
          <w:i w:val="0"/>
          <w:iCs w:val="0"/>
          <w:color w:val="000000" w:themeColor="text1"/>
          <w:szCs w:val="24"/>
        </w:rPr>
        <w:t xml:space="preserve">ot </w:t>
      </w:r>
      <w:r w:rsidR="00D16801">
        <w:rPr>
          <w:i w:val="0"/>
          <w:iCs w:val="0"/>
          <w:color w:val="000000" w:themeColor="text1"/>
          <w:szCs w:val="24"/>
        </w:rPr>
        <w:t>h</w:t>
      </w:r>
      <w:r w:rsidRPr="00371E12">
        <w:rPr>
          <w:i w:val="0"/>
          <w:iCs w:val="0"/>
          <w:color w:val="000000" w:themeColor="text1"/>
          <w:szCs w:val="24"/>
        </w:rPr>
        <w:t xml:space="preserve">igher </w:t>
      </w:r>
    </w:p>
    <w:p w14:paraId="59FBB447" w14:textId="2CC0AE40" w:rsidR="00371E12" w:rsidRDefault="00371E12" w:rsidP="00CB3797">
      <w:pPr>
        <w:pStyle w:val="Heading3"/>
        <w:keepNext w:val="0"/>
        <w:keepLines w:val="0"/>
        <w:rPr>
          <w:i w:val="0"/>
          <w:iCs w:val="0"/>
          <w:color w:val="000000" w:themeColor="text1"/>
          <w:szCs w:val="24"/>
        </w:rPr>
      </w:pPr>
      <w:r>
        <w:rPr>
          <w:i w:val="0"/>
          <w:iCs w:val="0"/>
          <w:color w:val="000000" w:themeColor="text1"/>
          <w:szCs w:val="24"/>
        </w:rPr>
        <w:t xml:space="preserve">   </w:t>
      </w:r>
      <w:r w:rsidR="00D16801">
        <w:rPr>
          <w:i w:val="0"/>
          <w:iCs w:val="0"/>
          <w:color w:val="000000" w:themeColor="text1"/>
          <w:szCs w:val="24"/>
        </w:rPr>
        <w:t>d</w:t>
      </w:r>
      <w:r w:rsidRPr="00371E12">
        <w:rPr>
          <w:i w:val="0"/>
          <w:iCs w:val="0"/>
          <w:color w:val="000000" w:themeColor="text1"/>
          <w:szCs w:val="24"/>
        </w:rPr>
        <w:t>ynamic—</w:t>
      </w:r>
      <w:r w:rsidR="00D16801">
        <w:rPr>
          <w:i w:val="0"/>
          <w:iCs w:val="0"/>
          <w:color w:val="000000" w:themeColor="text1"/>
          <w:szCs w:val="24"/>
        </w:rPr>
        <w:t>m</w:t>
      </w:r>
      <w:r w:rsidRPr="00371E12">
        <w:rPr>
          <w:i w:val="0"/>
          <w:iCs w:val="0"/>
          <w:color w:val="000000" w:themeColor="text1"/>
          <w:szCs w:val="24"/>
        </w:rPr>
        <w:t xml:space="preserve">otor </w:t>
      </w:r>
      <w:r w:rsidR="00D16801">
        <w:rPr>
          <w:i w:val="0"/>
          <w:iCs w:val="0"/>
          <w:color w:val="000000" w:themeColor="text1"/>
          <w:szCs w:val="24"/>
        </w:rPr>
        <w:t>f</w:t>
      </w:r>
      <w:r w:rsidRPr="00371E12">
        <w:rPr>
          <w:i w:val="0"/>
          <w:iCs w:val="0"/>
          <w:color w:val="000000" w:themeColor="text1"/>
          <w:szCs w:val="24"/>
        </w:rPr>
        <w:t xml:space="preserve">atigability in </w:t>
      </w:r>
      <w:r w:rsidR="00D16801">
        <w:rPr>
          <w:i w:val="0"/>
          <w:iCs w:val="0"/>
          <w:color w:val="000000" w:themeColor="text1"/>
          <w:szCs w:val="24"/>
        </w:rPr>
        <w:t>g</w:t>
      </w:r>
      <w:r w:rsidRPr="00371E12">
        <w:rPr>
          <w:i w:val="0"/>
          <w:iCs w:val="0"/>
          <w:color w:val="000000" w:themeColor="text1"/>
          <w:szCs w:val="24"/>
        </w:rPr>
        <w:t xml:space="preserve">rip and </w:t>
      </w:r>
      <w:r w:rsidR="00D16801">
        <w:rPr>
          <w:i w:val="0"/>
          <w:iCs w:val="0"/>
          <w:color w:val="000000" w:themeColor="text1"/>
          <w:szCs w:val="24"/>
        </w:rPr>
        <w:t>p</w:t>
      </w:r>
      <w:r w:rsidRPr="00371E12">
        <w:rPr>
          <w:i w:val="0"/>
          <w:iCs w:val="0"/>
          <w:color w:val="000000" w:themeColor="text1"/>
          <w:szCs w:val="24"/>
        </w:rPr>
        <w:t xml:space="preserve">inch </w:t>
      </w:r>
      <w:r w:rsidR="00D16801">
        <w:rPr>
          <w:i w:val="0"/>
          <w:iCs w:val="0"/>
          <w:color w:val="000000" w:themeColor="text1"/>
          <w:szCs w:val="24"/>
        </w:rPr>
        <w:t>t</w:t>
      </w:r>
      <w:r w:rsidRPr="00371E12">
        <w:rPr>
          <w:i w:val="0"/>
          <w:iCs w:val="0"/>
          <w:color w:val="000000" w:themeColor="text1"/>
          <w:szCs w:val="24"/>
        </w:rPr>
        <w:t xml:space="preserve">asks </w:t>
      </w:r>
      <w:r w:rsidR="00D16801">
        <w:rPr>
          <w:i w:val="0"/>
          <w:iCs w:val="0"/>
          <w:color w:val="000000" w:themeColor="text1"/>
          <w:szCs w:val="24"/>
        </w:rPr>
        <w:t>t</w:t>
      </w:r>
      <w:r w:rsidRPr="00371E12">
        <w:rPr>
          <w:i w:val="0"/>
          <w:iCs w:val="0"/>
          <w:color w:val="000000" w:themeColor="text1"/>
          <w:szCs w:val="24"/>
        </w:rPr>
        <w:t xml:space="preserve">han </w:t>
      </w:r>
      <w:r w:rsidR="00D16801">
        <w:rPr>
          <w:i w:val="0"/>
          <w:iCs w:val="0"/>
          <w:color w:val="000000" w:themeColor="text1"/>
          <w:szCs w:val="24"/>
        </w:rPr>
        <w:t>c</w:t>
      </w:r>
      <w:r w:rsidRPr="00371E12">
        <w:rPr>
          <w:i w:val="0"/>
          <w:iCs w:val="0"/>
          <w:color w:val="000000" w:themeColor="text1"/>
          <w:szCs w:val="24"/>
        </w:rPr>
        <w:t xml:space="preserve">hildren </w:t>
      </w:r>
      <w:r w:rsidR="00D16801">
        <w:rPr>
          <w:i w:val="0"/>
          <w:iCs w:val="0"/>
          <w:color w:val="000000" w:themeColor="text1"/>
          <w:szCs w:val="24"/>
        </w:rPr>
        <w:t>w</w:t>
      </w:r>
      <w:r w:rsidRPr="00371E12">
        <w:rPr>
          <w:i w:val="0"/>
          <w:iCs w:val="0"/>
          <w:color w:val="000000" w:themeColor="text1"/>
          <w:szCs w:val="24"/>
        </w:rPr>
        <w:t xml:space="preserve">ith </w:t>
      </w:r>
      <w:r w:rsidR="00D16801">
        <w:rPr>
          <w:i w:val="0"/>
          <w:iCs w:val="0"/>
          <w:color w:val="000000" w:themeColor="text1"/>
          <w:szCs w:val="24"/>
        </w:rPr>
        <w:t>t</w:t>
      </w:r>
      <w:r w:rsidRPr="00371E12">
        <w:rPr>
          <w:i w:val="0"/>
          <w:iCs w:val="0"/>
          <w:color w:val="000000" w:themeColor="text1"/>
          <w:szCs w:val="24"/>
        </w:rPr>
        <w:t xml:space="preserve">ypical </w:t>
      </w:r>
    </w:p>
    <w:p w14:paraId="25EFC5BC" w14:textId="099D9F3D" w:rsidR="00371E12" w:rsidRPr="00371E12" w:rsidRDefault="00371E12" w:rsidP="00CB3797">
      <w:pPr>
        <w:pStyle w:val="Heading3"/>
        <w:keepNext w:val="0"/>
        <w:keepLines w:val="0"/>
        <w:rPr>
          <w:i w:val="0"/>
          <w:iCs w:val="0"/>
          <w:color w:val="000000" w:themeColor="text1"/>
          <w:szCs w:val="24"/>
        </w:rPr>
      </w:pPr>
      <w:r>
        <w:rPr>
          <w:i w:val="0"/>
          <w:iCs w:val="0"/>
          <w:color w:val="000000" w:themeColor="text1"/>
          <w:szCs w:val="24"/>
        </w:rPr>
        <w:t xml:space="preserve">   </w:t>
      </w:r>
      <w:r w:rsidR="00D16801">
        <w:rPr>
          <w:i w:val="0"/>
          <w:iCs w:val="0"/>
          <w:color w:val="000000" w:themeColor="text1"/>
          <w:szCs w:val="24"/>
        </w:rPr>
        <w:t>d</w:t>
      </w:r>
      <w:r w:rsidRPr="00371E12">
        <w:rPr>
          <w:i w:val="0"/>
          <w:iCs w:val="0"/>
          <w:color w:val="000000" w:themeColor="text1"/>
          <w:szCs w:val="24"/>
        </w:rPr>
        <w:t xml:space="preserve">evelopment </w:t>
      </w:r>
      <w:proofErr w:type="gramStart"/>
      <w:r w:rsidR="00D16801">
        <w:rPr>
          <w:i w:val="0"/>
          <w:iCs w:val="0"/>
          <w:color w:val="000000" w:themeColor="text1"/>
          <w:szCs w:val="24"/>
        </w:rPr>
        <w:t>d</w:t>
      </w:r>
      <w:r w:rsidRPr="00371E12">
        <w:rPr>
          <w:i w:val="0"/>
          <w:iCs w:val="0"/>
          <w:color w:val="000000" w:themeColor="text1"/>
          <w:szCs w:val="24"/>
        </w:rPr>
        <w:t>o</w:t>
      </w:r>
      <w:proofErr w:type="gramEnd"/>
      <w:r w:rsidR="0002748C">
        <w:rPr>
          <w:i w:val="0"/>
          <w:iCs w:val="0"/>
          <w:color w:val="000000" w:themeColor="text1"/>
          <w:szCs w:val="24"/>
        </w:rPr>
        <w:t xml:space="preserve">. </w:t>
      </w:r>
      <w:r w:rsidR="0002748C" w:rsidRPr="00857F8A">
        <w:rPr>
          <w:color w:val="000000" w:themeColor="text1"/>
          <w:szCs w:val="24"/>
        </w:rPr>
        <w:t>Physical Therapy</w:t>
      </w:r>
      <w:r w:rsidR="0002748C">
        <w:rPr>
          <w:i w:val="0"/>
          <w:iCs w:val="0"/>
          <w:color w:val="000000" w:themeColor="text1"/>
          <w:szCs w:val="24"/>
        </w:rPr>
        <w:t xml:space="preserve"> </w:t>
      </w:r>
      <w:r w:rsidR="0002748C" w:rsidRPr="0002748C">
        <w:rPr>
          <w:i w:val="0"/>
          <w:iCs w:val="0"/>
          <w:color w:val="000000" w:themeColor="text1"/>
          <w:szCs w:val="24"/>
        </w:rPr>
        <w:t xml:space="preserve">103: </w:t>
      </w:r>
      <w:proofErr w:type="spellStart"/>
      <w:r w:rsidR="0002748C" w:rsidRPr="0002748C">
        <w:rPr>
          <w:i w:val="0"/>
          <w:iCs w:val="0"/>
          <w:color w:val="000000" w:themeColor="text1"/>
          <w:szCs w:val="24"/>
        </w:rPr>
        <w:t>doi</w:t>
      </w:r>
      <w:proofErr w:type="spellEnd"/>
      <w:r w:rsidR="0002748C" w:rsidRPr="0002748C">
        <w:rPr>
          <w:i w:val="0"/>
          <w:iCs w:val="0"/>
          <w:color w:val="000000" w:themeColor="text1"/>
          <w:szCs w:val="24"/>
        </w:rPr>
        <w:t>: 10.1093/</w:t>
      </w:r>
      <w:proofErr w:type="spellStart"/>
      <w:r w:rsidR="0002748C" w:rsidRPr="0002748C">
        <w:rPr>
          <w:i w:val="0"/>
          <w:iCs w:val="0"/>
          <w:color w:val="000000" w:themeColor="text1"/>
          <w:szCs w:val="24"/>
        </w:rPr>
        <w:t>ptj</w:t>
      </w:r>
      <w:proofErr w:type="spellEnd"/>
      <w:r w:rsidR="0002748C" w:rsidRPr="0002748C">
        <w:rPr>
          <w:i w:val="0"/>
          <w:iCs w:val="0"/>
          <w:color w:val="000000" w:themeColor="text1"/>
          <w:szCs w:val="24"/>
        </w:rPr>
        <w:t>/pzac155</w:t>
      </w:r>
    </w:p>
    <w:p w14:paraId="266EFDE0" w14:textId="77777777" w:rsidR="00163050" w:rsidRDefault="00163050" w:rsidP="00CB3797">
      <w:pPr>
        <w:tabs>
          <w:tab w:val="left" w:pos="-1440"/>
          <w:tab w:val="left" w:pos="-720"/>
          <w:tab w:val="left" w:pos="0"/>
          <w:tab w:val="left" w:pos="208"/>
          <w:tab w:val="left" w:pos="720"/>
        </w:tabs>
        <w:suppressAutoHyphens/>
      </w:pPr>
    </w:p>
    <w:p w14:paraId="62D1B733" w14:textId="216B24C9" w:rsidR="00F22128" w:rsidRDefault="00F22128" w:rsidP="00CB3797">
      <w:pPr>
        <w:tabs>
          <w:tab w:val="left" w:pos="-1440"/>
          <w:tab w:val="left" w:pos="-720"/>
          <w:tab w:val="left" w:pos="0"/>
          <w:tab w:val="left" w:pos="208"/>
          <w:tab w:val="left" w:pos="720"/>
        </w:tabs>
        <w:suppressAutoHyphens/>
      </w:pPr>
      <w:r w:rsidRPr="0023661F">
        <w:t>Kuo</w:t>
      </w:r>
      <w:r w:rsidRPr="00C077CA">
        <w:rPr>
          <w:color w:val="000000" w:themeColor="text1"/>
        </w:rPr>
        <w:t xml:space="preserve">, </w:t>
      </w:r>
      <w:r>
        <w:rPr>
          <w:color w:val="000000" w:themeColor="text1"/>
        </w:rPr>
        <w:t xml:space="preserve">H-C, </w:t>
      </w:r>
      <w:r w:rsidRPr="00C077CA">
        <w:rPr>
          <w:color w:val="000000" w:themeColor="text1"/>
        </w:rPr>
        <w:t xml:space="preserve">Ferre, </w:t>
      </w:r>
      <w:r>
        <w:rPr>
          <w:color w:val="000000" w:themeColor="text1"/>
        </w:rPr>
        <w:t xml:space="preserve">CL, </w:t>
      </w:r>
      <w:r w:rsidRPr="00C077CA">
        <w:rPr>
          <w:color w:val="000000" w:themeColor="text1"/>
        </w:rPr>
        <w:t xml:space="preserve">Chin, </w:t>
      </w:r>
      <w:r>
        <w:rPr>
          <w:color w:val="000000" w:themeColor="text1"/>
        </w:rPr>
        <w:t>K</w:t>
      </w:r>
      <w:r w:rsidRPr="00C077CA">
        <w:rPr>
          <w:color w:val="000000" w:themeColor="text1"/>
        </w:rPr>
        <w:t xml:space="preserve">, Friel, </w:t>
      </w:r>
      <w:r>
        <w:rPr>
          <w:color w:val="000000" w:themeColor="text1"/>
        </w:rPr>
        <w:t xml:space="preserve">KM, </w:t>
      </w:r>
      <w:r w:rsidRPr="00C077CA">
        <w:rPr>
          <w:color w:val="000000" w:themeColor="text1"/>
        </w:rPr>
        <w:t xml:space="preserve">Gordon, </w:t>
      </w:r>
      <w:r>
        <w:rPr>
          <w:color w:val="000000" w:themeColor="text1"/>
        </w:rPr>
        <w:t xml:space="preserve">AM. (2023) </w:t>
      </w:r>
      <w:r w:rsidRPr="0023661F">
        <w:t xml:space="preserve">Mirror movements and brain </w:t>
      </w:r>
    </w:p>
    <w:p w14:paraId="226E007D" w14:textId="77777777" w:rsidR="00F22128" w:rsidRDefault="00F22128" w:rsidP="00CB3797">
      <w:pPr>
        <w:tabs>
          <w:tab w:val="left" w:pos="-1440"/>
          <w:tab w:val="left" w:pos="-720"/>
          <w:tab w:val="left" w:pos="0"/>
          <w:tab w:val="left" w:pos="208"/>
          <w:tab w:val="left" w:pos="720"/>
        </w:tabs>
        <w:suppressAutoHyphens/>
        <w:rPr>
          <w:i/>
          <w:iCs/>
        </w:rPr>
      </w:pPr>
      <w:r>
        <w:t xml:space="preserve">   </w:t>
      </w:r>
      <w:r w:rsidRPr="0023661F">
        <w:t>pathology</w:t>
      </w:r>
      <w:r>
        <w:t xml:space="preserve"> </w:t>
      </w:r>
      <w:r w:rsidRPr="0023661F">
        <w:t>in children with unilateral cerebral palsy: a cross-sectional study</w:t>
      </w:r>
      <w:r>
        <w:t xml:space="preserve">. </w:t>
      </w:r>
      <w:r w:rsidRPr="000D3E34">
        <w:rPr>
          <w:i/>
          <w:iCs/>
        </w:rPr>
        <w:t xml:space="preserve">Developmental </w:t>
      </w:r>
    </w:p>
    <w:p w14:paraId="71157088" w14:textId="6F955812" w:rsidR="00F22128" w:rsidRPr="00857F8A" w:rsidRDefault="00F22128" w:rsidP="00857F8A">
      <w:pPr>
        <w:tabs>
          <w:tab w:val="left" w:pos="-1440"/>
          <w:tab w:val="left" w:pos="-720"/>
          <w:tab w:val="left" w:pos="0"/>
          <w:tab w:val="left" w:pos="208"/>
          <w:tab w:val="left" w:pos="720"/>
        </w:tabs>
        <w:suppressAutoHyphens/>
      </w:pPr>
      <w:r w:rsidRPr="00857F8A">
        <w:rPr>
          <w:i/>
          <w:iCs/>
          <w:sz w:val="27"/>
          <w:szCs w:val="27"/>
        </w:rPr>
        <w:t xml:space="preserve">   </w:t>
      </w:r>
      <w:r w:rsidRPr="00857F8A">
        <w:rPr>
          <w:i/>
          <w:iCs/>
        </w:rPr>
        <w:t>Medicine and Child Neurology</w:t>
      </w:r>
      <w:r w:rsidRPr="00857F8A">
        <w:t xml:space="preserve"> 65:264-273. </w:t>
      </w:r>
      <w:proofErr w:type="spellStart"/>
      <w:r w:rsidRPr="00857F8A">
        <w:t>doi</w:t>
      </w:r>
      <w:proofErr w:type="spellEnd"/>
      <w:r w:rsidRPr="00857F8A">
        <w:t>: 10.1111/dmcn.15322.</w:t>
      </w:r>
    </w:p>
    <w:p w14:paraId="5E8B094A" w14:textId="77777777" w:rsidR="00F22128" w:rsidRPr="00857F8A" w:rsidRDefault="00F22128" w:rsidP="00857F8A">
      <w:pPr>
        <w:pStyle w:val="Heading3"/>
        <w:keepNext w:val="0"/>
        <w:keepLines w:val="0"/>
        <w:rPr>
          <w:i w:val="0"/>
          <w:iCs w:val="0"/>
          <w:sz w:val="27"/>
          <w:szCs w:val="27"/>
        </w:rPr>
      </w:pPr>
    </w:p>
    <w:p w14:paraId="7AE9E891" w14:textId="77777777" w:rsidR="00F22128" w:rsidRDefault="00F22128" w:rsidP="00F22128">
      <w:proofErr w:type="spellStart"/>
      <w:r w:rsidRPr="00CF6962">
        <w:t>Malandraki</w:t>
      </w:r>
      <w:proofErr w:type="spellEnd"/>
      <w:r>
        <w:t xml:space="preserve">, GA, </w:t>
      </w:r>
      <w:proofErr w:type="spellStart"/>
      <w:r>
        <w:t>Kantarcigil</w:t>
      </w:r>
      <w:proofErr w:type="spellEnd"/>
      <w:r>
        <w:t xml:space="preserve">, C, Craig, B, Zhang, Y, Gordon, AM (2023). Day-to-day </w:t>
      </w:r>
    </w:p>
    <w:p w14:paraId="7A8BF1F1" w14:textId="77777777" w:rsidR="00F22128" w:rsidRDefault="00F22128" w:rsidP="00F22128">
      <w:r>
        <w:t xml:space="preserve">   variability of clinical feeding and swallowing performance in school-age </w:t>
      </w:r>
      <w:r w:rsidRPr="00143C31">
        <w:t xml:space="preserve">self-feeding children </w:t>
      </w:r>
    </w:p>
    <w:p w14:paraId="65CDA0B6" w14:textId="77777777" w:rsidR="00F22128" w:rsidRDefault="00F22128" w:rsidP="00F22128">
      <w:pPr>
        <w:rPr>
          <w:rStyle w:val="docsum-journal-citation"/>
        </w:rPr>
      </w:pPr>
      <w:r>
        <w:t xml:space="preserve">   </w:t>
      </w:r>
      <w:r w:rsidRPr="00143C31">
        <w:t>with cerebral</w:t>
      </w:r>
      <w:r>
        <w:t xml:space="preserve"> </w:t>
      </w:r>
      <w:r w:rsidRPr="00143C31">
        <w:t>palsy</w:t>
      </w:r>
      <w:r>
        <w:t xml:space="preserve">. </w:t>
      </w:r>
      <w:r w:rsidRPr="00CF6962">
        <w:rPr>
          <w:i/>
          <w:iCs/>
        </w:rPr>
        <w:t>American Journal of Speech-Language Pathology</w:t>
      </w:r>
      <w:r>
        <w:t xml:space="preserve"> </w:t>
      </w:r>
      <w:r>
        <w:rPr>
          <w:rStyle w:val="docsum-journal-citation"/>
        </w:rPr>
        <w:t xml:space="preserve">32:190-200. </w:t>
      </w:r>
      <w:proofErr w:type="spellStart"/>
      <w:r>
        <w:rPr>
          <w:rStyle w:val="docsum-journal-citation"/>
        </w:rPr>
        <w:t>doi</w:t>
      </w:r>
      <w:proofErr w:type="spellEnd"/>
      <w:r>
        <w:rPr>
          <w:rStyle w:val="docsum-journal-citation"/>
        </w:rPr>
        <w:t xml:space="preserve">: </w:t>
      </w:r>
    </w:p>
    <w:p w14:paraId="1C9B5131" w14:textId="77777777" w:rsidR="00F22128" w:rsidRDefault="00F22128" w:rsidP="00F22128">
      <w:r>
        <w:rPr>
          <w:rStyle w:val="docsum-journal-citation"/>
        </w:rPr>
        <w:t xml:space="preserve">   10.1044/2022_AJSLP-22-00137</w:t>
      </w:r>
    </w:p>
    <w:p w14:paraId="0D868DEF" w14:textId="77777777" w:rsidR="00F22128" w:rsidRDefault="00F22128" w:rsidP="00F22128"/>
    <w:p w14:paraId="34BACFD0" w14:textId="282BEC81" w:rsidR="00F22128" w:rsidRDefault="00F22128" w:rsidP="00F22128">
      <w:r>
        <w:t>Brandão, MB, Coster, WJ, Figueiredo, PRP, Amaral, MF, Gordon, AM, Mancini, MC</w:t>
      </w:r>
      <w:r w:rsidR="005A765E">
        <w:t xml:space="preserve"> (2023)</w:t>
      </w:r>
    </w:p>
    <w:p w14:paraId="7DC32F55" w14:textId="77777777" w:rsidR="00F22128" w:rsidRDefault="00F22128" w:rsidP="00F22128">
      <w:r>
        <w:t xml:space="preserve">  Assisting hand use and self-care bimanual performance of children with unilateral spastic </w:t>
      </w:r>
    </w:p>
    <w:p w14:paraId="440F3EFB" w14:textId="77777777" w:rsidR="005A765E" w:rsidRDefault="00F22128" w:rsidP="00F22128">
      <w:pPr>
        <w:rPr>
          <w:rStyle w:val="docsum-journal-citation"/>
        </w:rPr>
      </w:pPr>
      <w:r>
        <w:t xml:space="preserve">  cerebral palsy. </w:t>
      </w:r>
      <w:r w:rsidRPr="000D3E34">
        <w:rPr>
          <w:i/>
          <w:iCs/>
        </w:rPr>
        <w:t>Developmental Medicine and Child Neurology</w:t>
      </w:r>
      <w:r>
        <w:t xml:space="preserve"> </w:t>
      </w:r>
      <w:r w:rsidR="005A765E">
        <w:rPr>
          <w:rStyle w:val="docsum-journal-citation"/>
        </w:rPr>
        <w:t xml:space="preserve">Mar;65(3):385-392. </w:t>
      </w:r>
      <w:proofErr w:type="spellStart"/>
      <w:r w:rsidR="005A765E">
        <w:rPr>
          <w:rStyle w:val="docsum-journal-citation"/>
        </w:rPr>
        <w:t>doi</w:t>
      </w:r>
      <w:proofErr w:type="spellEnd"/>
      <w:r w:rsidR="005A765E">
        <w:rPr>
          <w:rStyle w:val="docsum-journal-citation"/>
        </w:rPr>
        <w:t xml:space="preserve">: </w:t>
      </w:r>
    </w:p>
    <w:p w14:paraId="2D50D40D" w14:textId="6F6582D8" w:rsidR="00F22128" w:rsidRPr="00AE1F03" w:rsidRDefault="005A765E" w:rsidP="00F22128">
      <w:r>
        <w:rPr>
          <w:rStyle w:val="docsum-journal-citation"/>
        </w:rPr>
        <w:t xml:space="preserve">  10.1111/dmcn.15362</w:t>
      </w:r>
      <w:r>
        <w:rPr>
          <w:rStyle w:val="id-label"/>
        </w:rPr>
        <w:t>.</w:t>
      </w:r>
    </w:p>
    <w:p w14:paraId="0D076A09" w14:textId="77777777" w:rsidR="00F22128" w:rsidRDefault="00F22128" w:rsidP="0002082C"/>
    <w:p w14:paraId="58F4325C" w14:textId="10E3C4F3" w:rsidR="0002082C" w:rsidRDefault="0002082C" w:rsidP="0002082C">
      <w:r w:rsidRPr="00B14627">
        <w:t>Araneda R, Ebner-</w:t>
      </w:r>
      <w:proofErr w:type="spellStart"/>
      <w:r w:rsidRPr="00B14627">
        <w:t>Karestinos</w:t>
      </w:r>
      <w:proofErr w:type="spellEnd"/>
      <w:r>
        <w:t>,</w:t>
      </w:r>
      <w:r w:rsidRPr="00B14627">
        <w:t xml:space="preserve"> D, </w:t>
      </w:r>
      <w:proofErr w:type="spellStart"/>
      <w:r w:rsidRPr="00B14627">
        <w:t>Dricot</w:t>
      </w:r>
      <w:proofErr w:type="spellEnd"/>
      <w:r w:rsidRPr="00B14627">
        <w:t>, Hatem</w:t>
      </w:r>
      <w:r>
        <w:t>,</w:t>
      </w:r>
      <w:r w:rsidRPr="00B14627">
        <w:t xml:space="preserve"> SM, Friel KM, Gordon</w:t>
      </w:r>
      <w:r>
        <w:t>,</w:t>
      </w:r>
      <w:r w:rsidRPr="00B14627">
        <w:t xml:space="preserve"> AM, </w:t>
      </w:r>
      <w:proofErr w:type="spellStart"/>
      <w:r w:rsidRPr="00B14627">
        <w:t>Bleyenheuft</w:t>
      </w:r>
      <w:proofErr w:type="spellEnd"/>
      <w:r>
        <w:t>,</w:t>
      </w:r>
      <w:r w:rsidRPr="00B14627">
        <w:t xml:space="preserve"> </w:t>
      </w:r>
      <w:r>
        <w:t>.</w:t>
      </w:r>
      <w:r w:rsidRPr="0002082C">
        <w:t xml:space="preserve"> </w:t>
      </w:r>
      <w:bookmarkStart w:id="1" w:name="_Hlk513023035"/>
    </w:p>
    <w:p w14:paraId="5ED76A12" w14:textId="77777777" w:rsidR="009F3DAA" w:rsidRDefault="0002082C" w:rsidP="0002082C">
      <w:r>
        <w:t xml:space="preserve">   </w:t>
      </w:r>
      <w:r w:rsidR="009F3DAA">
        <w:t xml:space="preserve">(2022) </w:t>
      </w:r>
      <w:r w:rsidRPr="000C2298">
        <w:t>Impact of early brain lesions on the optic radiations in children with cerebral palsy.</w:t>
      </w:r>
      <w:r>
        <w:t xml:space="preserve"> </w:t>
      </w:r>
    </w:p>
    <w:p w14:paraId="1AB543E9" w14:textId="7DC1B8D6" w:rsidR="0002082C" w:rsidRPr="00CF6962" w:rsidRDefault="009F3DAA" w:rsidP="0002082C">
      <w:pPr>
        <w:rPr>
          <w:i/>
          <w:iCs/>
        </w:rPr>
      </w:pPr>
      <w:r>
        <w:t xml:space="preserve">   </w:t>
      </w:r>
      <w:r w:rsidR="0002082C" w:rsidRPr="00CF6962">
        <w:rPr>
          <w:i/>
          <w:iCs/>
        </w:rPr>
        <w:t xml:space="preserve">Frontiers </w:t>
      </w:r>
      <w:r w:rsidR="00CF6962" w:rsidRPr="00CF6962">
        <w:rPr>
          <w:i/>
          <w:iCs/>
        </w:rPr>
        <w:t>I</w:t>
      </w:r>
      <w:r w:rsidR="0002082C" w:rsidRPr="00CF6962">
        <w:rPr>
          <w:i/>
          <w:iCs/>
        </w:rPr>
        <w:t>n</w:t>
      </w:r>
      <w:r w:rsidR="00CF6962">
        <w:rPr>
          <w:i/>
          <w:iCs/>
        </w:rPr>
        <w:t xml:space="preserve"> </w:t>
      </w:r>
      <w:r w:rsidR="0002082C" w:rsidRPr="00CF6962">
        <w:rPr>
          <w:i/>
          <w:iCs/>
        </w:rPr>
        <w:t>Neuroscience</w:t>
      </w:r>
      <w:r w:rsidR="0002082C">
        <w:t xml:space="preserve"> </w:t>
      </w:r>
      <w:r>
        <w:rPr>
          <w:rStyle w:val="docsum-journal-citation"/>
        </w:rPr>
        <w:t xml:space="preserve">16:924938, </w:t>
      </w:r>
      <w:proofErr w:type="spellStart"/>
      <w:r w:rsidRPr="009F3DAA">
        <w:rPr>
          <w:rStyle w:val="docsum-journal-citation"/>
        </w:rPr>
        <w:t>doi</w:t>
      </w:r>
      <w:proofErr w:type="spellEnd"/>
      <w:r w:rsidRPr="009F3DAA">
        <w:rPr>
          <w:rStyle w:val="docsum-journal-citation"/>
        </w:rPr>
        <w:t>: 10.3389/fnins.2022.924938</w:t>
      </w:r>
      <w:r w:rsidR="00F22128">
        <w:rPr>
          <w:rStyle w:val="docsum-journal-citation"/>
        </w:rPr>
        <w:t>.</w:t>
      </w:r>
    </w:p>
    <w:p w14:paraId="2FE2F25A" w14:textId="7335B121" w:rsidR="00CF6962" w:rsidRDefault="00CF6962" w:rsidP="0002082C"/>
    <w:p w14:paraId="1CBCDA50" w14:textId="77777777" w:rsidR="00AE1F03" w:rsidRDefault="00AE1F03" w:rsidP="00AE1F03">
      <w:pPr>
        <w:rPr>
          <w:rStyle w:val="docsum-authors"/>
        </w:rPr>
      </w:pPr>
      <w:proofErr w:type="spellStart"/>
      <w:r>
        <w:rPr>
          <w:rStyle w:val="docsum-authors"/>
        </w:rPr>
        <w:t>Brauers</w:t>
      </w:r>
      <w:proofErr w:type="spellEnd"/>
      <w:r>
        <w:rPr>
          <w:rStyle w:val="docsum-authors"/>
        </w:rPr>
        <w:t xml:space="preserve"> L, Smeets R, Feys P, </w:t>
      </w:r>
      <w:r w:rsidRPr="003E0D4C">
        <w:rPr>
          <w:rStyle w:val="docsum-authors"/>
        </w:rPr>
        <w:t>Gordon AM</w:t>
      </w:r>
      <w:r>
        <w:rPr>
          <w:rStyle w:val="docsum-authors"/>
        </w:rPr>
        <w:t xml:space="preserve">, Leij-Roelofsen B, </w:t>
      </w:r>
      <w:proofErr w:type="spellStart"/>
      <w:r>
        <w:rPr>
          <w:rStyle w:val="docsum-authors"/>
        </w:rPr>
        <w:t>Bastiaenen</w:t>
      </w:r>
      <w:proofErr w:type="spellEnd"/>
      <w:r>
        <w:rPr>
          <w:rStyle w:val="docsum-authors"/>
        </w:rPr>
        <w:t xml:space="preserve"> C, Rameckers E, </w:t>
      </w:r>
    </w:p>
    <w:p w14:paraId="0222B773" w14:textId="77777777" w:rsidR="009F3DAA" w:rsidRDefault="00AE1F03" w:rsidP="00AE1F03">
      <w:r>
        <w:rPr>
          <w:rStyle w:val="docsum-authors"/>
        </w:rPr>
        <w:lastRenderedPageBreak/>
        <w:t xml:space="preserve">   </w:t>
      </w:r>
      <w:proofErr w:type="spellStart"/>
      <w:r>
        <w:rPr>
          <w:rStyle w:val="docsum-authors"/>
        </w:rPr>
        <w:t>Klingels</w:t>
      </w:r>
      <w:proofErr w:type="spellEnd"/>
      <w:r>
        <w:rPr>
          <w:rStyle w:val="docsum-authors"/>
        </w:rPr>
        <w:t xml:space="preserve"> K.</w:t>
      </w:r>
      <w:r>
        <w:t xml:space="preserve"> </w:t>
      </w:r>
      <w:r w:rsidR="009F3DAA">
        <w:t xml:space="preserve">(2022) </w:t>
      </w:r>
      <w:r w:rsidRPr="00AE1F03">
        <w:t xml:space="preserve">Test-Retest Reliability of a Static and Dynamic Motor Fatigability Protocol </w:t>
      </w:r>
    </w:p>
    <w:p w14:paraId="1C25758E" w14:textId="77777777" w:rsidR="009F3DAA" w:rsidRDefault="009F3DAA" w:rsidP="00AE1F03">
      <w:pPr>
        <w:rPr>
          <w:rStyle w:val="docsum-journal-citation"/>
        </w:rPr>
      </w:pPr>
      <w:r>
        <w:t xml:space="preserve">   </w:t>
      </w:r>
      <w:r w:rsidR="00AE1F03" w:rsidRPr="00AE1F03">
        <w:t xml:space="preserve">Using </w:t>
      </w:r>
      <w:r>
        <w:t>g</w:t>
      </w:r>
      <w:r w:rsidR="00AE1F03" w:rsidRPr="00AE1F03">
        <w:t xml:space="preserve">rip and </w:t>
      </w:r>
      <w:r>
        <w:t>p</w:t>
      </w:r>
      <w:r w:rsidR="00AE1F03" w:rsidRPr="00AE1F03">
        <w:t xml:space="preserve">inch </w:t>
      </w:r>
      <w:r>
        <w:t>s</w:t>
      </w:r>
      <w:r w:rsidR="00AE1F03" w:rsidRPr="00AE1F03">
        <w:t xml:space="preserve">trength in </w:t>
      </w:r>
      <w:r>
        <w:t>c</w:t>
      </w:r>
      <w:r w:rsidR="00AE1F03" w:rsidRPr="00AE1F03">
        <w:t xml:space="preserve">hildren with </w:t>
      </w:r>
      <w:r>
        <w:t>c</w:t>
      </w:r>
      <w:r w:rsidR="00AE1F03" w:rsidRPr="00AE1F03">
        <w:t xml:space="preserve">erebral </w:t>
      </w:r>
      <w:r>
        <w:t>p</w:t>
      </w:r>
      <w:r w:rsidR="00AE1F03" w:rsidRPr="00AE1F03">
        <w:t xml:space="preserve">alsy. </w:t>
      </w:r>
      <w:r w:rsidR="00AE1F03">
        <w:rPr>
          <w:rStyle w:val="docsum-journal-citation"/>
        </w:rPr>
        <w:t>Physical Therapy</w:t>
      </w:r>
      <w:r>
        <w:rPr>
          <w:rStyle w:val="docsum-journal-citation"/>
        </w:rPr>
        <w:t xml:space="preserve"> </w:t>
      </w:r>
    </w:p>
    <w:p w14:paraId="0C3504D8" w14:textId="5A280B08" w:rsidR="00AE1F03" w:rsidRDefault="009F3DAA" w:rsidP="009F3DAA">
      <w:r>
        <w:rPr>
          <w:rStyle w:val="docsum-journal-citation"/>
        </w:rPr>
        <w:t xml:space="preserve">   102(10):pzac088. </w:t>
      </w:r>
      <w:proofErr w:type="spellStart"/>
      <w:r>
        <w:rPr>
          <w:rStyle w:val="docsum-journal-citation"/>
        </w:rPr>
        <w:t>doi</w:t>
      </w:r>
      <w:proofErr w:type="spellEnd"/>
      <w:r>
        <w:rPr>
          <w:rStyle w:val="docsum-journal-citation"/>
        </w:rPr>
        <w:t>: 10.1093/</w:t>
      </w:r>
      <w:proofErr w:type="spellStart"/>
      <w:r>
        <w:rPr>
          <w:rStyle w:val="docsum-journal-citation"/>
        </w:rPr>
        <w:t>ptj</w:t>
      </w:r>
      <w:proofErr w:type="spellEnd"/>
      <w:r>
        <w:rPr>
          <w:rStyle w:val="docsum-journal-citation"/>
        </w:rPr>
        <w:t>/pzac088.</w:t>
      </w:r>
    </w:p>
    <w:bookmarkEnd w:id="1"/>
    <w:p w14:paraId="4AA73820" w14:textId="77777777" w:rsidR="000D3E34" w:rsidRDefault="000D3E34" w:rsidP="0023661F">
      <w:pPr>
        <w:keepNext/>
        <w:keepLines/>
        <w:tabs>
          <w:tab w:val="left" w:pos="-1440"/>
          <w:tab w:val="left" w:pos="-720"/>
          <w:tab w:val="left" w:pos="0"/>
          <w:tab w:val="left" w:pos="208"/>
          <w:tab w:val="left" w:pos="720"/>
        </w:tabs>
        <w:suppressAutoHyphens/>
      </w:pPr>
    </w:p>
    <w:p w14:paraId="0D656C93" w14:textId="00C01E1D" w:rsidR="009A3798" w:rsidRDefault="009A3798" w:rsidP="009A3798">
      <w:pPr>
        <w:keepNext/>
        <w:keepLines/>
        <w:tabs>
          <w:tab w:val="left" w:pos="-1440"/>
          <w:tab w:val="left" w:pos="-720"/>
          <w:tab w:val="left" w:pos="0"/>
          <w:tab w:val="left" w:pos="208"/>
          <w:tab w:val="left" w:pos="720"/>
        </w:tabs>
        <w:suppressAutoHyphens/>
      </w:pPr>
      <w:r>
        <w:t>Lee-Miller, T, Gutterman, J, Chang, J, Gordon, AM. (2022)</w:t>
      </w:r>
      <w:r w:rsidR="00531535">
        <w:t xml:space="preserve"> </w:t>
      </w:r>
      <w:r>
        <w:t xml:space="preserve">Action observation facilitates </w:t>
      </w:r>
    </w:p>
    <w:p w14:paraId="745B510D" w14:textId="77777777" w:rsidR="009A3798" w:rsidRDefault="009A3798" w:rsidP="009A3798">
      <w:pPr>
        <w:keepNext/>
        <w:keepLines/>
        <w:tabs>
          <w:tab w:val="left" w:pos="-1440"/>
          <w:tab w:val="left" w:pos="-720"/>
          <w:tab w:val="left" w:pos="0"/>
          <w:tab w:val="left" w:pos="208"/>
          <w:tab w:val="left" w:pos="720"/>
        </w:tabs>
        <w:suppressAutoHyphens/>
      </w:pPr>
      <w:r>
        <w:t xml:space="preserve">   anticipatory control of grasp for object mass but not weight distribution. </w:t>
      </w:r>
      <w:r w:rsidRPr="000D3E34">
        <w:rPr>
          <w:i/>
          <w:iCs/>
        </w:rPr>
        <w:t>Neuroscience Letters</w:t>
      </w:r>
      <w:r>
        <w:t xml:space="preserve"> </w:t>
      </w:r>
    </w:p>
    <w:p w14:paraId="3FDA1F6C" w14:textId="3ABDC1E0" w:rsidR="009A3798" w:rsidRPr="00E66E9A" w:rsidRDefault="009A3798" w:rsidP="009A3798">
      <w:pPr>
        <w:keepNext/>
        <w:keepLines/>
        <w:tabs>
          <w:tab w:val="left" w:pos="-1440"/>
          <w:tab w:val="left" w:pos="-720"/>
          <w:tab w:val="left" w:pos="0"/>
          <w:tab w:val="left" w:pos="208"/>
          <w:tab w:val="left" w:pos="720"/>
        </w:tabs>
        <w:suppressAutoHyphens/>
        <w:rPr>
          <w:i/>
        </w:rPr>
      </w:pPr>
      <w:r>
        <w:t xml:space="preserve">   775, 136549. Doi: </w:t>
      </w:r>
      <w:r w:rsidRPr="009A3798">
        <w:t>10.1016/j.neulet.2022.136549</w:t>
      </w:r>
      <w:r>
        <w:t>.</w:t>
      </w:r>
    </w:p>
    <w:p w14:paraId="2DF452D2" w14:textId="77777777" w:rsidR="009A3798" w:rsidRDefault="009A3798" w:rsidP="009A3798"/>
    <w:p w14:paraId="1119FAF0" w14:textId="77777777" w:rsidR="009A3798" w:rsidRDefault="009A3798" w:rsidP="009A3798">
      <w:r w:rsidRPr="00ED31A8">
        <w:t xml:space="preserve">Gordon, AM, Ferre, CL, Robert, MT, Chin, Chin, Brandao, M, Friel, KM. </w:t>
      </w:r>
      <w:r>
        <w:t xml:space="preserve">(2022) </w:t>
      </w:r>
      <w:r w:rsidRPr="00ED31A8">
        <w:t xml:space="preserve">HABIT + </w:t>
      </w:r>
    </w:p>
    <w:p w14:paraId="2CBC88F4" w14:textId="77777777" w:rsidR="009A3798" w:rsidRDefault="009A3798" w:rsidP="009A3798">
      <w:r>
        <w:t xml:space="preserve">   </w:t>
      </w:r>
      <w:r w:rsidRPr="00ED31A8">
        <w:t xml:space="preserve">tDCS: Study protocol of a randomized controlled trial (RCT) investigating the synergistic </w:t>
      </w:r>
    </w:p>
    <w:p w14:paraId="57DEC238" w14:textId="77777777" w:rsidR="009A3798" w:rsidRDefault="009A3798" w:rsidP="009A3798">
      <w:r>
        <w:t xml:space="preserve">   </w:t>
      </w:r>
      <w:r w:rsidRPr="00ED31A8">
        <w:t xml:space="preserve">efficacy of Hand-arm bimanual intensive therapy (HABIT) plus targeted non-invasive brain </w:t>
      </w:r>
    </w:p>
    <w:p w14:paraId="17CDC66C" w14:textId="77777777" w:rsidR="009A3798" w:rsidRDefault="009A3798" w:rsidP="009A3798">
      <w:r>
        <w:t xml:space="preserve">   </w:t>
      </w:r>
      <w:r w:rsidRPr="00ED31A8">
        <w:t xml:space="preserve">stimulation to improve upper extremity function in school-age children with unilateral cerebral </w:t>
      </w:r>
    </w:p>
    <w:p w14:paraId="4C41DC2C" w14:textId="77777777" w:rsidR="009A3798" w:rsidRPr="00ED31A8" w:rsidRDefault="009A3798" w:rsidP="009A3798">
      <w:r>
        <w:t xml:space="preserve">   </w:t>
      </w:r>
      <w:r w:rsidRPr="00ED31A8">
        <w:t>palsy.</w:t>
      </w:r>
      <w:r>
        <w:rPr>
          <w:sz w:val="16"/>
          <w:szCs w:val="16"/>
        </w:rPr>
        <w:t xml:space="preserve"> </w:t>
      </w:r>
      <w:r w:rsidRPr="000352D3">
        <w:rPr>
          <w:i/>
          <w:iCs/>
        </w:rPr>
        <w:t>BMJ Open</w:t>
      </w:r>
      <w:r>
        <w:t xml:space="preserve"> </w:t>
      </w:r>
      <w:r w:rsidRPr="000352D3">
        <w:t>2022;0:e052409. doi:10.1136/bmjopen-2021-052409</w:t>
      </w:r>
      <w:r>
        <w:t>.</w:t>
      </w:r>
    </w:p>
    <w:p w14:paraId="15A87401" w14:textId="77777777" w:rsidR="009A3798" w:rsidRPr="00ED31A8" w:rsidRDefault="009A3798" w:rsidP="009A3798">
      <w:r w:rsidRPr="00ED31A8">
        <w:t xml:space="preserve"> </w:t>
      </w:r>
    </w:p>
    <w:p w14:paraId="555A083C" w14:textId="77777777" w:rsidR="006D01F8" w:rsidRDefault="00306236" w:rsidP="00AD5A4A">
      <w:r>
        <w:t xml:space="preserve">Gutterman, J, Lee-Miller, T, Friel, KM, Dimitropoulou, K, Gordon, AM. </w:t>
      </w:r>
      <w:r w:rsidR="006D01F8">
        <w:t xml:space="preserve">(2021) </w:t>
      </w:r>
      <w:r>
        <w:t xml:space="preserve">Anticipatory </w:t>
      </w:r>
    </w:p>
    <w:p w14:paraId="519225DE" w14:textId="55DBB072" w:rsidR="00306236" w:rsidRPr="006D01F8" w:rsidRDefault="006D01F8" w:rsidP="00AD5A4A">
      <w:r>
        <w:t xml:space="preserve">   </w:t>
      </w:r>
      <w:r w:rsidR="00306236">
        <w:t xml:space="preserve">Motor Planning and Control of Grasp in Children with Unilateral Spastic Cerebral Palsy. </w:t>
      </w:r>
      <w:r w:rsidR="00306236" w:rsidRPr="00306236">
        <w:rPr>
          <w:i/>
        </w:rPr>
        <w:t xml:space="preserve">Brain </w:t>
      </w:r>
    </w:p>
    <w:p w14:paraId="2E41FC13" w14:textId="3937D72B" w:rsidR="00306236" w:rsidRDefault="00306236" w:rsidP="00AD5A4A">
      <w:pPr>
        <w:rPr>
          <w:sz w:val="16"/>
          <w:szCs w:val="16"/>
        </w:rPr>
      </w:pPr>
      <w:r w:rsidRPr="00306236">
        <w:rPr>
          <w:i/>
        </w:rPr>
        <w:t xml:space="preserve">   Sciences</w:t>
      </w:r>
      <w:r>
        <w:t xml:space="preserve"> </w:t>
      </w:r>
      <w:r w:rsidR="006D01F8" w:rsidRPr="006D01F8">
        <w:t>11, 1161. https://doi.org/10.3390/brainsci11091161</w:t>
      </w:r>
      <w:r w:rsidR="006D01F8">
        <w:rPr>
          <w:sz w:val="16"/>
          <w:szCs w:val="16"/>
        </w:rPr>
        <w:t xml:space="preserve"> </w:t>
      </w:r>
    </w:p>
    <w:p w14:paraId="2E466843" w14:textId="77777777" w:rsidR="006D01F8" w:rsidRDefault="006D01F8" w:rsidP="00AD5A4A"/>
    <w:p w14:paraId="76BCAB5D" w14:textId="77777777" w:rsidR="00BF389F" w:rsidRDefault="00AD5A4A" w:rsidP="00BF389F">
      <w:pPr>
        <w:rPr>
          <w:i/>
        </w:rPr>
      </w:pPr>
      <w:r>
        <w:t>Martinie, O, Mercier, C, Gordon, AM, Robert, MT.</w:t>
      </w:r>
      <w:r w:rsidR="00BF389F">
        <w:t>(2021)</w:t>
      </w:r>
      <w:r w:rsidR="00BF389F">
        <w:br/>
        <w:t xml:space="preserve"> </w:t>
      </w:r>
      <w:r>
        <w:t xml:space="preserve"> </w:t>
      </w:r>
      <w:r w:rsidR="00BF389F">
        <w:t xml:space="preserve"> </w:t>
      </w:r>
      <w:r>
        <w:t xml:space="preserve">Upper Limb Motor Planning in Children with Cerebral Palsy: A Systematic Review. </w:t>
      </w:r>
      <w:r w:rsidRPr="00AD5A4A">
        <w:rPr>
          <w:i/>
        </w:rPr>
        <w:t xml:space="preserve">Brain </w:t>
      </w:r>
    </w:p>
    <w:p w14:paraId="2996F38B" w14:textId="453BBAAA" w:rsidR="00AD5A4A" w:rsidRDefault="00BF389F" w:rsidP="00AD5A4A">
      <w:r>
        <w:rPr>
          <w:i/>
        </w:rPr>
        <w:t xml:space="preserve">   </w:t>
      </w:r>
      <w:r w:rsidR="00AD5A4A" w:rsidRPr="00AD5A4A">
        <w:rPr>
          <w:i/>
        </w:rPr>
        <w:t>Sciences</w:t>
      </w:r>
      <w:r w:rsidR="00AD5A4A">
        <w:t xml:space="preserve"> </w:t>
      </w:r>
      <w:r>
        <w:rPr>
          <w:rStyle w:val="docsum-journal-citation"/>
        </w:rPr>
        <w:t xml:space="preserve">12;11:920. </w:t>
      </w:r>
      <w:proofErr w:type="spellStart"/>
      <w:r>
        <w:rPr>
          <w:rStyle w:val="docsum-journal-citation"/>
        </w:rPr>
        <w:t>doi</w:t>
      </w:r>
      <w:proofErr w:type="spellEnd"/>
      <w:r>
        <w:rPr>
          <w:rStyle w:val="docsum-journal-citation"/>
        </w:rPr>
        <w:t>: 10.3390/brainsci11070920</w:t>
      </w:r>
      <w:r w:rsidR="00AD5A4A">
        <w:t>.</w:t>
      </w:r>
    </w:p>
    <w:p w14:paraId="5035EF63" w14:textId="77777777" w:rsidR="00AD5A4A" w:rsidRDefault="00AD5A4A" w:rsidP="00BE178B"/>
    <w:p w14:paraId="50677579" w14:textId="221D1185" w:rsidR="00BE178B" w:rsidRDefault="00BE178B" w:rsidP="00BE178B">
      <w:r>
        <w:t xml:space="preserve">Friel, KM, Ferre,  CL, Brandao, MB, Kuo, K-C, Chin, K, Hung, Y-C, Robert, MT, Flamand, V, </w:t>
      </w:r>
    </w:p>
    <w:p w14:paraId="23896017" w14:textId="77777777" w:rsidR="000B3961" w:rsidRDefault="00BE178B" w:rsidP="00BE178B">
      <w:r>
        <w:t xml:space="preserve">   </w:t>
      </w:r>
      <w:proofErr w:type="spellStart"/>
      <w:r>
        <w:t>Smorenburg</w:t>
      </w:r>
      <w:proofErr w:type="spellEnd"/>
      <w:r>
        <w:t xml:space="preserve">, A, </w:t>
      </w:r>
      <w:proofErr w:type="spellStart"/>
      <w:r>
        <w:t>Bleyenheuft</w:t>
      </w:r>
      <w:proofErr w:type="spellEnd"/>
      <w:r>
        <w:t>, Y, Carmel, JB, Campos, T, Gordon, AM</w:t>
      </w:r>
      <w:r w:rsidR="000B3961">
        <w:t xml:space="preserve"> (2021)</w:t>
      </w:r>
      <w:r>
        <w:t xml:space="preserve">. Improvements </w:t>
      </w:r>
    </w:p>
    <w:p w14:paraId="3A991E70" w14:textId="045E66B1" w:rsidR="00BE178B" w:rsidRDefault="000B3961" w:rsidP="00BE178B">
      <w:r>
        <w:t xml:space="preserve">   </w:t>
      </w:r>
      <w:r w:rsidR="00BE178B">
        <w:t xml:space="preserve">in upper extremity function following intensive training are independent of corticospinal tract </w:t>
      </w:r>
    </w:p>
    <w:p w14:paraId="7833CD5E" w14:textId="77777777" w:rsidR="00BE178B" w:rsidRDefault="00BE178B" w:rsidP="00BE178B">
      <w:r>
        <w:t xml:space="preserve">   organization in children with unilateral spastic cerebral palsy: A randomized clinical trial. </w:t>
      </w:r>
    </w:p>
    <w:p w14:paraId="264F3549" w14:textId="18B62C18" w:rsidR="000B3961" w:rsidRDefault="00BE178B" w:rsidP="000B3961">
      <w:r>
        <w:rPr>
          <w:i/>
        </w:rPr>
        <w:t xml:space="preserve">   </w:t>
      </w:r>
      <w:r w:rsidRPr="00BE178B">
        <w:rPr>
          <w:i/>
        </w:rPr>
        <w:t>Frontiers in Neurology</w:t>
      </w:r>
      <w:r>
        <w:t xml:space="preserve"> </w:t>
      </w:r>
      <w:r w:rsidR="000B3961">
        <w:t>12:660780. doi:10.3389/fneur.2021.660780.</w:t>
      </w:r>
    </w:p>
    <w:p w14:paraId="5DC0809B" w14:textId="1FC641FA" w:rsidR="00BE178B" w:rsidRDefault="000B3961" w:rsidP="00B30D5D">
      <w:r>
        <w:t xml:space="preserve"> </w:t>
      </w:r>
    </w:p>
    <w:p w14:paraId="73C4B259" w14:textId="022BC49A" w:rsidR="00A6753D" w:rsidRDefault="00A6753D" w:rsidP="00B30D5D">
      <w:pPr>
        <w:rPr>
          <w:iCs/>
          <w:color w:val="000000"/>
        </w:rPr>
      </w:pPr>
      <w:r>
        <w:t xml:space="preserve">Sidiropoulos, A, Magill, R, Gordon, A (2021) </w:t>
      </w:r>
      <w:r w:rsidRPr="00A6753D">
        <w:rPr>
          <w:iCs/>
          <w:color w:val="000000"/>
        </w:rPr>
        <w:t xml:space="preserve">Coordination of the </w:t>
      </w:r>
      <w:r w:rsidR="0035405A">
        <w:rPr>
          <w:iCs/>
          <w:color w:val="000000"/>
        </w:rPr>
        <w:t>u</w:t>
      </w:r>
      <w:r w:rsidRPr="00A6753D">
        <w:rPr>
          <w:iCs/>
          <w:color w:val="000000"/>
        </w:rPr>
        <w:t xml:space="preserve">pper and </w:t>
      </w:r>
      <w:r w:rsidR="0035405A">
        <w:rPr>
          <w:iCs/>
          <w:color w:val="000000"/>
        </w:rPr>
        <w:t>l</w:t>
      </w:r>
      <w:r w:rsidRPr="00A6753D">
        <w:rPr>
          <w:iCs/>
          <w:color w:val="000000"/>
        </w:rPr>
        <w:t xml:space="preserve">ower </w:t>
      </w:r>
    </w:p>
    <w:p w14:paraId="54EBF3A3" w14:textId="51D14F80" w:rsidR="00300B8B" w:rsidRDefault="00A6753D" w:rsidP="00300B8B">
      <w:pPr>
        <w:rPr>
          <w:rStyle w:val="docsum-journal-citation"/>
        </w:rPr>
      </w:pPr>
      <w:r>
        <w:rPr>
          <w:iCs/>
          <w:color w:val="000000"/>
        </w:rPr>
        <w:t xml:space="preserve">   </w:t>
      </w:r>
      <w:r w:rsidR="0035405A">
        <w:rPr>
          <w:iCs/>
          <w:color w:val="000000"/>
        </w:rPr>
        <w:t>e</w:t>
      </w:r>
      <w:r w:rsidRPr="00A6753D">
        <w:rPr>
          <w:iCs/>
          <w:color w:val="000000"/>
        </w:rPr>
        <w:t xml:space="preserve">xtremities during </w:t>
      </w:r>
      <w:r w:rsidR="0035405A">
        <w:rPr>
          <w:iCs/>
          <w:color w:val="000000"/>
        </w:rPr>
        <w:t>w</w:t>
      </w:r>
      <w:r w:rsidRPr="00A6753D">
        <w:rPr>
          <w:iCs/>
          <w:color w:val="000000"/>
        </w:rPr>
        <w:t xml:space="preserve">alking in </w:t>
      </w:r>
      <w:r w:rsidR="0035405A">
        <w:rPr>
          <w:iCs/>
          <w:color w:val="000000"/>
        </w:rPr>
        <w:t>c</w:t>
      </w:r>
      <w:r w:rsidRPr="00A6753D">
        <w:rPr>
          <w:iCs/>
          <w:color w:val="000000"/>
        </w:rPr>
        <w:t xml:space="preserve">hildren with </w:t>
      </w:r>
      <w:r w:rsidR="0035405A">
        <w:rPr>
          <w:iCs/>
          <w:color w:val="000000"/>
        </w:rPr>
        <w:t>c</w:t>
      </w:r>
      <w:r w:rsidRPr="00A6753D">
        <w:rPr>
          <w:iCs/>
          <w:color w:val="000000"/>
        </w:rPr>
        <w:t xml:space="preserve">erebral </w:t>
      </w:r>
      <w:r w:rsidR="0035405A">
        <w:rPr>
          <w:iCs/>
          <w:color w:val="000000"/>
        </w:rPr>
        <w:t>p</w:t>
      </w:r>
      <w:r w:rsidRPr="00A6753D">
        <w:rPr>
          <w:iCs/>
          <w:color w:val="000000"/>
        </w:rPr>
        <w:t xml:space="preserve">alsy. </w:t>
      </w:r>
      <w:r>
        <w:rPr>
          <w:rStyle w:val="Emphasis"/>
        </w:rPr>
        <w:t>Gait &amp; Posture</w:t>
      </w:r>
      <w:r w:rsidRPr="00A6753D">
        <w:rPr>
          <w:rStyle w:val="Emphasis"/>
          <w:i w:val="0"/>
        </w:rPr>
        <w:t xml:space="preserve"> </w:t>
      </w:r>
      <w:r w:rsidR="0084157D">
        <w:rPr>
          <w:rStyle w:val="Emphasis"/>
          <w:i w:val="0"/>
        </w:rPr>
        <w:t xml:space="preserve">86: 251-255. </w:t>
      </w:r>
      <w:proofErr w:type="spellStart"/>
      <w:r w:rsidR="00300B8B">
        <w:rPr>
          <w:rStyle w:val="docsum-journal-citation"/>
        </w:rPr>
        <w:t>doi</w:t>
      </w:r>
      <w:proofErr w:type="spellEnd"/>
      <w:r w:rsidR="00300B8B">
        <w:rPr>
          <w:rStyle w:val="docsum-journal-citation"/>
        </w:rPr>
        <w:t xml:space="preserve">: </w:t>
      </w:r>
    </w:p>
    <w:p w14:paraId="17EE7032" w14:textId="1146925D" w:rsidR="00300B8B" w:rsidRDefault="00300B8B" w:rsidP="00300B8B">
      <w:r>
        <w:rPr>
          <w:rStyle w:val="docsum-journal-citation"/>
        </w:rPr>
        <w:t xml:space="preserve">   10.1016/j.gaitpost.2021.03.028</w:t>
      </w:r>
    </w:p>
    <w:p w14:paraId="428735E3" w14:textId="77777777" w:rsidR="00A6753D" w:rsidRDefault="00A6753D" w:rsidP="00B30D5D">
      <w:pPr>
        <w:rPr>
          <w:color w:val="000000"/>
        </w:rPr>
      </w:pPr>
    </w:p>
    <w:p w14:paraId="20D5841F" w14:textId="77777777" w:rsidR="000F070B" w:rsidRDefault="00B30D5D" w:rsidP="00B30D5D">
      <w:pPr>
        <w:rPr>
          <w:color w:val="000000"/>
        </w:rPr>
      </w:pPr>
      <w:r>
        <w:rPr>
          <w:color w:val="000000"/>
        </w:rPr>
        <w:t xml:space="preserve">Lee, T, Santello, M, Gordon, AM. </w:t>
      </w:r>
      <w:r w:rsidR="000F070B">
        <w:rPr>
          <w:color w:val="000000"/>
        </w:rPr>
        <w:t xml:space="preserve">(2021) </w:t>
      </w:r>
      <w:r>
        <w:rPr>
          <w:color w:val="000000"/>
        </w:rPr>
        <w:t xml:space="preserve">Transfer and generalization of learned manipulation </w:t>
      </w:r>
    </w:p>
    <w:p w14:paraId="07B9019A" w14:textId="77777777" w:rsidR="000F070B" w:rsidRDefault="000F070B" w:rsidP="000F070B">
      <w:pPr>
        <w:rPr>
          <w:rStyle w:val="docsum-journal-citation"/>
        </w:rPr>
      </w:pPr>
      <w:r>
        <w:rPr>
          <w:color w:val="000000"/>
        </w:rPr>
        <w:t xml:space="preserve">   </w:t>
      </w:r>
      <w:r w:rsidR="00B30D5D">
        <w:rPr>
          <w:color w:val="000000"/>
        </w:rPr>
        <w:t xml:space="preserve">between unimanual and bimanual tasks. </w:t>
      </w:r>
      <w:r w:rsidR="00B30D5D" w:rsidRPr="00494EC5">
        <w:rPr>
          <w:i/>
          <w:color w:val="000000"/>
        </w:rPr>
        <w:t>Scientific Reports</w:t>
      </w:r>
      <w:r w:rsidR="00B30D5D">
        <w:rPr>
          <w:color w:val="000000"/>
        </w:rPr>
        <w:t xml:space="preserve"> </w:t>
      </w:r>
      <w:r>
        <w:rPr>
          <w:rStyle w:val="docsum-journal-citation"/>
        </w:rPr>
        <w:t xml:space="preserve">11(1):8688. </w:t>
      </w:r>
      <w:proofErr w:type="spellStart"/>
      <w:r>
        <w:rPr>
          <w:rStyle w:val="docsum-journal-citation"/>
        </w:rPr>
        <w:t>doi</w:t>
      </w:r>
      <w:proofErr w:type="spellEnd"/>
      <w:r>
        <w:rPr>
          <w:rStyle w:val="docsum-journal-citation"/>
        </w:rPr>
        <w:t>: 10.1038/s41598-</w:t>
      </w:r>
    </w:p>
    <w:p w14:paraId="4EC60FD1" w14:textId="26B714EA" w:rsidR="000F070B" w:rsidRDefault="000F070B" w:rsidP="000F070B">
      <w:r>
        <w:rPr>
          <w:rStyle w:val="docsum-journal-citation"/>
        </w:rPr>
        <w:t xml:space="preserve">   021-87988-0.</w:t>
      </w:r>
    </w:p>
    <w:p w14:paraId="0CE88375" w14:textId="2067F245" w:rsidR="00B30D5D" w:rsidRDefault="00B30D5D" w:rsidP="003E011F"/>
    <w:p w14:paraId="72EDCDFA" w14:textId="77777777" w:rsidR="000B3961" w:rsidRDefault="003E011F" w:rsidP="003E011F">
      <w:r>
        <w:t>Robert, MT, Gutterman, J, Ferre, CL, Chin, K, Brandao, MB , Gordon, AM, Friel, K</w:t>
      </w:r>
      <w:r w:rsidR="000B3961">
        <w:t xml:space="preserve"> (2021)</w:t>
      </w:r>
      <w:r>
        <w:t xml:space="preserve"> </w:t>
      </w:r>
    </w:p>
    <w:p w14:paraId="24E0528F" w14:textId="77777777" w:rsidR="000B3961" w:rsidRDefault="000B3961" w:rsidP="003E011F">
      <w:r>
        <w:t xml:space="preserve">   </w:t>
      </w:r>
      <w:r w:rsidR="003E011F">
        <w:t xml:space="preserve">Corpus callosum integrity relates to improvement of upper extremity function following </w:t>
      </w:r>
    </w:p>
    <w:p w14:paraId="602B89D7" w14:textId="77777777" w:rsidR="000B3961" w:rsidRDefault="000B3961" w:rsidP="003E011F">
      <w:pPr>
        <w:rPr>
          <w:i/>
        </w:rPr>
      </w:pPr>
      <w:r>
        <w:t xml:space="preserve">   </w:t>
      </w:r>
      <w:r w:rsidR="003E011F">
        <w:t xml:space="preserve">intensive rehabilitation in children with unilateral spastic cerebral palsy. </w:t>
      </w:r>
      <w:r w:rsidR="003E011F" w:rsidRPr="00222EA2">
        <w:rPr>
          <w:i/>
        </w:rPr>
        <w:t>N</w:t>
      </w:r>
      <w:r w:rsidR="003E011F">
        <w:rPr>
          <w:i/>
        </w:rPr>
        <w:t xml:space="preserve">eural Rehabilitation </w:t>
      </w:r>
    </w:p>
    <w:p w14:paraId="1E8E4560" w14:textId="77777777" w:rsidR="000B3961" w:rsidRDefault="000B3961" w:rsidP="000B3961">
      <w:r>
        <w:rPr>
          <w:i/>
        </w:rPr>
        <w:t xml:space="preserve">   </w:t>
      </w:r>
      <w:r w:rsidR="003E011F">
        <w:rPr>
          <w:i/>
        </w:rPr>
        <w:t xml:space="preserve">and Neural </w:t>
      </w:r>
      <w:r w:rsidR="003E011F" w:rsidRPr="00222EA2">
        <w:rPr>
          <w:i/>
        </w:rPr>
        <w:t>Repair</w:t>
      </w:r>
      <w:r w:rsidR="003E011F">
        <w:t xml:space="preserve"> </w:t>
      </w:r>
      <w:r>
        <w:rPr>
          <w:rStyle w:val="docsum-journal-citation"/>
        </w:rPr>
        <w:t xml:space="preserve">35(6):534-544. </w:t>
      </w:r>
      <w:proofErr w:type="spellStart"/>
      <w:r>
        <w:rPr>
          <w:rStyle w:val="docsum-journal-citation"/>
        </w:rPr>
        <w:t>doi</w:t>
      </w:r>
      <w:proofErr w:type="spellEnd"/>
      <w:r>
        <w:rPr>
          <w:rStyle w:val="docsum-journal-citation"/>
        </w:rPr>
        <w:t xml:space="preserve">: 10.1177/15459683211011220. </w:t>
      </w:r>
    </w:p>
    <w:p w14:paraId="1750F4D8" w14:textId="6065056E" w:rsidR="003E011F" w:rsidRDefault="003E011F" w:rsidP="00C960BD"/>
    <w:p w14:paraId="0DEE13A1" w14:textId="5167D486" w:rsidR="00C960BD" w:rsidRDefault="00C960BD" w:rsidP="00C960BD">
      <w:r w:rsidRPr="00416198">
        <w:t>Robert</w:t>
      </w:r>
      <w:r>
        <w:t xml:space="preserve">, MT, Ferre, CL, Chin, KY, Brandao, MB, Carmel, J, Araneda, R, </w:t>
      </w:r>
      <w:proofErr w:type="spellStart"/>
      <w:r>
        <w:t>Bleyenheuft</w:t>
      </w:r>
      <w:proofErr w:type="spellEnd"/>
      <w:r>
        <w:t xml:space="preserve">, Y Friel, </w:t>
      </w:r>
    </w:p>
    <w:p w14:paraId="788DCC2D" w14:textId="4BCB3489" w:rsidR="00C960BD" w:rsidRDefault="00C960BD" w:rsidP="00C960BD">
      <w:r>
        <w:t xml:space="preserve">   K, Gordon, AM. </w:t>
      </w:r>
      <w:r w:rsidR="000C7D3D">
        <w:t xml:space="preserve">(2021) </w:t>
      </w:r>
      <w:r>
        <w:t xml:space="preserve">Intensive bimanual intervention for children who have undergone </w:t>
      </w:r>
    </w:p>
    <w:p w14:paraId="6D1C0F09" w14:textId="77777777" w:rsidR="006C15C4" w:rsidRDefault="00C960BD" w:rsidP="0084157D">
      <w:r>
        <w:t xml:space="preserve">   hemispherectomy surgery: A pilot study. </w:t>
      </w:r>
      <w:r w:rsidRPr="00A00F6D">
        <w:rPr>
          <w:i/>
        </w:rPr>
        <w:t>Pediatric Physical Therapy</w:t>
      </w:r>
      <w:r>
        <w:t>.</w:t>
      </w:r>
      <w:r w:rsidR="0084157D">
        <w:t xml:space="preserve"> </w:t>
      </w:r>
      <w:r w:rsidR="000C7D3D" w:rsidRPr="000C7D3D">
        <w:t>33:120–127</w:t>
      </w:r>
      <w:r w:rsidR="000C7D3D">
        <w:t>.</w:t>
      </w:r>
      <w:r w:rsidR="006C15C4">
        <w:t xml:space="preserve"> </w:t>
      </w:r>
      <w:r w:rsidR="006C15C4" w:rsidRPr="006C15C4">
        <w:t xml:space="preserve"> DOI: </w:t>
      </w:r>
    </w:p>
    <w:p w14:paraId="5EB6A956" w14:textId="2D3BB979" w:rsidR="0084157D" w:rsidRDefault="006C15C4" w:rsidP="0084157D">
      <w:r>
        <w:t xml:space="preserve">   </w:t>
      </w:r>
      <w:hyperlink r:id="rId14" w:tgtFrame="_blank" w:history="1">
        <w:r w:rsidRPr="006C15C4">
          <w:rPr>
            <w:color w:val="0000FF"/>
            <w:u w:val="single"/>
          </w:rPr>
          <w:t xml:space="preserve">10.1097/PEP.0000000000000804 </w:t>
        </w:r>
      </w:hyperlink>
    </w:p>
    <w:p w14:paraId="44C67409" w14:textId="7EB03496" w:rsidR="00C960BD" w:rsidRDefault="0084157D" w:rsidP="00CF32FE">
      <w:r>
        <w:rPr>
          <w:rStyle w:val="docsum-journal-citation"/>
        </w:rPr>
        <w:t xml:space="preserve">  </w:t>
      </w:r>
    </w:p>
    <w:p w14:paraId="39EBD26D" w14:textId="77777777" w:rsidR="00CF32FE" w:rsidRDefault="00CF32FE" w:rsidP="00CF32FE">
      <w:r>
        <w:t xml:space="preserve">Morgan, C, Fetters, L, Adde, L, Badawi, N, </w:t>
      </w:r>
      <w:proofErr w:type="spellStart"/>
      <w:r>
        <w:t>Bancale</w:t>
      </w:r>
      <w:proofErr w:type="spellEnd"/>
      <w:r>
        <w:t xml:space="preserve">, A, Boyd, RN, Chorna, O, Cioni, G, </w:t>
      </w:r>
    </w:p>
    <w:p w14:paraId="4C2886C1" w14:textId="77777777" w:rsidR="00CF32FE" w:rsidRDefault="00CF32FE" w:rsidP="00CF32FE">
      <w:r>
        <w:lastRenderedPageBreak/>
        <w:t xml:space="preserve">   Damiano, D, Darrah, J, de Vries, L, Dusing, S, </w:t>
      </w:r>
      <w:proofErr w:type="spellStart"/>
      <w:r>
        <w:t>Einspieler</w:t>
      </w:r>
      <w:proofErr w:type="spellEnd"/>
      <w:r>
        <w:t xml:space="preserve">, C, Eliasson, A-C, Ferriero, D, </w:t>
      </w:r>
    </w:p>
    <w:p w14:paraId="67F2AB2B" w14:textId="77777777" w:rsidR="00CF32FE" w:rsidRDefault="00CF32FE" w:rsidP="00CF32FE">
      <w:r>
        <w:t xml:space="preserve">   </w:t>
      </w:r>
      <w:proofErr w:type="spellStart"/>
      <w:r>
        <w:t>Fehlings</w:t>
      </w:r>
      <w:proofErr w:type="spellEnd"/>
      <w:r>
        <w:t xml:space="preserve">, D, </w:t>
      </w:r>
      <w:proofErr w:type="spellStart"/>
      <w:r>
        <w:t>Forssberg</w:t>
      </w:r>
      <w:proofErr w:type="spellEnd"/>
      <w:r>
        <w:t xml:space="preserve">, H, Gordon, AM, Greaves, S, Guzzetta, A, </w:t>
      </w:r>
      <w:proofErr w:type="spellStart"/>
      <w:r>
        <w:t>Hadders-Algra</w:t>
      </w:r>
      <w:proofErr w:type="spellEnd"/>
      <w:r>
        <w:t xml:space="preserve">, M, </w:t>
      </w:r>
    </w:p>
    <w:p w14:paraId="0D7F9B14" w14:textId="77777777" w:rsidR="00CF32FE" w:rsidRDefault="00CF32FE" w:rsidP="00CF32FE">
      <w:r>
        <w:t xml:space="preserve">   </w:t>
      </w:r>
      <w:proofErr w:type="spellStart"/>
      <w:r>
        <w:t>Harbourne</w:t>
      </w:r>
      <w:proofErr w:type="spellEnd"/>
      <w:r>
        <w:t xml:space="preserve">, R, Karlsson, P, Krumlinde-Sundholm, L, Latal, B, Loughran-Fowlds, A, Mak, C, </w:t>
      </w:r>
    </w:p>
    <w:p w14:paraId="652D0BE6" w14:textId="77777777" w:rsidR="00CF32FE" w:rsidRDefault="00CF32FE" w:rsidP="00CF32FE">
      <w:r>
        <w:t xml:space="preserve">   </w:t>
      </w:r>
      <w:proofErr w:type="spellStart"/>
      <w:r>
        <w:t>Maitre</w:t>
      </w:r>
      <w:proofErr w:type="spellEnd"/>
      <w:r>
        <w:t xml:space="preserve">, N, McIntyre, S, Mei, C, Morgan, A, Kakooza Mwesige, A, Romeo, D, Sanchez, K, </w:t>
      </w:r>
    </w:p>
    <w:p w14:paraId="0558C53D" w14:textId="77777777" w:rsidR="00CF32FE" w:rsidRDefault="00CF32FE" w:rsidP="00CF32FE">
      <w:r>
        <w:t xml:space="preserve">   Spittle, A, Shepherd, R, Thornton, M, Valentine, J, Ward, R, Whittingham, K, Zamany, A, </w:t>
      </w:r>
    </w:p>
    <w:p w14:paraId="7C1A381B" w14:textId="77777777" w:rsidR="006D01F8" w:rsidRDefault="00CF32FE" w:rsidP="00CF32FE">
      <w:r>
        <w:t xml:space="preserve">   Novak, I.</w:t>
      </w:r>
      <w:r>
        <w:rPr>
          <w:rFonts w:ascii="Cambria" w:hAnsi="Cambria"/>
        </w:rPr>
        <w:t xml:space="preserve"> </w:t>
      </w:r>
      <w:r w:rsidR="006D01F8">
        <w:rPr>
          <w:rFonts w:ascii="Cambria" w:hAnsi="Cambria"/>
        </w:rPr>
        <w:t xml:space="preserve">(2021) </w:t>
      </w:r>
      <w:r>
        <w:t xml:space="preserve">International clinical guideline: early intervention for infants with or at high </w:t>
      </w:r>
    </w:p>
    <w:p w14:paraId="11DE2DE6" w14:textId="77777777" w:rsidR="006D01F8" w:rsidRDefault="006D01F8" w:rsidP="006D01F8">
      <w:pPr>
        <w:rPr>
          <w:rStyle w:val="docsum-journal-citation"/>
        </w:rPr>
      </w:pPr>
      <w:r>
        <w:t xml:space="preserve">   </w:t>
      </w:r>
      <w:r w:rsidR="00CF32FE">
        <w:t xml:space="preserve">risk of cerebral palsy aged 0-2 years. </w:t>
      </w:r>
      <w:r w:rsidR="00CF32FE" w:rsidRPr="00CF32FE">
        <w:rPr>
          <w:rFonts w:ascii="Cambria" w:hAnsi="Cambria"/>
          <w:i/>
        </w:rPr>
        <w:t>JAMA Pediatrics</w:t>
      </w:r>
      <w:r w:rsidR="00CF32FE">
        <w:rPr>
          <w:rFonts w:ascii="Cambria" w:hAnsi="Cambria"/>
        </w:rPr>
        <w:t xml:space="preserve"> </w:t>
      </w:r>
      <w:r>
        <w:rPr>
          <w:rStyle w:val="docsum-journal-citation"/>
        </w:rPr>
        <w:t xml:space="preserve">175(8):846-858. </w:t>
      </w:r>
      <w:proofErr w:type="spellStart"/>
      <w:r>
        <w:rPr>
          <w:rStyle w:val="docsum-journal-citation"/>
        </w:rPr>
        <w:t>doi</w:t>
      </w:r>
      <w:proofErr w:type="spellEnd"/>
      <w:r>
        <w:rPr>
          <w:rStyle w:val="docsum-journal-citation"/>
        </w:rPr>
        <w:t xml:space="preserve">: </w:t>
      </w:r>
    </w:p>
    <w:p w14:paraId="5AAA1B50" w14:textId="5D51A32F" w:rsidR="006D01F8" w:rsidRDefault="006D01F8" w:rsidP="006D01F8">
      <w:r>
        <w:rPr>
          <w:rStyle w:val="docsum-journal-citation"/>
        </w:rPr>
        <w:t xml:space="preserve">  10.1001/jamapediatrics.2021.0878.</w:t>
      </w:r>
    </w:p>
    <w:p w14:paraId="22A8B75A" w14:textId="77777777" w:rsidR="00CF32FE" w:rsidRDefault="00CF32FE" w:rsidP="00B43C25">
      <w:pPr>
        <w:rPr>
          <w:rStyle w:val="docsum-authors"/>
        </w:rPr>
      </w:pPr>
    </w:p>
    <w:p w14:paraId="74461759" w14:textId="77777777" w:rsidR="00BF389F" w:rsidRDefault="000573CE" w:rsidP="00B43C25">
      <w:pPr>
        <w:rPr>
          <w:rStyle w:val="docsum-authors"/>
        </w:rPr>
      </w:pPr>
      <w:r w:rsidRPr="000573CE">
        <w:rPr>
          <w:rStyle w:val="docsum-authors"/>
        </w:rPr>
        <w:t>Feitosa</w:t>
      </w:r>
      <w:r w:rsidR="00B43C25">
        <w:rPr>
          <w:rStyle w:val="docsum-authors"/>
        </w:rPr>
        <w:t xml:space="preserve">, AM, </w:t>
      </w:r>
      <w:r w:rsidRPr="000573CE">
        <w:rPr>
          <w:rStyle w:val="docsum-authors"/>
        </w:rPr>
        <w:t>Mancini</w:t>
      </w:r>
      <w:r w:rsidR="00B43C25">
        <w:rPr>
          <w:rStyle w:val="docsum-authors"/>
        </w:rPr>
        <w:t>,</w:t>
      </w:r>
      <w:r w:rsidRPr="000573CE">
        <w:rPr>
          <w:rStyle w:val="docsum-authors"/>
        </w:rPr>
        <w:t xml:space="preserve"> </w:t>
      </w:r>
      <w:r w:rsidR="00B43C25">
        <w:rPr>
          <w:rStyle w:val="docsum-authors"/>
        </w:rPr>
        <w:t>MC</w:t>
      </w:r>
      <w:r w:rsidRPr="000573CE">
        <w:rPr>
          <w:rStyle w:val="docsum-authors"/>
        </w:rPr>
        <w:t xml:space="preserve"> </w:t>
      </w:r>
      <w:r w:rsidR="00B43C25">
        <w:rPr>
          <w:rStyle w:val="docsum-authors"/>
        </w:rPr>
        <w:t>Machado Silvério, AP,</w:t>
      </w:r>
      <w:r w:rsidRPr="000573CE">
        <w:rPr>
          <w:rStyle w:val="docsum-authors"/>
        </w:rPr>
        <w:t xml:space="preserve"> </w:t>
      </w:r>
      <w:r w:rsidR="00B43C25">
        <w:rPr>
          <w:rStyle w:val="docsum-authors"/>
        </w:rPr>
        <w:t>Gordon, AM</w:t>
      </w:r>
      <w:r w:rsidRPr="000573CE">
        <w:rPr>
          <w:rStyle w:val="docsum-authors"/>
        </w:rPr>
        <w:t>, de Brito Brandão</w:t>
      </w:r>
      <w:r w:rsidR="00B43C25">
        <w:rPr>
          <w:rStyle w:val="docsum-authors"/>
        </w:rPr>
        <w:t xml:space="preserve">, M. </w:t>
      </w:r>
      <w:r w:rsidR="00BF389F">
        <w:rPr>
          <w:rStyle w:val="docsum-authors"/>
        </w:rPr>
        <w:t xml:space="preserve">(2021) </w:t>
      </w:r>
    </w:p>
    <w:p w14:paraId="2F49453B" w14:textId="77777777" w:rsidR="00BF389F" w:rsidRDefault="00BF389F" w:rsidP="00B43C25">
      <w:r>
        <w:rPr>
          <w:rStyle w:val="docsum-authors"/>
        </w:rPr>
        <w:t xml:space="preserve">   “</w:t>
      </w:r>
      <w:r w:rsidR="00B43C25">
        <w:t xml:space="preserve">Help me to improve my own priorities!”: a feasibility study of an individualized intensive </w:t>
      </w:r>
    </w:p>
    <w:p w14:paraId="2B3714A4" w14:textId="77777777" w:rsidR="00BF389F" w:rsidRDefault="00BF389F" w:rsidP="00B43C25">
      <w:pPr>
        <w:rPr>
          <w:i/>
        </w:rPr>
      </w:pPr>
      <w:r>
        <w:t xml:space="preserve">   </w:t>
      </w:r>
      <w:r w:rsidR="00B43C25">
        <w:t xml:space="preserve">goal training for adolescents with cerebral palsy. </w:t>
      </w:r>
      <w:r w:rsidR="00B43C25" w:rsidRPr="00B43C25">
        <w:rPr>
          <w:i/>
        </w:rPr>
        <w:t>Physical &amp; Occupational Therapy in</w:t>
      </w:r>
      <w:r>
        <w:rPr>
          <w:i/>
        </w:rPr>
        <w:t xml:space="preserve"> </w:t>
      </w:r>
    </w:p>
    <w:p w14:paraId="02CC5EC3" w14:textId="120EF1A3" w:rsidR="00BF389F" w:rsidRDefault="00BF389F" w:rsidP="00BF389F">
      <w:r>
        <w:rPr>
          <w:i/>
        </w:rPr>
        <w:t xml:space="preserve">   </w:t>
      </w:r>
      <w:r w:rsidR="00B43C25" w:rsidRPr="00B43C25">
        <w:rPr>
          <w:i/>
        </w:rPr>
        <w:t>Pediatrics</w:t>
      </w:r>
      <w:r w:rsidRPr="00BF389F">
        <w:t xml:space="preserve"> </w:t>
      </w:r>
      <w:r>
        <w:rPr>
          <w:rStyle w:val="docsum-journal-citation"/>
        </w:rPr>
        <w:t xml:space="preserve">41:601-619. </w:t>
      </w:r>
      <w:proofErr w:type="spellStart"/>
      <w:r>
        <w:rPr>
          <w:rStyle w:val="docsum-journal-citation"/>
        </w:rPr>
        <w:t>doi</w:t>
      </w:r>
      <w:proofErr w:type="spellEnd"/>
      <w:r>
        <w:rPr>
          <w:rStyle w:val="docsum-journal-citation"/>
        </w:rPr>
        <w:t>: 10.1080/01942638.2021.1891186.</w:t>
      </w:r>
    </w:p>
    <w:p w14:paraId="14EAE2E4" w14:textId="77777777" w:rsidR="00BF389F" w:rsidRDefault="00BF389F" w:rsidP="009A17B4"/>
    <w:p w14:paraId="7A136280" w14:textId="6620D727" w:rsidR="00654F69" w:rsidRDefault="009A17B4" w:rsidP="009A17B4">
      <w:pPr>
        <w:rPr>
          <w:rStyle w:val="docsum-authors"/>
        </w:rPr>
      </w:pPr>
      <w:r>
        <w:rPr>
          <w:rStyle w:val="docsum-authors"/>
        </w:rPr>
        <w:t xml:space="preserve">Araneda, R, </w:t>
      </w:r>
      <w:proofErr w:type="spellStart"/>
      <w:r w:rsidR="00654F69">
        <w:rPr>
          <w:rStyle w:val="docsum-authors"/>
        </w:rPr>
        <w:t>Dricot</w:t>
      </w:r>
      <w:proofErr w:type="spellEnd"/>
      <w:r w:rsidR="00654F69">
        <w:rPr>
          <w:rStyle w:val="docsum-authors"/>
        </w:rPr>
        <w:t xml:space="preserve">, L, </w:t>
      </w:r>
      <w:r>
        <w:rPr>
          <w:rStyle w:val="docsum-authors"/>
        </w:rPr>
        <w:t>Ebner-</w:t>
      </w:r>
      <w:proofErr w:type="spellStart"/>
      <w:r>
        <w:rPr>
          <w:rStyle w:val="docsum-authors"/>
        </w:rPr>
        <w:t>Karestinos</w:t>
      </w:r>
      <w:proofErr w:type="spellEnd"/>
      <w:r>
        <w:rPr>
          <w:rStyle w:val="docsum-authors"/>
        </w:rPr>
        <w:t xml:space="preserve">, D, Paradis, </w:t>
      </w:r>
      <w:r w:rsidR="00093BEE">
        <w:rPr>
          <w:rStyle w:val="docsum-authors"/>
        </w:rPr>
        <w:t>J</w:t>
      </w:r>
      <w:r>
        <w:rPr>
          <w:rStyle w:val="docsum-authors"/>
        </w:rPr>
        <w:t xml:space="preserve">, Gordon, AM, </w:t>
      </w:r>
      <w:r w:rsidR="00093BEE">
        <w:rPr>
          <w:rStyle w:val="docsum-authors"/>
        </w:rPr>
        <w:t>Friel, KM,</w:t>
      </w:r>
    </w:p>
    <w:p w14:paraId="2E95C5F2" w14:textId="77777777" w:rsidR="00240AFE" w:rsidRDefault="00654F69" w:rsidP="009A17B4">
      <w:r>
        <w:rPr>
          <w:rStyle w:val="docsum-authors"/>
        </w:rPr>
        <w:t xml:space="preserve">   </w:t>
      </w:r>
      <w:proofErr w:type="spellStart"/>
      <w:r w:rsidR="009A17B4">
        <w:rPr>
          <w:rStyle w:val="docsum-authors"/>
        </w:rPr>
        <w:t>Bleyenheuft</w:t>
      </w:r>
      <w:proofErr w:type="spellEnd"/>
      <w:r w:rsidR="009A17B4">
        <w:rPr>
          <w:rStyle w:val="docsum-authors"/>
        </w:rPr>
        <w:t>, Y.</w:t>
      </w:r>
      <w:r w:rsidR="009A17B4">
        <w:t xml:space="preserve"> </w:t>
      </w:r>
      <w:r w:rsidR="00240AFE">
        <w:t xml:space="preserve">(2021) </w:t>
      </w:r>
      <w:r w:rsidR="009A17B4">
        <w:t xml:space="preserve">Brain activation changes following motor training in children with </w:t>
      </w:r>
    </w:p>
    <w:p w14:paraId="4A3EA7DF" w14:textId="77777777" w:rsidR="00240AFE" w:rsidRDefault="00240AFE" w:rsidP="009A17B4">
      <w:r>
        <w:t xml:space="preserve">   </w:t>
      </w:r>
      <w:r w:rsidR="009A17B4">
        <w:t xml:space="preserve">unilateral cerebral palsy: an fMRI study. </w:t>
      </w:r>
      <w:r w:rsidR="009A17B4" w:rsidRPr="00B43C25">
        <w:rPr>
          <w:i/>
        </w:rPr>
        <w:t>Annals of Physical and Rehabilitation Medicine</w:t>
      </w:r>
    </w:p>
    <w:p w14:paraId="4CF360B5" w14:textId="647083EA" w:rsidR="009A17B4" w:rsidRDefault="00240AFE" w:rsidP="009A17B4">
      <w:r>
        <w:t xml:space="preserve">   </w:t>
      </w:r>
      <w:r w:rsidRPr="00240AFE">
        <w:t>64</w:t>
      </w:r>
      <w:r>
        <w:t xml:space="preserve">3:3. </w:t>
      </w:r>
      <w:r w:rsidRPr="00240AFE">
        <w:t>https://doi.org/10.1016/j.rehab.2021.101502</w:t>
      </w:r>
    </w:p>
    <w:p w14:paraId="2FD1EF2C" w14:textId="77777777" w:rsidR="009A17B4" w:rsidRDefault="009A17B4" w:rsidP="003D2541"/>
    <w:p w14:paraId="2700AEA9" w14:textId="77777777" w:rsidR="00023183" w:rsidRDefault="003D2541" w:rsidP="003D2541">
      <w:r>
        <w:t>Sidiropoulo</w:t>
      </w:r>
      <w:r w:rsidR="00023183">
        <w:t>s, A, Santamaria, C, Gordon, AM (2021)</w:t>
      </w:r>
      <w:r>
        <w:t xml:space="preserve"> Continuous inter-limb coordination deficits </w:t>
      </w:r>
    </w:p>
    <w:p w14:paraId="72667B76" w14:textId="77777777" w:rsidR="00023183" w:rsidRDefault="00023183" w:rsidP="00023183">
      <w:pPr>
        <w:rPr>
          <w:rStyle w:val="docsum-journal-citation"/>
        </w:rPr>
      </w:pPr>
      <w:r>
        <w:t xml:space="preserve">   </w:t>
      </w:r>
      <w:r w:rsidR="003D2541">
        <w:t xml:space="preserve">in children with unilateral spastic cerebral palsy. </w:t>
      </w:r>
      <w:r w:rsidR="003D2541" w:rsidRPr="003D2541">
        <w:rPr>
          <w:i/>
        </w:rPr>
        <w:t>Clinical Biomechanics</w:t>
      </w:r>
      <w:r w:rsidR="003D2541">
        <w:t xml:space="preserve"> </w:t>
      </w:r>
      <w:r>
        <w:rPr>
          <w:rStyle w:val="docsum-journal-citation"/>
        </w:rPr>
        <w:t xml:space="preserve">81:105250. </w:t>
      </w:r>
      <w:proofErr w:type="spellStart"/>
      <w:r>
        <w:rPr>
          <w:rStyle w:val="docsum-journal-citation"/>
        </w:rPr>
        <w:t>doi</w:t>
      </w:r>
      <w:proofErr w:type="spellEnd"/>
      <w:r>
        <w:rPr>
          <w:rStyle w:val="docsum-journal-citation"/>
        </w:rPr>
        <w:t xml:space="preserve">: </w:t>
      </w:r>
    </w:p>
    <w:p w14:paraId="09EDD96C" w14:textId="37FE7E35" w:rsidR="003D2541" w:rsidRDefault="00023183" w:rsidP="003D2541">
      <w:r>
        <w:rPr>
          <w:rStyle w:val="docsum-journal-citation"/>
        </w:rPr>
        <w:t xml:space="preserve">   10.1016/j.clinbiomech.2020.105250.</w:t>
      </w:r>
    </w:p>
    <w:p w14:paraId="3DEE2AF2" w14:textId="77777777" w:rsidR="003D2541" w:rsidRDefault="003D2541" w:rsidP="006B25FD">
      <w:pPr>
        <w:pStyle w:val="Heading2"/>
        <w:rPr>
          <w:b w:val="0"/>
          <w:i w:val="0"/>
        </w:rPr>
      </w:pPr>
    </w:p>
    <w:p w14:paraId="62CDE071" w14:textId="77777777" w:rsidR="00023183" w:rsidRDefault="006B25FD" w:rsidP="006B25FD">
      <w:pPr>
        <w:pStyle w:val="Heading2"/>
        <w:rPr>
          <w:b w:val="0"/>
          <w:i w:val="0"/>
        </w:rPr>
      </w:pPr>
      <w:r w:rsidRPr="006B25FD">
        <w:rPr>
          <w:b w:val="0"/>
          <w:i w:val="0"/>
        </w:rPr>
        <w:t>Santamaria, V, Khan, M, Luna, T, Kang, J, Dutkowsky, J, Gordon, A, Agrawal, S</w:t>
      </w:r>
      <w:r w:rsidR="00023183">
        <w:rPr>
          <w:b w:val="0"/>
          <w:i w:val="0"/>
        </w:rPr>
        <w:t xml:space="preserve"> (2020) </w:t>
      </w:r>
    </w:p>
    <w:p w14:paraId="6A6A3F40" w14:textId="77777777" w:rsidR="00023183" w:rsidRDefault="00023183" w:rsidP="006B25FD">
      <w:pPr>
        <w:pStyle w:val="Heading2"/>
        <w:rPr>
          <w:b w:val="0"/>
          <w:i w:val="0"/>
        </w:rPr>
      </w:pPr>
      <w:r>
        <w:rPr>
          <w:b w:val="0"/>
          <w:i w:val="0"/>
        </w:rPr>
        <w:t xml:space="preserve">   </w:t>
      </w:r>
      <w:r w:rsidR="006B25FD" w:rsidRPr="006B25FD">
        <w:rPr>
          <w:b w:val="0"/>
          <w:i w:val="0"/>
        </w:rPr>
        <w:t xml:space="preserve">Promoting Functional and Independent Sitting in Children with Cerebral Palsy Using the </w:t>
      </w:r>
    </w:p>
    <w:p w14:paraId="79E93F62" w14:textId="77777777" w:rsidR="00023183" w:rsidRDefault="00023183" w:rsidP="006B25FD">
      <w:pPr>
        <w:pStyle w:val="Heading2"/>
        <w:rPr>
          <w:rStyle w:val="st"/>
          <w:b w:val="0"/>
        </w:rPr>
      </w:pPr>
      <w:r>
        <w:rPr>
          <w:b w:val="0"/>
          <w:i w:val="0"/>
        </w:rPr>
        <w:t xml:space="preserve">   Robotic Trunk</w:t>
      </w:r>
      <w:r w:rsidR="006B25FD">
        <w:rPr>
          <w:b w:val="0"/>
          <w:i w:val="0"/>
        </w:rPr>
        <w:t xml:space="preserve"> </w:t>
      </w:r>
      <w:r w:rsidR="006B25FD" w:rsidRPr="006B25FD">
        <w:rPr>
          <w:b w:val="0"/>
          <w:i w:val="0"/>
        </w:rPr>
        <w:t>Support Trainer</w:t>
      </w:r>
      <w:r w:rsidR="006B25FD">
        <w:rPr>
          <w:b w:val="0"/>
          <w:i w:val="0"/>
        </w:rPr>
        <w:t>.</w:t>
      </w:r>
      <w:r w:rsidR="006B25FD" w:rsidRPr="006B25FD">
        <w:rPr>
          <w:b w:val="0"/>
          <w:i w:val="0"/>
        </w:rPr>
        <w:t xml:space="preserve"> </w:t>
      </w:r>
      <w:r w:rsidR="006B25FD" w:rsidRPr="006B25FD">
        <w:rPr>
          <w:rStyle w:val="Emphasis"/>
          <w:b w:val="0"/>
        </w:rPr>
        <w:t>IEEE</w:t>
      </w:r>
      <w:r w:rsidR="006B25FD" w:rsidRPr="006B25FD">
        <w:rPr>
          <w:rStyle w:val="st"/>
          <w:b w:val="0"/>
        </w:rPr>
        <w:t xml:space="preserve"> Transactions on Neural Systems and Rehabilitation </w:t>
      </w:r>
    </w:p>
    <w:p w14:paraId="203E10B5" w14:textId="5961FA37" w:rsidR="006B25FD" w:rsidRPr="006B25FD" w:rsidRDefault="00023183" w:rsidP="006B25FD">
      <w:pPr>
        <w:pStyle w:val="Heading2"/>
        <w:rPr>
          <w:b w:val="0"/>
          <w:i w:val="0"/>
        </w:rPr>
      </w:pPr>
      <w:r>
        <w:rPr>
          <w:rStyle w:val="st"/>
          <w:b w:val="0"/>
        </w:rPr>
        <w:t xml:space="preserve">   </w:t>
      </w:r>
      <w:r w:rsidR="006B25FD" w:rsidRPr="006B25FD">
        <w:rPr>
          <w:rStyle w:val="st"/>
          <w:b w:val="0"/>
        </w:rPr>
        <w:t xml:space="preserve">Engineering </w:t>
      </w:r>
      <w:r w:rsidRPr="00023183">
        <w:rPr>
          <w:rStyle w:val="docsum-journal-citation"/>
          <w:b w:val="0"/>
          <w:i w:val="0"/>
        </w:rPr>
        <w:t>28:2995-3004</w:t>
      </w:r>
      <w:r>
        <w:rPr>
          <w:b w:val="0"/>
          <w:i w:val="0"/>
        </w:rPr>
        <w:t xml:space="preserve">. </w:t>
      </w:r>
      <w:r w:rsidR="0066409E" w:rsidRPr="0066409E">
        <w:rPr>
          <w:rStyle w:val="st"/>
          <w:b w:val="0"/>
          <w:i w:val="0"/>
        </w:rPr>
        <w:t>DOI: 10.1109/TNSRE.2020.3031580</w:t>
      </w:r>
      <w:r w:rsidR="0066409E">
        <w:rPr>
          <w:rStyle w:val="st"/>
          <w:b w:val="0"/>
          <w:i w:val="0"/>
        </w:rPr>
        <w:t>.</w:t>
      </w:r>
    </w:p>
    <w:p w14:paraId="3F3939A7" w14:textId="77777777" w:rsidR="006B25FD" w:rsidRDefault="006B25FD" w:rsidP="00A02E72"/>
    <w:p w14:paraId="3FF17AB9" w14:textId="6BF4E33C" w:rsidR="0066409E" w:rsidRDefault="0066409E" w:rsidP="0066409E">
      <w:proofErr w:type="spellStart"/>
      <w:r>
        <w:t>Geijen</w:t>
      </w:r>
      <w:proofErr w:type="spellEnd"/>
      <w:r>
        <w:t xml:space="preserve"> M, Rameckers  E , </w:t>
      </w:r>
      <w:proofErr w:type="spellStart"/>
      <w:r>
        <w:t>Bastiaenen</w:t>
      </w:r>
      <w:proofErr w:type="spellEnd"/>
      <w:r>
        <w:t xml:space="preserve"> C, Gordon A, Smeets R</w:t>
      </w:r>
      <w:r w:rsidR="002852EC">
        <w:t xml:space="preserve"> (2020)</w:t>
      </w:r>
      <w:r>
        <w:t xml:space="preserve"> Construct validity of a </w:t>
      </w:r>
    </w:p>
    <w:p w14:paraId="5D99DC2C" w14:textId="62EE7D00" w:rsidR="0066409E" w:rsidRDefault="0066409E" w:rsidP="0066409E">
      <w:r>
        <w:t xml:space="preserve">   task-oriented bimanual and unimanual strength measurement in children with unilateral </w:t>
      </w:r>
    </w:p>
    <w:p w14:paraId="0A70F49F" w14:textId="6BA935A6" w:rsidR="0066409E" w:rsidRDefault="0066409E" w:rsidP="0066409E">
      <w:r>
        <w:t xml:space="preserve">   cerebral palsy. </w:t>
      </w:r>
      <w:r w:rsidRPr="00FD5C49">
        <w:rPr>
          <w:i/>
        </w:rPr>
        <w:t>Physical Therapy</w:t>
      </w:r>
      <w:r>
        <w:t xml:space="preserve"> </w:t>
      </w:r>
      <w:r w:rsidR="002852EC">
        <w:t>1</w:t>
      </w:r>
      <w:r w:rsidR="002852EC">
        <w:rPr>
          <w:rStyle w:val="docsum-journal-citation"/>
        </w:rPr>
        <w:t>00:2237-2245</w:t>
      </w:r>
      <w:r>
        <w:t xml:space="preserve">. </w:t>
      </w:r>
      <w:proofErr w:type="spellStart"/>
      <w:r>
        <w:t>doi</w:t>
      </w:r>
      <w:proofErr w:type="spellEnd"/>
      <w:r>
        <w:t>: 10.1093/</w:t>
      </w:r>
      <w:proofErr w:type="spellStart"/>
      <w:r>
        <w:t>ptj</w:t>
      </w:r>
      <w:proofErr w:type="spellEnd"/>
      <w:r>
        <w:t>/pzaa173.</w:t>
      </w:r>
    </w:p>
    <w:p w14:paraId="32D6281E" w14:textId="77777777" w:rsidR="0066409E" w:rsidRDefault="0066409E" w:rsidP="0066409E"/>
    <w:p w14:paraId="6DABCE24" w14:textId="62109FFA" w:rsidR="00A02E72" w:rsidRDefault="00A02E72" w:rsidP="0066409E">
      <w:r>
        <w:t xml:space="preserve">Figueiredo PRP, Mancini MC, Feitosa AM, Teixeira CMMF, </w:t>
      </w:r>
      <w:proofErr w:type="spellStart"/>
      <w:r>
        <w:t>Guerzoni</w:t>
      </w:r>
      <w:proofErr w:type="spellEnd"/>
      <w:r>
        <w:t xml:space="preserve"> VPD, </w:t>
      </w:r>
      <w:proofErr w:type="spellStart"/>
      <w:r>
        <w:t>Elvrum</w:t>
      </w:r>
      <w:proofErr w:type="spellEnd"/>
      <w:r>
        <w:t xml:space="preserve"> AG, Ferre </w:t>
      </w:r>
    </w:p>
    <w:p w14:paraId="485E350A" w14:textId="63DB3268" w:rsidR="00D6371A" w:rsidRDefault="00A02E72" w:rsidP="00A02E72">
      <w:r>
        <w:t xml:space="preserve">   CL, Gordon AM, BrandÃo MB</w:t>
      </w:r>
      <w:r w:rsidR="00D6371A">
        <w:t xml:space="preserve"> (2020)</w:t>
      </w:r>
      <w:r>
        <w:t xml:space="preserve"> </w:t>
      </w:r>
      <w:r w:rsidR="000514D3">
        <w:t>"</w:t>
      </w:r>
      <w:r>
        <w:t xml:space="preserve">Hand-arm bimanual intensive therapy and daily </w:t>
      </w:r>
    </w:p>
    <w:p w14:paraId="0F3EBB49" w14:textId="77777777" w:rsidR="00D6371A" w:rsidRDefault="00D6371A" w:rsidP="00A02E72">
      <w:r>
        <w:t xml:space="preserve">   </w:t>
      </w:r>
      <w:r w:rsidR="00A02E72">
        <w:t xml:space="preserve">functioning of children with bilateral cerebral palsy: a randomized controlled trial. </w:t>
      </w:r>
    </w:p>
    <w:p w14:paraId="01B989A4" w14:textId="10D22CC2" w:rsidR="001A4A9C" w:rsidRPr="00D6371A" w:rsidRDefault="00D6371A" w:rsidP="00A02E72">
      <w:r>
        <w:t xml:space="preserve">   </w:t>
      </w:r>
      <w:r w:rsidR="00A02E72" w:rsidRPr="008A28B9">
        <w:rPr>
          <w:i/>
        </w:rPr>
        <w:t>D</w:t>
      </w:r>
      <w:r w:rsidR="00A02E72">
        <w:rPr>
          <w:i/>
        </w:rPr>
        <w:t>evelopmental Medici</w:t>
      </w:r>
      <w:r>
        <w:rPr>
          <w:i/>
        </w:rPr>
        <w:t xml:space="preserve">ne </w:t>
      </w:r>
      <w:r w:rsidR="00A02E72">
        <w:rPr>
          <w:i/>
        </w:rPr>
        <w:t xml:space="preserve">and Child </w:t>
      </w:r>
      <w:r w:rsidR="00A02E72" w:rsidRPr="008A28B9">
        <w:rPr>
          <w:i/>
        </w:rPr>
        <w:t>Neurology</w:t>
      </w:r>
      <w:r w:rsidR="00A02E72">
        <w:rPr>
          <w:i/>
        </w:rPr>
        <w:t xml:space="preserve"> </w:t>
      </w:r>
      <w:r w:rsidR="0091760F">
        <w:rPr>
          <w:rStyle w:val="docsum-journal-citation"/>
        </w:rPr>
        <w:t>62</w:t>
      </w:r>
      <w:r>
        <w:rPr>
          <w:rStyle w:val="docsum-journal-citation"/>
        </w:rPr>
        <w:t>:1274-1282</w:t>
      </w:r>
      <w:r>
        <w:t>.</w:t>
      </w:r>
      <w:r w:rsidR="00A02E72">
        <w:t xml:space="preserve"> </w:t>
      </w:r>
      <w:proofErr w:type="spellStart"/>
      <w:r w:rsidR="00A02E72">
        <w:t>doi</w:t>
      </w:r>
      <w:proofErr w:type="spellEnd"/>
      <w:r w:rsidR="00A02E72">
        <w:t>: 10.1111/dmcn.14630.</w:t>
      </w:r>
    </w:p>
    <w:p w14:paraId="45E20982" w14:textId="77777777" w:rsidR="001A4A9C" w:rsidRDefault="001A4A9C" w:rsidP="00BE59DD"/>
    <w:p w14:paraId="2385E58C" w14:textId="77777777" w:rsidR="00A02E72" w:rsidRDefault="00A02E72" w:rsidP="00A02E72">
      <w:r>
        <w:t xml:space="preserve">Dekkers KJFM, Rameckers EAA, Smeets RJEM, Gordon AM, Speth LAWM, Ferre CL, </w:t>
      </w:r>
    </w:p>
    <w:p w14:paraId="250D19BB" w14:textId="3309E89A" w:rsidR="00A02E72" w:rsidRDefault="002852EC" w:rsidP="00A02E72">
      <w:r>
        <w:t xml:space="preserve">   Janssen-</w:t>
      </w:r>
      <w:proofErr w:type="spellStart"/>
      <w:r>
        <w:t>Potten</w:t>
      </w:r>
      <w:proofErr w:type="spellEnd"/>
      <w:r>
        <w:t xml:space="preserve"> YJM (2020) </w:t>
      </w:r>
      <w:r w:rsidR="00A02E72">
        <w:t xml:space="preserve">Upper </w:t>
      </w:r>
      <w:r w:rsidR="006A5F1B">
        <w:t>e</w:t>
      </w:r>
      <w:r w:rsidR="00A02E72">
        <w:t xml:space="preserve">xtremity </w:t>
      </w:r>
      <w:r w:rsidR="006A5F1B">
        <w:t>m</w:t>
      </w:r>
      <w:r w:rsidR="00A02E72">
        <w:t xml:space="preserve">uscle </w:t>
      </w:r>
      <w:r w:rsidR="006A5F1B">
        <w:t>s</w:t>
      </w:r>
      <w:r w:rsidR="00A02E72">
        <w:t xml:space="preserve">trength in </w:t>
      </w:r>
      <w:r w:rsidR="006A5F1B">
        <w:t>c</w:t>
      </w:r>
      <w:r w:rsidR="00A02E72">
        <w:t xml:space="preserve">hildren </w:t>
      </w:r>
      <w:r w:rsidR="006A5F1B">
        <w:t>w</w:t>
      </w:r>
      <w:r w:rsidR="00A02E72">
        <w:t xml:space="preserve">ith </w:t>
      </w:r>
      <w:r w:rsidR="006A5F1B">
        <w:t>u</w:t>
      </w:r>
      <w:r w:rsidR="00A02E72">
        <w:t xml:space="preserve">nilateral </w:t>
      </w:r>
      <w:r w:rsidR="006A5F1B">
        <w:t>s</w:t>
      </w:r>
      <w:r w:rsidR="00A02E72">
        <w:t xml:space="preserve">pastic </w:t>
      </w:r>
    </w:p>
    <w:p w14:paraId="18215EA8" w14:textId="77777777" w:rsidR="002852EC" w:rsidRDefault="00A02E72" w:rsidP="00A02E72">
      <w:r>
        <w:t xml:space="preserve">   </w:t>
      </w:r>
      <w:r w:rsidR="006A5F1B">
        <w:t>c</w:t>
      </w:r>
      <w:r>
        <w:t xml:space="preserve">erebral </w:t>
      </w:r>
      <w:r w:rsidR="006A5F1B">
        <w:t>p</w:t>
      </w:r>
      <w:r>
        <w:t xml:space="preserve">alsy: A Bilateral Problem? </w:t>
      </w:r>
      <w:r w:rsidRPr="00A02E72">
        <w:rPr>
          <w:i/>
        </w:rPr>
        <w:t>Physical Therapy</w:t>
      </w:r>
      <w:r>
        <w:t xml:space="preserve"> </w:t>
      </w:r>
      <w:r w:rsidR="002852EC">
        <w:rPr>
          <w:rStyle w:val="docsum-journal-citation"/>
        </w:rPr>
        <w:t>100:2205-2216</w:t>
      </w:r>
      <w:r w:rsidR="002852EC">
        <w:t xml:space="preserve">. Doi </w:t>
      </w:r>
    </w:p>
    <w:p w14:paraId="78B772BF" w14:textId="4E20165F" w:rsidR="00A02E72" w:rsidRDefault="002852EC" w:rsidP="00A02E72">
      <w:r>
        <w:t xml:space="preserve">   </w:t>
      </w:r>
      <w:r w:rsidR="00A02E72">
        <w:t>10.1093/</w:t>
      </w:r>
      <w:proofErr w:type="spellStart"/>
      <w:r w:rsidR="00A02E72">
        <w:t>ptj</w:t>
      </w:r>
      <w:proofErr w:type="spellEnd"/>
      <w:r w:rsidR="00A02E72">
        <w:t>/pzaa155.</w:t>
      </w:r>
    </w:p>
    <w:p w14:paraId="309A74D0" w14:textId="77777777" w:rsidR="00A02E72" w:rsidRDefault="00A02E72" w:rsidP="00A02E72"/>
    <w:p w14:paraId="5271ABC7" w14:textId="77777777" w:rsidR="00A02E72" w:rsidRDefault="00A02E72" w:rsidP="00A02E72">
      <w:r>
        <w:t xml:space="preserve">Hung YC, Shirzad F, Saleem M, Gordon AM (2020) Intensive upper extremity training </w:t>
      </w:r>
    </w:p>
    <w:p w14:paraId="499048F7" w14:textId="3778E9C8" w:rsidR="00A02E72" w:rsidRDefault="00A02E72" w:rsidP="00A02E72">
      <w:r>
        <w:t xml:space="preserve">   improved whole body movement control for children with unilateral spastic cerebral palsy.</w:t>
      </w:r>
    </w:p>
    <w:p w14:paraId="60E696B0" w14:textId="34AD6CDB" w:rsidR="00A02E72" w:rsidRDefault="00A02E72" w:rsidP="00A02E72">
      <w:r>
        <w:t xml:space="preserve">   </w:t>
      </w:r>
      <w:r w:rsidRPr="00A02E72">
        <w:rPr>
          <w:i/>
        </w:rPr>
        <w:t>Gait Posture</w:t>
      </w:r>
      <w:r>
        <w:t xml:space="preserve"> 81:67-72. </w:t>
      </w:r>
      <w:proofErr w:type="spellStart"/>
      <w:r>
        <w:t>doi</w:t>
      </w:r>
      <w:proofErr w:type="spellEnd"/>
      <w:r>
        <w:t>: 10.1016/j.gaitpost.2020.07.009.</w:t>
      </w:r>
    </w:p>
    <w:p w14:paraId="092FC977" w14:textId="77777777" w:rsidR="00A02E72" w:rsidRDefault="00A02E72" w:rsidP="00BE59DD"/>
    <w:p w14:paraId="1055D413" w14:textId="77777777" w:rsidR="00BE59DD" w:rsidRDefault="00BE59DD" w:rsidP="00BE59DD">
      <w:r>
        <w:t xml:space="preserve">Santamaria, V, </w:t>
      </w:r>
      <w:proofErr w:type="spellStart"/>
      <w:r>
        <w:t>Rachwani</w:t>
      </w:r>
      <w:proofErr w:type="spellEnd"/>
      <w:r>
        <w:t xml:space="preserve">, J, </w:t>
      </w:r>
      <w:proofErr w:type="spellStart"/>
      <w:r>
        <w:t>Saussez</w:t>
      </w:r>
      <w:proofErr w:type="spellEnd"/>
      <w:r>
        <w:t xml:space="preserve"> , G, </w:t>
      </w:r>
      <w:proofErr w:type="spellStart"/>
      <w:r>
        <w:t>Bleyenheuft</w:t>
      </w:r>
      <w:proofErr w:type="spellEnd"/>
      <w:r>
        <w:t xml:space="preserve">, Y, </w:t>
      </w:r>
      <w:proofErr w:type="spellStart"/>
      <w:r>
        <w:t>Dutkowsky</w:t>
      </w:r>
      <w:proofErr w:type="spellEnd"/>
      <w:r>
        <w:t xml:space="preserve">, J, Gordon, AM, </w:t>
      </w:r>
    </w:p>
    <w:p w14:paraId="2C434C7A" w14:textId="77777777" w:rsidR="00A02E72" w:rsidRDefault="00BE59DD" w:rsidP="00BE59DD">
      <w:r>
        <w:lastRenderedPageBreak/>
        <w:t xml:space="preserve">   Woollacott, MH. </w:t>
      </w:r>
      <w:r w:rsidR="00A02E72">
        <w:t xml:space="preserve">(2020) </w:t>
      </w:r>
      <w:r>
        <w:t xml:space="preserve">The Seated Postural &amp; Reaching Control Test in Cerebral Palsy: A </w:t>
      </w:r>
    </w:p>
    <w:p w14:paraId="30956DF0" w14:textId="77777777" w:rsidR="00A02E72" w:rsidRDefault="00A02E72" w:rsidP="00A02E72">
      <w:pPr>
        <w:rPr>
          <w:rStyle w:val="docsum-journal-citation"/>
        </w:rPr>
      </w:pPr>
      <w:r>
        <w:t xml:space="preserve">   </w:t>
      </w:r>
      <w:r w:rsidR="00BE59DD">
        <w:t xml:space="preserve">Validation Study. </w:t>
      </w:r>
      <w:r w:rsidR="00BE59DD" w:rsidRPr="00763AA8">
        <w:rPr>
          <w:i/>
        </w:rPr>
        <w:t>Physical &amp; Occupational Therapy in Pediatrics</w:t>
      </w:r>
      <w:r w:rsidR="00BE59DD" w:rsidRPr="00DD425E">
        <w:t xml:space="preserve"> </w:t>
      </w:r>
      <w:r w:rsidR="00BE59DD">
        <w:t xml:space="preserve"> </w:t>
      </w:r>
      <w:r>
        <w:rPr>
          <w:rStyle w:val="docsum-journal-citation"/>
        </w:rPr>
        <w:t xml:space="preserve">40:441-469. </w:t>
      </w:r>
      <w:proofErr w:type="spellStart"/>
      <w:r>
        <w:rPr>
          <w:rStyle w:val="docsum-journal-citation"/>
        </w:rPr>
        <w:t>doi</w:t>
      </w:r>
      <w:proofErr w:type="spellEnd"/>
      <w:r>
        <w:rPr>
          <w:rStyle w:val="docsum-journal-citation"/>
        </w:rPr>
        <w:t xml:space="preserve">: </w:t>
      </w:r>
    </w:p>
    <w:p w14:paraId="60B59F89" w14:textId="053F38D9" w:rsidR="00A02E72" w:rsidRDefault="00A02E72" w:rsidP="00A02E72">
      <w:r>
        <w:rPr>
          <w:rStyle w:val="docsum-journal-citation"/>
        </w:rPr>
        <w:t xml:space="preserve">   10.1080/01942638.2019.1705456</w:t>
      </w:r>
    </w:p>
    <w:p w14:paraId="03F51748" w14:textId="77777777" w:rsidR="00BE59DD" w:rsidRDefault="00BE59DD" w:rsidP="00A06B3B"/>
    <w:p w14:paraId="364E6096" w14:textId="77777777" w:rsidR="001A4A9C" w:rsidRDefault="00A06B3B" w:rsidP="00A06B3B">
      <w:r w:rsidRPr="00A06B3B">
        <w:t xml:space="preserve">Hung, </w:t>
      </w:r>
      <w:r>
        <w:t xml:space="preserve">YC, </w:t>
      </w:r>
      <w:r w:rsidRPr="00A06B3B">
        <w:t xml:space="preserve">Spingarn, </w:t>
      </w:r>
      <w:r>
        <w:t xml:space="preserve">A, </w:t>
      </w:r>
      <w:r w:rsidRPr="00A06B3B">
        <w:t xml:space="preserve">Friel, </w:t>
      </w:r>
      <w:r>
        <w:t xml:space="preserve">KM, </w:t>
      </w:r>
      <w:r w:rsidRPr="00A06B3B">
        <w:t>Gordon</w:t>
      </w:r>
      <w:r>
        <w:t xml:space="preserve">, AM. </w:t>
      </w:r>
      <w:r w:rsidR="001A4A9C">
        <w:t xml:space="preserve">(2020) </w:t>
      </w:r>
      <w:r>
        <w:t xml:space="preserve">Intensive unimanual training leads to </w:t>
      </w:r>
    </w:p>
    <w:p w14:paraId="3409E2D7" w14:textId="22C5C9AC" w:rsidR="001A4A9C" w:rsidRDefault="001A4A9C" w:rsidP="00A06B3B">
      <w:r>
        <w:t xml:space="preserve">   </w:t>
      </w:r>
      <w:r w:rsidR="00BB01AD">
        <w:t>b</w:t>
      </w:r>
      <w:r w:rsidR="00A06B3B">
        <w:t>etter</w:t>
      </w:r>
      <w:r>
        <w:t xml:space="preserve"> </w:t>
      </w:r>
      <w:r w:rsidR="00A06B3B">
        <w:t xml:space="preserve">reaching and head control than bimanual training in children with unilateral cerebral </w:t>
      </w:r>
    </w:p>
    <w:p w14:paraId="1E003D38" w14:textId="77777777" w:rsidR="001A4A9C" w:rsidRDefault="001A4A9C" w:rsidP="001A4A9C">
      <w:pPr>
        <w:rPr>
          <w:rStyle w:val="docsum-journal-citation"/>
        </w:rPr>
      </w:pPr>
      <w:r>
        <w:t xml:space="preserve">   </w:t>
      </w:r>
      <w:r w:rsidR="00A06B3B">
        <w:t xml:space="preserve">palsy. </w:t>
      </w:r>
      <w:r w:rsidR="00A06B3B" w:rsidRPr="00763AA8">
        <w:rPr>
          <w:i/>
        </w:rPr>
        <w:t>Physical &amp; Occupational Therapy in Pediatrics</w:t>
      </w:r>
      <w:r w:rsidR="00A06B3B" w:rsidRPr="00DD425E">
        <w:t xml:space="preserve"> </w:t>
      </w:r>
      <w:r w:rsidR="00A06B3B">
        <w:t xml:space="preserve"> </w:t>
      </w:r>
      <w:r>
        <w:rPr>
          <w:rStyle w:val="docsum-journal-citation"/>
        </w:rPr>
        <w:t xml:space="preserve">40:491-505. </w:t>
      </w:r>
      <w:proofErr w:type="spellStart"/>
      <w:r>
        <w:rPr>
          <w:rStyle w:val="docsum-journal-citation"/>
        </w:rPr>
        <w:t>doi</w:t>
      </w:r>
      <w:proofErr w:type="spellEnd"/>
      <w:r>
        <w:rPr>
          <w:rStyle w:val="docsum-journal-citation"/>
        </w:rPr>
        <w:t xml:space="preserve">: </w:t>
      </w:r>
    </w:p>
    <w:p w14:paraId="5B1010CE" w14:textId="50CEF197" w:rsidR="001A4A9C" w:rsidRDefault="001A4A9C" w:rsidP="001A4A9C">
      <w:r>
        <w:rPr>
          <w:rStyle w:val="docsum-journal-citation"/>
        </w:rPr>
        <w:t xml:space="preserve">   10.1080/01942638.2020.1712513. </w:t>
      </w:r>
    </w:p>
    <w:p w14:paraId="4066C349" w14:textId="77777777" w:rsidR="00A06B3B" w:rsidRDefault="00A06B3B" w:rsidP="00EA0D9B">
      <w:pPr>
        <w:rPr>
          <w:lang w:val="da-DK" w:eastAsia="fr-FR"/>
        </w:rPr>
      </w:pPr>
    </w:p>
    <w:p w14:paraId="6B143DD7" w14:textId="77777777" w:rsidR="00EA0D9B" w:rsidRDefault="00EA0D9B" w:rsidP="00EA0D9B">
      <w:pPr>
        <w:rPr>
          <w:lang w:val="da-DK" w:eastAsia="fr-FR"/>
        </w:rPr>
      </w:pPr>
      <w:proofErr w:type="spellStart"/>
      <w:r w:rsidRPr="0062769C">
        <w:rPr>
          <w:lang w:val="da-DK" w:eastAsia="fr-FR"/>
        </w:rPr>
        <w:t>Bleyenheuft</w:t>
      </w:r>
      <w:proofErr w:type="spellEnd"/>
      <w:r>
        <w:rPr>
          <w:lang w:val="da-DK" w:eastAsia="fr-FR"/>
        </w:rPr>
        <w:t>,</w:t>
      </w:r>
      <w:r>
        <w:rPr>
          <w:vertAlign w:val="superscript"/>
          <w:lang w:val="da-DK" w:eastAsia="fr-FR"/>
        </w:rPr>
        <w:t xml:space="preserve"> </w:t>
      </w:r>
      <w:proofErr w:type="gramStart"/>
      <w:r>
        <w:rPr>
          <w:lang w:val="da-DK" w:eastAsia="fr-FR"/>
        </w:rPr>
        <w:t xml:space="preserve">Y, </w:t>
      </w:r>
      <w:r w:rsidRPr="0062769C">
        <w:rPr>
          <w:lang w:val="da-DK" w:eastAsia="fr-FR"/>
        </w:rPr>
        <w:t xml:space="preserve"> </w:t>
      </w:r>
      <w:proofErr w:type="spellStart"/>
      <w:r w:rsidRPr="0062769C">
        <w:rPr>
          <w:lang w:val="da-DK" w:eastAsia="fr-FR"/>
        </w:rPr>
        <w:t>Dricot</w:t>
      </w:r>
      <w:proofErr w:type="spellEnd"/>
      <w:proofErr w:type="gramEnd"/>
      <w:r w:rsidRPr="0062769C">
        <w:rPr>
          <w:lang w:val="da-DK" w:eastAsia="fr-FR"/>
        </w:rPr>
        <w:t>,</w:t>
      </w:r>
      <w:r>
        <w:rPr>
          <w:lang w:val="da-DK" w:eastAsia="fr-FR"/>
        </w:rPr>
        <w:t xml:space="preserve"> </w:t>
      </w:r>
      <w:proofErr w:type="gramStart"/>
      <w:r>
        <w:rPr>
          <w:lang w:val="da-DK" w:eastAsia="fr-FR"/>
        </w:rPr>
        <w:t xml:space="preserve">L, </w:t>
      </w:r>
      <w:r w:rsidRPr="0062769C">
        <w:rPr>
          <w:lang w:val="da-DK" w:eastAsia="fr-FR"/>
        </w:rPr>
        <w:t xml:space="preserve"> </w:t>
      </w:r>
      <w:proofErr w:type="spellStart"/>
      <w:r w:rsidRPr="0062769C">
        <w:rPr>
          <w:lang w:val="da-DK" w:eastAsia="fr-FR"/>
        </w:rPr>
        <w:t>Ebner</w:t>
      </w:r>
      <w:proofErr w:type="gramEnd"/>
      <w:r w:rsidRPr="0062769C">
        <w:rPr>
          <w:lang w:val="da-DK" w:eastAsia="fr-FR"/>
        </w:rPr>
        <w:t>-Karestinos</w:t>
      </w:r>
      <w:proofErr w:type="spellEnd"/>
      <w:r w:rsidRPr="0062769C">
        <w:rPr>
          <w:lang w:val="da-DK" w:eastAsia="fr-FR"/>
        </w:rPr>
        <w:t>,</w:t>
      </w:r>
      <w:r>
        <w:rPr>
          <w:lang w:val="da-DK" w:eastAsia="fr-FR"/>
        </w:rPr>
        <w:t xml:space="preserve"> </w:t>
      </w:r>
      <w:proofErr w:type="gramStart"/>
      <w:r>
        <w:rPr>
          <w:lang w:val="da-DK" w:eastAsia="fr-FR"/>
        </w:rPr>
        <w:t xml:space="preserve">D, </w:t>
      </w:r>
      <w:r w:rsidRPr="0062769C">
        <w:rPr>
          <w:lang w:val="da-DK" w:eastAsia="fr-FR"/>
        </w:rPr>
        <w:t xml:space="preserve"> Paradis</w:t>
      </w:r>
      <w:proofErr w:type="gramEnd"/>
      <w:r w:rsidRPr="0062769C">
        <w:rPr>
          <w:lang w:val="da-DK" w:eastAsia="fr-FR"/>
        </w:rPr>
        <w:t>,</w:t>
      </w:r>
      <w:r>
        <w:rPr>
          <w:lang w:val="da-DK" w:eastAsia="fr-FR"/>
        </w:rPr>
        <w:t xml:space="preserve"> </w:t>
      </w:r>
      <w:proofErr w:type="gramStart"/>
      <w:r>
        <w:rPr>
          <w:lang w:val="da-DK" w:eastAsia="fr-FR"/>
        </w:rPr>
        <w:t xml:space="preserve">J, </w:t>
      </w:r>
      <w:r w:rsidRPr="0062769C">
        <w:rPr>
          <w:lang w:val="da-DK" w:eastAsia="fr-FR"/>
        </w:rPr>
        <w:t xml:space="preserve"> Renders</w:t>
      </w:r>
      <w:proofErr w:type="gramEnd"/>
      <w:r w:rsidRPr="0062769C">
        <w:rPr>
          <w:lang w:val="da-DK" w:eastAsia="fr-FR"/>
        </w:rPr>
        <w:t>,</w:t>
      </w:r>
      <w:r>
        <w:rPr>
          <w:lang w:val="da-DK" w:eastAsia="fr-FR"/>
        </w:rPr>
        <w:t xml:space="preserve"> </w:t>
      </w:r>
      <w:proofErr w:type="gramStart"/>
      <w:r>
        <w:rPr>
          <w:lang w:val="da-DK" w:eastAsia="fr-FR"/>
        </w:rPr>
        <w:t xml:space="preserve">A, </w:t>
      </w:r>
      <w:r w:rsidRPr="0062769C">
        <w:rPr>
          <w:lang w:val="da-DK" w:eastAsia="fr-FR"/>
        </w:rPr>
        <w:t xml:space="preserve"> </w:t>
      </w:r>
      <w:r w:rsidRPr="0062769C">
        <w:rPr>
          <w:shd w:val="clear" w:color="auto" w:fill="FFFFFF" w:themeFill="background1"/>
          <w:lang w:val="da-DK" w:eastAsia="fr-FR"/>
        </w:rPr>
        <w:t>De</w:t>
      </w:r>
      <w:proofErr w:type="gramEnd"/>
      <w:r w:rsidRPr="0062769C">
        <w:rPr>
          <w:lang w:val="da-DK" w:eastAsia="fr-FR"/>
        </w:rPr>
        <w:t xml:space="preserve"> Volder,</w:t>
      </w:r>
      <w:r>
        <w:rPr>
          <w:lang w:val="da-DK" w:eastAsia="fr-FR"/>
        </w:rPr>
        <w:t xml:space="preserve"> A, </w:t>
      </w:r>
      <w:r w:rsidRPr="0062769C">
        <w:rPr>
          <w:lang w:val="da-DK" w:eastAsia="fr-FR"/>
        </w:rPr>
        <w:t xml:space="preserve"> </w:t>
      </w:r>
    </w:p>
    <w:p w14:paraId="7880B39B" w14:textId="77777777" w:rsidR="001A4A9C" w:rsidRDefault="00EA0D9B" w:rsidP="00EA0D9B">
      <w:r>
        <w:rPr>
          <w:lang w:val="da-DK" w:eastAsia="fr-FR"/>
        </w:rPr>
        <w:t xml:space="preserve">   </w:t>
      </w:r>
      <w:proofErr w:type="spellStart"/>
      <w:r w:rsidRPr="0062769C">
        <w:rPr>
          <w:lang w:val="da-DK" w:eastAsia="fr-FR"/>
        </w:rPr>
        <w:t>Araneda</w:t>
      </w:r>
      <w:proofErr w:type="spellEnd"/>
      <w:r w:rsidRPr="0062769C">
        <w:rPr>
          <w:lang w:val="da-DK" w:eastAsia="fr-FR"/>
        </w:rPr>
        <w:t xml:space="preserve">, </w:t>
      </w:r>
      <w:r>
        <w:rPr>
          <w:lang w:val="da-DK" w:eastAsia="fr-FR"/>
        </w:rPr>
        <w:t xml:space="preserve">R, </w:t>
      </w:r>
      <w:r w:rsidRPr="0062769C">
        <w:rPr>
          <w:lang w:val="da-DK" w:eastAsia="fr-FR"/>
        </w:rPr>
        <w:t xml:space="preserve">Gordon, </w:t>
      </w:r>
      <w:r>
        <w:rPr>
          <w:lang w:val="da-DK" w:eastAsia="fr-FR"/>
        </w:rPr>
        <w:t xml:space="preserve">AM, </w:t>
      </w:r>
      <w:proofErr w:type="spellStart"/>
      <w:r w:rsidRPr="0062769C">
        <w:rPr>
          <w:lang w:val="da-DK" w:eastAsia="fr-FR"/>
        </w:rPr>
        <w:t>Friel</w:t>
      </w:r>
      <w:proofErr w:type="spellEnd"/>
      <w:r>
        <w:rPr>
          <w:lang w:val="da-DK" w:eastAsia="fr-FR"/>
        </w:rPr>
        <w:t>, KM.</w:t>
      </w:r>
      <w:r>
        <w:t xml:space="preserve"> </w:t>
      </w:r>
      <w:r w:rsidR="001A4A9C">
        <w:t xml:space="preserve">(2020) </w:t>
      </w:r>
      <w:r>
        <w:t xml:space="preserve">Motor skill training may restore impaired </w:t>
      </w:r>
    </w:p>
    <w:p w14:paraId="5589F70E" w14:textId="77777777" w:rsidR="001A4A9C" w:rsidRDefault="001A4A9C" w:rsidP="00EA0D9B">
      <w:pPr>
        <w:rPr>
          <w:i/>
        </w:rPr>
      </w:pPr>
      <w:r>
        <w:t xml:space="preserve">   </w:t>
      </w:r>
      <w:r w:rsidR="00EA0D9B">
        <w:t xml:space="preserve">corticospinal tract fibers in children with cerebral palsy. </w:t>
      </w:r>
      <w:r w:rsidR="00EA0D9B" w:rsidRPr="00222EA2">
        <w:rPr>
          <w:i/>
        </w:rPr>
        <w:t>N</w:t>
      </w:r>
      <w:r w:rsidR="00EA0D9B">
        <w:rPr>
          <w:i/>
        </w:rPr>
        <w:t xml:space="preserve">eural Rehabilitation and Neural </w:t>
      </w:r>
    </w:p>
    <w:p w14:paraId="24284E89" w14:textId="782CEF23" w:rsidR="001A4A9C" w:rsidRDefault="001A4A9C" w:rsidP="001A4A9C">
      <w:r>
        <w:rPr>
          <w:i/>
        </w:rPr>
        <w:t xml:space="preserve">   </w:t>
      </w:r>
      <w:r w:rsidR="00EA0D9B" w:rsidRPr="00222EA2">
        <w:rPr>
          <w:i/>
        </w:rPr>
        <w:t>Repair</w:t>
      </w:r>
      <w:r w:rsidR="00EA0D9B">
        <w:rPr>
          <w:i/>
        </w:rPr>
        <w:t xml:space="preserve"> </w:t>
      </w:r>
      <w:r>
        <w:rPr>
          <w:rStyle w:val="docsum-journal-citation"/>
        </w:rPr>
        <w:t xml:space="preserve">34:533-546. </w:t>
      </w:r>
      <w:proofErr w:type="spellStart"/>
      <w:r>
        <w:rPr>
          <w:rStyle w:val="docsum-journal-citation"/>
        </w:rPr>
        <w:t>doi</w:t>
      </w:r>
      <w:proofErr w:type="spellEnd"/>
      <w:r>
        <w:rPr>
          <w:rStyle w:val="docsum-journal-citation"/>
        </w:rPr>
        <w:t>: 10.1177/1545968320918841</w:t>
      </w:r>
    </w:p>
    <w:p w14:paraId="6E0708F5" w14:textId="3D2088AE" w:rsidR="00EA0D9B" w:rsidRDefault="00EA0D9B" w:rsidP="001F186F"/>
    <w:p w14:paraId="6204BA00" w14:textId="77777777" w:rsidR="001A4A9C" w:rsidRDefault="001F186F" w:rsidP="001F186F">
      <w:r>
        <w:t xml:space="preserve">Ferre, CL, Carmel, JB, Flamand, VH, Gordon, AM, Friel, KM. </w:t>
      </w:r>
      <w:r w:rsidR="001A4A9C">
        <w:t xml:space="preserve">(2020) </w:t>
      </w:r>
      <w:r>
        <w:t xml:space="preserve">Anatomical and </w:t>
      </w:r>
    </w:p>
    <w:p w14:paraId="2ADC5D77" w14:textId="77777777" w:rsidR="001A4A9C" w:rsidRDefault="001A4A9C" w:rsidP="001F186F">
      <w:pPr>
        <w:rPr>
          <w:i/>
        </w:rPr>
      </w:pPr>
      <w:r>
        <w:t xml:space="preserve">   </w:t>
      </w:r>
      <w:r w:rsidR="001F186F">
        <w:t xml:space="preserve">functional characterization in children with unilateral cerebral palsy. </w:t>
      </w:r>
      <w:r w:rsidR="001F186F" w:rsidRPr="00222EA2">
        <w:rPr>
          <w:i/>
        </w:rPr>
        <w:t>N</w:t>
      </w:r>
      <w:r w:rsidR="001F186F">
        <w:rPr>
          <w:i/>
        </w:rPr>
        <w:t xml:space="preserve">eural Rehabilitation and </w:t>
      </w:r>
    </w:p>
    <w:p w14:paraId="3CD8DE70" w14:textId="3DE2DBF4" w:rsidR="001F186F" w:rsidRPr="001F186F" w:rsidRDefault="001A4A9C" w:rsidP="001F186F">
      <w:r>
        <w:rPr>
          <w:i/>
        </w:rPr>
        <w:t xml:space="preserve">   </w:t>
      </w:r>
      <w:r w:rsidR="001F186F">
        <w:rPr>
          <w:i/>
        </w:rPr>
        <w:t xml:space="preserve">Neural </w:t>
      </w:r>
      <w:r w:rsidR="001F186F" w:rsidRPr="00222EA2">
        <w:rPr>
          <w:i/>
        </w:rPr>
        <w:t>Repair</w:t>
      </w:r>
      <w:r w:rsidR="001F186F">
        <w:rPr>
          <w:i/>
        </w:rPr>
        <w:t xml:space="preserve"> </w:t>
      </w:r>
      <w:r>
        <w:rPr>
          <w:rStyle w:val="docsum-journal-citation"/>
        </w:rPr>
        <w:t xml:space="preserve">34:148-158. </w:t>
      </w:r>
      <w:proofErr w:type="spellStart"/>
      <w:r>
        <w:rPr>
          <w:rStyle w:val="docsum-journal-citation"/>
        </w:rPr>
        <w:t>doi</w:t>
      </w:r>
      <w:proofErr w:type="spellEnd"/>
      <w:r>
        <w:rPr>
          <w:rStyle w:val="docsum-journal-citation"/>
        </w:rPr>
        <w:t>: 10.1177/1545968319899916</w:t>
      </w:r>
      <w:r w:rsidR="001F186F">
        <w:t>.</w:t>
      </w:r>
      <w:r w:rsidR="002B3348">
        <w:rPr>
          <w:rStyle w:val="FootnoteReference"/>
        </w:rPr>
        <w:footnoteReference w:id="1"/>
      </w:r>
    </w:p>
    <w:p w14:paraId="66DA3BDD" w14:textId="77777777" w:rsidR="001F186F" w:rsidRDefault="001F186F" w:rsidP="001F186F"/>
    <w:p w14:paraId="44CE5559" w14:textId="77777777" w:rsidR="009C28AB" w:rsidRDefault="009C28AB" w:rsidP="009C28AB">
      <w:r w:rsidRPr="00AB60D0">
        <w:t>Dekkers, K</w:t>
      </w:r>
      <w:r>
        <w:t>,</w:t>
      </w:r>
      <w:r w:rsidRPr="00AB60D0">
        <w:t xml:space="preserve"> Janssen-</w:t>
      </w:r>
      <w:proofErr w:type="spellStart"/>
      <w:r w:rsidRPr="00AB60D0">
        <w:t>Potten</w:t>
      </w:r>
      <w:proofErr w:type="spellEnd"/>
      <w:r w:rsidRPr="00AB60D0">
        <w:t>, Y</w:t>
      </w:r>
      <w:r>
        <w:t>,</w:t>
      </w:r>
      <w:r w:rsidRPr="00AB60D0">
        <w:t xml:space="preserve"> Gordon, A</w:t>
      </w:r>
      <w:r>
        <w:t>M,</w:t>
      </w:r>
      <w:r w:rsidRPr="00AB60D0">
        <w:t xml:space="preserve"> Speth, L</w:t>
      </w:r>
      <w:r>
        <w:t>,</w:t>
      </w:r>
      <w:r w:rsidRPr="00AB60D0">
        <w:t xml:space="preserve"> Smeets, R</w:t>
      </w:r>
      <w:r>
        <w:t>,</w:t>
      </w:r>
      <w:r w:rsidRPr="00AB60D0">
        <w:t xml:space="preserve"> Rameckers, E</w:t>
      </w:r>
      <w:r>
        <w:t xml:space="preserve">. (2020) </w:t>
      </w:r>
    </w:p>
    <w:p w14:paraId="3AAD0BED" w14:textId="77777777" w:rsidR="009C28AB" w:rsidRDefault="009C28AB" w:rsidP="009C28AB">
      <w:r>
        <w:t xml:space="preserve">   </w:t>
      </w:r>
      <w:r w:rsidRPr="00AB60D0">
        <w:t>Reliability of</w:t>
      </w:r>
      <w:r>
        <w:t xml:space="preserve"> </w:t>
      </w:r>
      <w:r w:rsidRPr="00AB60D0">
        <w:t xml:space="preserve">maximum isometric arm, grip and pinch strength measurements in children (7-12 </w:t>
      </w:r>
    </w:p>
    <w:p w14:paraId="1BAF5FB6" w14:textId="77777777" w:rsidR="009C28AB" w:rsidRDefault="009C28AB" w:rsidP="009C28AB">
      <w:r>
        <w:t xml:space="preserve">   </w:t>
      </w:r>
      <w:r w:rsidRPr="00AB60D0">
        <w:t>years) with unilateral spastic cerebral palsy</w:t>
      </w:r>
      <w:r>
        <w:t xml:space="preserve">. </w:t>
      </w:r>
      <w:r w:rsidRPr="00AB60D0">
        <w:rPr>
          <w:i/>
        </w:rPr>
        <w:t>Disability and Rehabilitation</w:t>
      </w:r>
      <w:r>
        <w:rPr>
          <w:i/>
        </w:rPr>
        <w:t xml:space="preserve"> </w:t>
      </w:r>
      <w:r w:rsidRPr="009C28AB">
        <w:rPr>
          <w:iCs/>
        </w:rPr>
        <w:t>42:</w:t>
      </w:r>
      <w:r>
        <w:rPr>
          <w:i/>
        </w:rPr>
        <w:t xml:space="preserve"> </w:t>
      </w:r>
      <w:r>
        <w:t>1448-1453.</w:t>
      </w:r>
    </w:p>
    <w:p w14:paraId="31F79013" w14:textId="77777777" w:rsidR="009C28AB" w:rsidRDefault="009C28AB" w:rsidP="009C28AB">
      <w:r>
        <w:t xml:space="preserve">   </w:t>
      </w:r>
      <w:hyperlink r:id="rId15" w:history="1">
        <w:r w:rsidRPr="009874A1">
          <w:rPr>
            <w:rStyle w:val="Hyperlink"/>
            <w:rFonts w:ascii="Times New Roman" w:hAnsi="Times New Roman" w:cs="Times New Roman"/>
            <w:sz w:val="24"/>
            <w:szCs w:val="24"/>
          </w:rPr>
          <w:t>https://doi.org/10.1080/09638288.2018.1524522</w:t>
        </w:r>
      </w:hyperlink>
    </w:p>
    <w:p w14:paraId="015F0345" w14:textId="77777777" w:rsidR="009C28AB" w:rsidRDefault="009C28AB" w:rsidP="009C28AB"/>
    <w:p w14:paraId="72FFFD1D" w14:textId="77777777" w:rsidR="00A02E72" w:rsidRDefault="001F186F" w:rsidP="001F186F">
      <w:r>
        <w:t>Surana, B, Ferre, CL, Brandao,</w:t>
      </w:r>
      <w:r w:rsidR="00A02E72">
        <w:t xml:space="preserve"> M, Dew, AS, Gordon, AM, Moreau (2019)</w:t>
      </w:r>
      <w:r>
        <w:t xml:space="preserve"> E</w:t>
      </w:r>
      <w:r w:rsidR="00A02E72">
        <w:t xml:space="preserve">ffectiveness of </w:t>
      </w:r>
    </w:p>
    <w:p w14:paraId="32004259" w14:textId="1350D785" w:rsidR="001F186F" w:rsidRDefault="00A02E72" w:rsidP="001F186F">
      <w:r>
        <w:t xml:space="preserve">   l</w:t>
      </w:r>
      <w:r w:rsidR="001F186F">
        <w:t xml:space="preserve">ower extremity functional training (LIFT) in young children with unilateral spastic cerebral </w:t>
      </w:r>
    </w:p>
    <w:p w14:paraId="62118AAB" w14:textId="77777777" w:rsidR="00A02E72" w:rsidRDefault="001F186F" w:rsidP="00A02E72">
      <w:pPr>
        <w:rPr>
          <w:rStyle w:val="docsum-journal-citation"/>
        </w:rPr>
      </w:pPr>
      <w:r>
        <w:t xml:space="preserve">   palsy: A Randomized Controlled Trial. </w:t>
      </w:r>
      <w:r w:rsidRPr="00222EA2">
        <w:rPr>
          <w:i/>
        </w:rPr>
        <w:t>N</w:t>
      </w:r>
      <w:r>
        <w:rPr>
          <w:i/>
        </w:rPr>
        <w:t xml:space="preserve">eural Rehabilitation and Neural </w:t>
      </w:r>
      <w:r w:rsidRPr="00222EA2">
        <w:rPr>
          <w:i/>
        </w:rPr>
        <w:t>Repair</w:t>
      </w:r>
      <w:r>
        <w:rPr>
          <w:i/>
        </w:rPr>
        <w:t xml:space="preserve"> </w:t>
      </w:r>
      <w:r w:rsidR="00A02E72">
        <w:rPr>
          <w:rStyle w:val="docsum-journal-citation"/>
        </w:rPr>
        <w:t xml:space="preserve">33:862-872. </w:t>
      </w:r>
    </w:p>
    <w:p w14:paraId="0A187B09" w14:textId="1710DACF" w:rsidR="00A02E72" w:rsidRDefault="00A02E72" w:rsidP="00A02E72">
      <w:r>
        <w:rPr>
          <w:rStyle w:val="docsum-journal-citation"/>
        </w:rPr>
        <w:t xml:space="preserve">   </w:t>
      </w:r>
      <w:proofErr w:type="spellStart"/>
      <w:r>
        <w:rPr>
          <w:rStyle w:val="docsum-journal-citation"/>
        </w:rPr>
        <w:t>doi</w:t>
      </w:r>
      <w:proofErr w:type="spellEnd"/>
      <w:r>
        <w:rPr>
          <w:rStyle w:val="docsum-journal-citation"/>
        </w:rPr>
        <w:t>: 10.1177/1545968319868719</w:t>
      </w:r>
    </w:p>
    <w:p w14:paraId="29F412CC" w14:textId="77777777" w:rsidR="001F186F" w:rsidRDefault="001F186F" w:rsidP="001F186F"/>
    <w:p w14:paraId="4BC4AC96" w14:textId="6611256E" w:rsidR="00F0665B" w:rsidRDefault="00F0665B" w:rsidP="002860A7">
      <w:r>
        <w:t>Hung, YC, R</w:t>
      </w:r>
      <w:r w:rsidR="00C150E3">
        <w:t>obert, M, Friel, K, Gordon, AM (201</w:t>
      </w:r>
      <w:r w:rsidR="00EB664D">
        <w:t>9</w:t>
      </w:r>
      <w:r w:rsidR="00C150E3">
        <w:t xml:space="preserve">) </w:t>
      </w:r>
      <w:r>
        <w:t xml:space="preserve">Relationship between integrity of the corpus </w:t>
      </w:r>
    </w:p>
    <w:p w14:paraId="495B962B" w14:textId="77777777" w:rsidR="00F0665B" w:rsidRDefault="00F0665B" w:rsidP="002860A7">
      <w:r>
        <w:t xml:space="preserve">   callosum and bimanual coordination in children with unilateral spastic cerebral palsy. </w:t>
      </w:r>
    </w:p>
    <w:p w14:paraId="6F5F7F3B" w14:textId="7A32450A" w:rsidR="00F0665B" w:rsidRDefault="00F0665B" w:rsidP="002860A7">
      <w:r>
        <w:t xml:space="preserve">   </w:t>
      </w:r>
      <w:r w:rsidRPr="00F0665B">
        <w:rPr>
          <w:i/>
        </w:rPr>
        <w:t>Frontiers Human Neuroscience</w:t>
      </w:r>
      <w:r>
        <w:t xml:space="preserve"> </w:t>
      </w:r>
      <w:r w:rsidR="00663B6F" w:rsidRPr="00663B6F">
        <w:t>24</w:t>
      </w:r>
      <w:r w:rsidR="00663B6F">
        <w:t>:</w:t>
      </w:r>
      <w:r w:rsidR="00663B6F" w:rsidRPr="00663B6F">
        <w:t xml:space="preserve">13:334. </w:t>
      </w:r>
      <w:proofErr w:type="spellStart"/>
      <w:r w:rsidR="00663B6F" w:rsidRPr="00663B6F">
        <w:t>doi</w:t>
      </w:r>
      <w:proofErr w:type="spellEnd"/>
      <w:r w:rsidR="00663B6F" w:rsidRPr="00663B6F">
        <w:t xml:space="preserve">: 10.3389/fnhum.2019.00334. </w:t>
      </w:r>
      <w:proofErr w:type="spellStart"/>
      <w:r w:rsidR="00663B6F" w:rsidRPr="00663B6F">
        <w:t>eCollection</w:t>
      </w:r>
      <w:proofErr w:type="spellEnd"/>
      <w:r w:rsidR="00663B6F" w:rsidRPr="00663B6F">
        <w:t xml:space="preserve"> </w:t>
      </w:r>
    </w:p>
    <w:p w14:paraId="3DA0EFB2" w14:textId="77777777" w:rsidR="00F0665B" w:rsidRDefault="00F0665B" w:rsidP="002860A7"/>
    <w:p w14:paraId="6F4B2CE9" w14:textId="77777777" w:rsidR="001F186F" w:rsidRDefault="001F186F" w:rsidP="001F186F">
      <w:r>
        <w:t xml:space="preserve">Lee, T, Santello, M, Gordon, AM. (2019) Hand forces and placement are modulated and covary </w:t>
      </w:r>
    </w:p>
    <w:p w14:paraId="3206C907" w14:textId="77777777" w:rsidR="001F186F" w:rsidRDefault="001F186F" w:rsidP="001F186F">
      <w:r>
        <w:t xml:space="preserve">   during anticipatory control of bimanual manipulation. </w:t>
      </w:r>
      <w:r w:rsidRPr="00052148">
        <w:rPr>
          <w:i/>
        </w:rPr>
        <w:t>Journal of Neurophysiology</w:t>
      </w:r>
      <w:r>
        <w:t xml:space="preserve"> </w:t>
      </w:r>
      <w:r w:rsidRPr="00052148">
        <w:t>121:2276-</w:t>
      </w:r>
    </w:p>
    <w:p w14:paraId="495AD80D" w14:textId="77777777" w:rsidR="001F186F" w:rsidRPr="00052148" w:rsidRDefault="001F186F" w:rsidP="001F186F">
      <w:r>
        <w:t xml:space="preserve">   </w:t>
      </w:r>
      <w:r w:rsidRPr="00052148">
        <w:t xml:space="preserve">2290. </w:t>
      </w:r>
      <w:proofErr w:type="spellStart"/>
      <w:r w:rsidRPr="00052148">
        <w:t>doi</w:t>
      </w:r>
      <w:proofErr w:type="spellEnd"/>
      <w:r w:rsidRPr="00052148">
        <w:t>: 10.1152/jn.00760.2018</w:t>
      </w:r>
    </w:p>
    <w:p w14:paraId="3D1F41A4" w14:textId="77777777" w:rsidR="001F186F" w:rsidRDefault="001F186F" w:rsidP="009731E9"/>
    <w:p w14:paraId="068EC5F6" w14:textId="00284DC3" w:rsidR="00585811" w:rsidRDefault="004B0803" w:rsidP="00FB7D1A">
      <w:r w:rsidRPr="004B0803">
        <w:t>Nemanich ST, Rich TL, Gordon AM, Friel KM, Gillick BT</w:t>
      </w:r>
      <w:r w:rsidR="00585811">
        <w:t xml:space="preserve"> (2019)</w:t>
      </w:r>
      <w:r w:rsidRPr="004B0803">
        <w:t xml:space="preserve">. Bimanual </w:t>
      </w:r>
      <w:r w:rsidR="00585811">
        <w:t>s</w:t>
      </w:r>
      <w:r w:rsidRPr="004B0803">
        <w:t xml:space="preserve">kill </w:t>
      </w:r>
      <w:r w:rsidR="00585811">
        <w:t>l</w:t>
      </w:r>
      <w:r w:rsidRPr="004B0803">
        <w:t xml:space="preserve">earning </w:t>
      </w:r>
    </w:p>
    <w:p w14:paraId="0C5702FF" w14:textId="796F265B" w:rsidR="004B0803" w:rsidRDefault="00585811" w:rsidP="00FB7D1A">
      <w:r>
        <w:t xml:space="preserve">   </w:t>
      </w:r>
      <w:r w:rsidR="004B0803" w:rsidRPr="004B0803">
        <w:t xml:space="preserve">after </w:t>
      </w:r>
      <w:r>
        <w:t>t</w:t>
      </w:r>
      <w:r w:rsidR="004B0803" w:rsidRPr="004B0803">
        <w:t xml:space="preserve">ranscranial </w:t>
      </w:r>
      <w:r>
        <w:t>d</w:t>
      </w:r>
      <w:r w:rsidR="004B0803" w:rsidRPr="004B0803">
        <w:t xml:space="preserve">irect </w:t>
      </w:r>
      <w:r>
        <w:t>c</w:t>
      </w:r>
      <w:r w:rsidR="004B0803" w:rsidRPr="004B0803">
        <w:t xml:space="preserve">urrent </w:t>
      </w:r>
      <w:r>
        <w:t>s</w:t>
      </w:r>
      <w:r w:rsidR="004B0803" w:rsidRPr="004B0803">
        <w:t xml:space="preserve">timulation in </w:t>
      </w:r>
      <w:r>
        <w:t>c</w:t>
      </w:r>
      <w:r w:rsidR="004B0803" w:rsidRPr="004B0803">
        <w:t xml:space="preserve">hildren with </w:t>
      </w:r>
      <w:r>
        <w:t>u</w:t>
      </w:r>
      <w:r w:rsidR="004B0803" w:rsidRPr="004B0803">
        <w:t xml:space="preserve">nilateral </w:t>
      </w:r>
      <w:r>
        <w:t>c</w:t>
      </w:r>
      <w:r w:rsidR="004B0803" w:rsidRPr="004B0803">
        <w:t xml:space="preserve">erebral </w:t>
      </w:r>
      <w:r>
        <w:t>p</w:t>
      </w:r>
      <w:r w:rsidR="004B0803" w:rsidRPr="004B0803">
        <w:t xml:space="preserve">alsy: A Brief </w:t>
      </w:r>
    </w:p>
    <w:p w14:paraId="157C0A2B" w14:textId="77777777" w:rsidR="00585811" w:rsidRDefault="004B0803" w:rsidP="00FB7D1A">
      <w:r>
        <w:t xml:space="preserve">   </w:t>
      </w:r>
      <w:r w:rsidRPr="004B0803">
        <w:t xml:space="preserve">Report. </w:t>
      </w:r>
      <w:r w:rsidRPr="004B0803">
        <w:rPr>
          <w:i/>
        </w:rPr>
        <w:t>Developmental Neurorehabilitation</w:t>
      </w:r>
      <w:r>
        <w:t xml:space="preserve"> </w:t>
      </w:r>
      <w:r w:rsidR="00585811">
        <w:rPr>
          <w:rStyle w:val="volumeissue"/>
        </w:rPr>
        <w:t>22:7,</w:t>
      </w:r>
      <w:r w:rsidR="00585811">
        <w:t xml:space="preserve"> </w:t>
      </w:r>
      <w:r w:rsidR="00585811">
        <w:rPr>
          <w:rStyle w:val="pagerange"/>
        </w:rPr>
        <w:t>504-508</w:t>
      </w:r>
      <w:r w:rsidR="00585811">
        <w:t xml:space="preserve"> </w:t>
      </w:r>
      <w:proofErr w:type="spellStart"/>
      <w:r w:rsidRPr="004B0803">
        <w:t>doi</w:t>
      </w:r>
      <w:proofErr w:type="spellEnd"/>
      <w:r w:rsidRPr="004B0803">
        <w:t>: 10.1080/17518423.2019.</w:t>
      </w:r>
      <w:r w:rsidR="00585811">
        <w:t xml:space="preserve"> </w:t>
      </w:r>
    </w:p>
    <w:p w14:paraId="6350ADB1" w14:textId="342E4EE1" w:rsidR="004B0803" w:rsidRDefault="00585811" w:rsidP="00FB7D1A">
      <w:r>
        <w:t xml:space="preserve">   </w:t>
      </w:r>
      <w:r w:rsidR="004B0803" w:rsidRPr="004B0803">
        <w:t xml:space="preserve">1600065. </w:t>
      </w:r>
    </w:p>
    <w:p w14:paraId="29244774" w14:textId="77777777" w:rsidR="004B0803" w:rsidRDefault="004B0803" w:rsidP="00FB7D1A"/>
    <w:p w14:paraId="6E36F2D1" w14:textId="272BC7DF" w:rsidR="00566160" w:rsidRDefault="00FB7D1A" w:rsidP="00FB7D1A">
      <w:r>
        <w:t>Prado, A, Cao, X, Robert, MT, Gordon, A</w:t>
      </w:r>
      <w:r w:rsidR="00C62D61">
        <w:t>M</w:t>
      </w:r>
      <w:r>
        <w:t xml:space="preserve">, Agrawal SK. </w:t>
      </w:r>
      <w:r w:rsidR="00566160">
        <w:t xml:space="preserve">(2019) </w:t>
      </w:r>
      <w:r>
        <w:t xml:space="preserve">Gait segmentation of data </w:t>
      </w:r>
    </w:p>
    <w:p w14:paraId="1EFFF774" w14:textId="44B321FD" w:rsidR="00C62D61" w:rsidRPr="00566160" w:rsidRDefault="00566160" w:rsidP="00FB7D1A">
      <w:r>
        <w:t xml:space="preserve">   c</w:t>
      </w:r>
      <w:r w:rsidR="00FB7D1A">
        <w:t xml:space="preserve">ollected by instrumented shoes using a recurrent neural network classifier. </w:t>
      </w:r>
      <w:r w:rsidR="00FB7D1A" w:rsidRPr="00FB7D1A">
        <w:rPr>
          <w:i/>
        </w:rPr>
        <w:t xml:space="preserve">Physical Medicine </w:t>
      </w:r>
    </w:p>
    <w:p w14:paraId="0EE1398E" w14:textId="77777777" w:rsidR="00C62D61" w:rsidRDefault="00C62D61" w:rsidP="00347BD0">
      <w:r>
        <w:rPr>
          <w:i/>
        </w:rPr>
        <w:t xml:space="preserve">   </w:t>
      </w:r>
      <w:r w:rsidR="00FB7D1A" w:rsidRPr="00FB7D1A">
        <w:rPr>
          <w:i/>
        </w:rPr>
        <w:t>and Rehabilitation Clinics of North America</w:t>
      </w:r>
      <w:r>
        <w:t xml:space="preserve"> </w:t>
      </w:r>
      <w:r w:rsidRPr="00C62D61">
        <w:t>30 (2019) 355–366</w:t>
      </w:r>
      <w:r>
        <w:t xml:space="preserve"> </w:t>
      </w:r>
    </w:p>
    <w:p w14:paraId="6AE1072E" w14:textId="0248BCD0" w:rsidR="00FB7D1A" w:rsidRPr="00C62D61" w:rsidRDefault="00C62D61" w:rsidP="00347BD0">
      <w:pPr>
        <w:rPr>
          <w:i/>
        </w:rPr>
      </w:pPr>
      <w:r>
        <w:t xml:space="preserve">   </w:t>
      </w:r>
      <w:r w:rsidR="00347BD0">
        <w:t xml:space="preserve">https://doi.org/10.1016/j.pmr.2018.12.007 </w:t>
      </w:r>
    </w:p>
    <w:p w14:paraId="0207E3E2" w14:textId="77777777" w:rsidR="00347BD0" w:rsidRDefault="00347BD0" w:rsidP="00347BD0"/>
    <w:p w14:paraId="171E6D5D" w14:textId="5D1BCF54" w:rsidR="00CF5852" w:rsidRDefault="00F07ED4" w:rsidP="00F07ED4">
      <w:r w:rsidRPr="00F07ED4">
        <w:t>Sidiropoulos</w:t>
      </w:r>
      <w:r>
        <w:t xml:space="preserve">, AN, </w:t>
      </w:r>
      <w:r w:rsidRPr="00F07ED4">
        <w:t>Chen</w:t>
      </w:r>
      <w:r>
        <w:t xml:space="preserve">, S, </w:t>
      </w:r>
      <w:r w:rsidRPr="00F07ED4">
        <w:t>Kaminski</w:t>
      </w:r>
      <w:r>
        <w:t xml:space="preserve">, TRM, Gordon, AM. </w:t>
      </w:r>
      <w:r w:rsidR="00CF5852">
        <w:t xml:space="preserve">(2019) </w:t>
      </w:r>
      <w:r>
        <w:t xml:space="preserve">Modulation of </w:t>
      </w:r>
      <w:r w:rsidR="00CF5852">
        <w:t>g</w:t>
      </w:r>
      <w:r>
        <w:t xml:space="preserve">ait </w:t>
      </w:r>
      <w:r w:rsidR="00CF5852">
        <w:t>i</w:t>
      </w:r>
      <w:r>
        <w:t>nter-</w:t>
      </w:r>
    </w:p>
    <w:p w14:paraId="34C2F32B" w14:textId="77396993" w:rsidR="00F07ED4" w:rsidRDefault="00CF5852" w:rsidP="00F07ED4">
      <w:r>
        <w:t xml:space="preserve">   limb c</w:t>
      </w:r>
      <w:r w:rsidR="00F07ED4">
        <w:t xml:space="preserve">oordination in </w:t>
      </w:r>
      <w:r>
        <w:t>c</w:t>
      </w:r>
      <w:r w:rsidR="00F07ED4">
        <w:t xml:space="preserve">hildren with </w:t>
      </w:r>
      <w:r>
        <w:t>u</w:t>
      </w:r>
      <w:r w:rsidR="00F07ED4">
        <w:t xml:space="preserve">nilateral </w:t>
      </w:r>
      <w:r>
        <w:t>s</w:t>
      </w:r>
      <w:r w:rsidR="00F07ED4">
        <w:t xml:space="preserve">pastic </w:t>
      </w:r>
      <w:r>
        <w:t>c</w:t>
      </w:r>
      <w:r w:rsidR="00F07ED4">
        <w:t xml:space="preserve">erebral </w:t>
      </w:r>
      <w:r>
        <w:t>p</w:t>
      </w:r>
      <w:r w:rsidR="00F07ED4">
        <w:t xml:space="preserve">alsy after </w:t>
      </w:r>
      <w:r w:rsidR="000F7507">
        <w:t>i</w:t>
      </w:r>
      <w:r w:rsidR="00F07ED4">
        <w:t xml:space="preserve">ntensive </w:t>
      </w:r>
      <w:r w:rsidR="000F7507">
        <w:t>u</w:t>
      </w:r>
      <w:r w:rsidR="00F07ED4">
        <w:t xml:space="preserve">pper </w:t>
      </w:r>
    </w:p>
    <w:p w14:paraId="5BF471EF" w14:textId="34BFD0EF" w:rsidR="00CF5852" w:rsidRDefault="00F07ED4" w:rsidP="008916F4">
      <w:r>
        <w:t xml:space="preserve">   </w:t>
      </w:r>
      <w:r w:rsidR="000F7507">
        <w:t>e</w:t>
      </w:r>
      <w:r>
        <w:t xml:space="preserve">xtremity </w:t>
      </w:r>
      <w:r w:rsidR="000F7507">
        <w:t>i</w:t>
      </w:r>
      <w:r>
        <w:t xml:space="preserve">ntervention. </w:t>
      </w:r>
      <w:r w:rsidRPr="00F07ED4">
        <w:rPr>
          <w:i/>
        </w:rPr>
        <w:t>Experimental Brain Research</w:t>
      </w:r>
      <w:r>
        <w:t xml:space="preserve"> </w:t>
      </w:r>
      <w:r w:rsidR="00CF5852">
        <w:t xml:space="preserve">237: 1409-1419. </w:t>
      </w:r>
      <w:r w:rsidR="008916F4">
        <w:t xml:space="preserve"> DOI: 10.1007/s00221-</w:t>
      </w:r>
    </w:p>
    <w:p w14:paraId="1A913CBC" w14:textId="5FF9D409" w:rsidR="00F07ED4" w:rsidRDefault="00CF5852" w:rsidP="008916F4">
      <w:r>
        <w:t xml:space="preserve">   </w:t>
      </w:r>
      <w:r w:rsidR="008916F4">
        <w:t>019-05501-6</w:t>
      </w:r>
    </w:p>
    <w:p w14:paraId="34F57E22" w14:textId="77777777" w:rsidR="00F07ED4" w:rsidRDefault="00F07ED4" w:rsidP="001A7B02"/>
    <w:p w14:paraId="1CF8D7FE" w14:textId="77777777" w:rsidR="00496333" w:rsidRDefault="001A7B02" w:rsidP="001A7B02">
      <w:r>
        <w:t>Araneda, R, Ebner-</w:t>
      </w:r>
      <w:proofErr w:type="spellStart"/>
      <w:r>
        <w:t>Karestinos</w:t>
      </w:r>
      <w:proofErr w:type="spellEnd"/>
      <w:r>
        <w:t xml:space="preserve">, D, Paradis, J, </w:t>
      </w:r>
      <w:proofErr w:type="spellStart"/>
      <w:r>
        <w:t>Saussez</w:t>
      </w:r>
      <w:proofErr w:type="spellEnd"/>
      <w:r>
        <w:t xml:space="preserve">, G, Friel, KF, Gordon, AM, </w:t>
      </w:r>
      <w:proofErr w:type="spellStart"/>
      <w:r>
        <w:t>Bleyenheuft</w:t>
      </w:r>
      <w:proofErr w:type="spellEnd"/>
      <w:r w:rsidR="00496333">
        <w:t xml:space="preserve"> </w:t>
      </w:r>
    </w:p>
    <w:p w14:paraId="5D60511D" w14:textId="77777777" w:rsidR="00496333" w:rsidRDefault="00496333" w:rsidP="001A7B02">
      <w:r>
        <w:t xml:space="preserve">   (2019) </w:t>
      </w:r>
      <w:r w:rsidR="001A7B02" w:rsidRPr="001A7B02">
        <w:t xml:space="preserve">Reliability and responsiveness of Jebsen-Taylor Test of Hand Function and Box and </w:t>
      </w:r>
    </w:p>
    <w:p w14:paraId="055557E5" w14:textId="77777777" w:rsidR="00496333" w:rsidRDefault="00496333" w:rsidP="00496333">
      <w:pPr>
        <w:rPr>
          <w:i/>
        </w:rPr>
      </w:pPr>
      <w:r>
        <w:t xml:space="preserve">   </w:t>
      </w:r>
      <w:r w:rsidR="001A7B02" w:rsidRPr="001A7B02">
        <w:t>Block Test for children with cerebral palsy</w:t>
      </w:r>
      <w:r w:rsidR="001A7B02">
        <w:t xml:space="preserve">. </w:t>
      </w:r>
      <w:r w:rsidR="001A7B02" w:rsidRPr="008A28B9">
        <w:rPr>
          <w:i/>
        </w:rPr>
        <w:t>D</w:t>
      </w:r>
      <w:r w:rsidR="001A7B02">
        <w:rPr>
          <w:i/>
        </w:rPr>
        <w:t xml:space="preserve">evelopmental Medicine and Child </w:t>
      </w:r>
      <w:r w:rsidR="001A7B02" w:rsidRPr="008A28B9">
        <w:rPr>
          <w:i/>
        </w:rPr>
        <w:t>Neurology</w:t>
      </w:r>
      <w:r>
        <w:rPr>
          <w:i/>
        </w:rPr>
        <w:t xml:space="preserve"> </w:t>
      </w:r>
    </w:p>
    <w:p w14:paraId="696557A8" w14:textId="6DF02641" w:rsidR="001A7B02" w:rsidRPr="001A7B02" w:rsidRDefault="00496333" w:rsidP="008916F4">
      <w:r>
        <w:rPr>
          <w:i/>
        </w:rPr>
        <w:t xml:space="preserve">   </w:t>
      </w:r>
      <w:r>
        <w:t xml:space="preserve">61:1182-1188. </w:t>
      </w:r>
      <w:proofErr w:type="spellStart"/>
      <w:r>
        <w:t>doi</w:t>
      </w:r>
      <w:proofErr w:type="spellEnd"/>
      <w:r>
        <w:t>: 10.1111/dmcn.14184</w:t>
      </w:r>
    </w:p>
    <w:p w14:paraId="20F73A4A" w14:textId="77777777" w:rsidR="001A7B02" w:rsidRDefault="001A7B02" w:rsidP="001A7B02"/>
    <w:p w14:paraId="046995A9" w14:textId="00149194" w:rsidR="00A93C7B" w:rsidRDefault="00A93C7B" w:rsidP="001A7B02">
      <w:r>
        <w:t>Dekkers, KJFM, Smeets, RJEM, Janssen-</w:t>
      </w:r>
      <w:proofErr w:type="spellStart"/>
      <w:r>
        <w:t>Potten</w:t>
      </w:r>
      <w:proofErr w:type="spellEnd"/>
      <w:r>
        <w:t>, YJM, Gordon, AM, Speth, LA</w:t>
      </w:r>
      <w:r w:rsidR="006E2D65">
        <w:t>WM</w:t>
      </w:r>
      <w:r>
        <w:t xml:space="preserve"> Rameckers, </w:t>
      </w:r>
    </w:p>
    <w:p w14:paraId="40CC6F78" w14:textId="2234D034" w:rsidR="00A217DC" w:rsidRDefault="00A93C7B" w:rsidP="00A93C7B">
      <w:r>
        <w:t xml:space="preserve">  </w:t>
      </w:r>
      <w:r w:rsidR="00A217DC">
        <w:t xml:space="preserve"> </w:t>
      </w:r>
      <w:r>
        <w:t>EAA</w:t>
      </w:r>
      <w:r w:rsidR="00496333">
        <w:t xml:space="preserve"> (2019)</w:t>
      </w:r>
      <w:r>
        <w:t xml:space="preserve">. </w:t>
      </w:r>
      <w:r w:rsidR="00A217DC">
        <w:t xml:space="preserve">Psychometric </w:t>
      </w:r>
      <w:r w:rsidR="009731E9">
        <w:t>e</w:t>
      </w:r>
      <w:r w:rsidR="00A217DC">
        <w:t xml:space="preserve">valuation of 2 </w:t>
      </w:r>
      <w:r w:rsidR="009731E9">
        <w:t>n</w:t>
      </w:r>
      <w:r w:rsidR="00A217DC">
        <w:t xml:space="preserve">ew </w:t>
      </w:r>
      <w:r w:rsidR="009731E9">
        <w:t>u</w:t>
      </w:r>
      <w:r w:rsidR="00A217DC">
        <w:t xml:space="preserve">pper </w:t>
      </w:r>
      <w:r w:rsidR="009731E9">
        <w:t>e</w:t>
      </w:r>
      <w:r w:rsidR="00A217DC">
        <w:t xml:space="preserve">xtremity </w:t>
      </w:r>
      <w:r w:rsidR="009731E9">
        <w:t>f</w:t>
      </w:r>
      <w:r w:rsidR="00A217DC">
        <w:t xml:space="preserve">unctional </w:t>
      </w:r>
      <w:r w:rsidR="009731E9">
        <w:t>s</w:t>
      </w:r>
      <w:r w:rsidR="00A217DC">
        <w:t xml:space="preserve">trength </w:t>
      </w:r>
      <w:r w:rsidR="009731E9">
        <w:t>t</w:t>
      </w:r>
      <w:r w:rsidR="00A217DC">
        <w:t xml:space="preserve">ests in </w:t>
      </w:r>
    </w:p>
    <w:p w14:paraId="67C58F18" w14:textId="6FD27520" w:rsidR="00A93C7B" w:rsidRDefault="00A217DC" w:rsidP="00A93C7B">
      <w:r>
        <w:t xml:space="preserve">   </w:t>
      </w:r>
      <w:r w:rsidR="009731E9">
        <w:t>c</w:t>
      </w:r>
      <w:r>
        <w:t xml:space="preserve">hildren </w:t>
      </w:r>
      <w:r w:rsidR="009731E9">
        <w:t>w</w:t>
      </w:r>
      <w:r>
        <w:t xml:space="preserve">ith </w:t>
      </w:r>
      <w:r w:rsidR="009731E9">
        <w:t>c</w:t>
      </w:r>
      <w:r>
        <w:t xml:space="preserve">erebral </w:t>
      </w:r>
      <w:r w:rsidR="009731E9">
        <w:t>p</w:t>
      </w:r>
      <w:r>
        <w:t>alsy</w:t>
      </w:r>
      <w:r w:rsidR="00A93C7B">
        <w:t xml:space="preserve">. </w:t>
      </w:r>
      <w:r w:rsidR="00A93C7B" w:rsidRPr="00A93C7B">
        <w:rPr>
          <w:i/>
        </w:rPr>
        <w:t>Physical Therapy</w:t>
      </w:r>
      <w:r w:rsidR="00A93C7B">
        <w:t xml:space="preserve"> </w:t>
      </w:r>
      <w:r w:rsidR="00496333">
        <w:t xml:space="preserve">99: 1107-1115. </w:t>
      </w:r>
      <w:proofErr w:type="spellStart"/>
      <w:r w:rsidR="00496333">
        <w:t>doi</w:t>
      </w:r>
      <w:proofErr w:type="spellEnd"/>
      <w:r w:rsidR="00496333">
        <w:t>: 10.1093/</w:t>
      </w:r>
      <w:proofErr w:type="spellStart"/>
      <w:r w:rsidR="00496333">
        <w:t>ptj</w:t>
      </w:r>
      <w:proofErr w:type="spellEnd"/>
      <w:r w:rsidR="00496333">
        <w:t>/pzz019.</w:t>
      </w:r>
    </w:p>
    <w:p w14:paraId="4F8EA3AA" w14:textId="77777777" w:rsidR="00A93C7B" w:rsidRDefault="00A93C7B" w:rsidP="00763AA8"/>
    <w:p w14:paraId="05925D0A" w14:textId="77777777" w:rsidR="009E4D29" w:rsidRDefault="00EF0585" w:rsidP="00763AA8">
      <w:proofErr w:type="spellStart"/>
      <w:r>
        <w:t>Geijen</w:t>
      </w:r>
      <w:proofErr w:type="spellEnd"/>
      <w:r>
        <w:t xml:space="preserve">, M, Rameckers, E, </w:t>
      </w:r>
      <w:proofErr w:type="spellStart"/>
      <w:r>
        <w:t>Schnackers</w:t>
      </w:r>
      <w:proofErr w:type="spellEnd"/>
      <w:r>
        <w:t xml:space="preserve">, M, </w:t>
      </w:r>
      <w:proofErr w:type="spellStart"/>
      <w:r w:rsidRPr="00763AA8">
        <w:t>Bastiaenen</w:t>
      </w:r>
      <w:proofErr w:type="spellEnd"/>
      <w:r w:rsidRPr="00763AA8">
        <w:t>, C, Gordon, A, Speth, L</w:t>
      </w:r>
      <w:r w:rsidR="006E2D65">
        <w:t>A</w:t>
      </w:r>
      <w:r w:rsidRPr="00763AA8">
        <w:t xml:space="preserve">, Smeets, R. </w:t>
      </w:r>
    </w:p>
    <w:p w14:paraId="703A2E40" w14:textId="77777777" w:rsidR="009E4D29" w:rsidRDefault="009E4D29" w:rsidP="00EF0585">
      <w:r>
        <w:t xml:space="preserve">   (2019) </w:t>
      </w:r>
      <w:r w:rsidR="00EF0585" w:rsidRPr="00763AA8">
        <w:t xml:space="preserve">Reproducibility of </w:t>
      </w:r>
      <w:r w:rsidR="00763AA8">
        <w:t>t</w:t>
      </w:r>
      <w:r w:rsidR="00EF0585" w:rsidRPr="00763AA8">
        <w:t>ask-</w:t>
      </w:r>
      <w:r w:rsidR="00763AA8">
        <w:t>o</w:t>
      </w:r>
      <w:r w:rsidR="00EF0585" w:rsidRPr="00763AA8">
        <w:t xml:space="preserve">riented </w:t>
      </w:r>
      <w:r w:rsidR="00763AA8">
        <w:t>b</w:t>
      </w:r>
      <w:r w:rsidR="00EF0585" w:rsidRPr="00763AA8">
        <w:t>imanual and</w:t>
      </w:r>
      <w:r w:rsidR="00763AA8">
        <w:t xml:space="preserve"> unimanual s</w:t>
      </w:r>
      <w:r w:rsidR="00EF0585" w:rsidRPr="00EF0585">
        <w:t xml:space="preserve">trength </w:t>
      </w:r>
      <w:r w:rsidR="00763AA8">
        <w:t>m</w:t>
      </w:r>
      <w:r w:rsidR="00EF0585" w:rsidRPr="00EF0585">
        <w:t xml:space="preserve">easurement in </w:t>
      </w:r>
    </w:p>
    <w:p w14:paraId="269ACA54" w14:textId="77777777" w:rsidR="009E4D29" w:rsidRDefault="009E4D29" w:rsidP="009E4D29">
      <w:r>
        <w:t xml:space="preserve">   C</w:t>
      </w:r>
      <w:r w:rsidR="00EF0585" w:rsidRPr="00EF0585">
        <w:t>hildre</w:t>
      </w:r>
      <w:r>
        <w:t xml:space="preserve">n </w:t>
      </w:r>
      <w:r w:rsidR="00EF0585" w:rsidRPr="00EF0585">
        <w:t xml:space="preserve">with </w:t>
      </w:r>
      <w:r w:rsidR="00763AA8">
        <w:t>u</w:t>
      </w:r>
      <w:r w:rsidR="00EF0585" w:rsidRPr="00EF0585">
        <w:t xml:space="preserve">nilateral </w:t>
      </w:r>
      <w:r w:rsidR="00763AA8">
        <w:t>c</w:t>
      </w:r>
      <w:r w:rsidR="00EF0585" w:rsidRPr="00EF0585">
        <w:t xml:space="preserve">erebral </w:t>
      </w:r>
      <w:r w:rsidR="00763AA8">
        <w:t>p</w:t>
      </w:r>
      <w:r w:rsidR="00EF0585" w:rsidRPr="00EF0585">
        <w:t>alsy</w:t>
      </w:r>
      <w:r w:rsidR="00763AA8" w:rsidRPr="00763AA8">
        <w:t xml:space="preserve">. </w:t>
      </w:r>
      <w:r w:rsidR="00763AA8" w:rsidRPr="00763AA8">
        <w:rPr>
          <w:i/>
        </w:rPr>
        <w:t>Physical &amp; Occupational Therapy in Pediatrics</w:t>
      </w:r>
      <w:r w:rsidR="00763AA8" w:rsidRPr="00DD425E">
        <w:t xml:space="preserve"> </w:t>
      </w:r>
      <w:r>
        <w:t xml:space="preserve">   </w:t>
      </w:r>
    </w:p>
    <w:p w14:paraId="4424A401" w14:textId="47DDC5BF" w:rsidR="00EF0585" w:rsidRDefault="009E4D29" w:rsidP="00763AA8">
      <w:r>
        <w:t xml:space="preserve">   39: 420-432. </w:t>
      </w:r>
      <w:r w:rsidR="00763AA8" w:rsidRPr="00763AA8">
        <w:t>https://doi.org/10.1080/01942638.2018.1527426</w:t>
      </w:r>
    </w:p>
    <w:p w14:paraId="74C00C10" w14:textId="77777777" w:rsidR="00430BCA" w:rsidRDefault="00430BCA" w:rsidP="00831DEE"/>
    <w:p w14:paraId="24EC9FAA" w14:textId="563A987B" w:rsidR="00430BCA" w:rsidRPr="00430BCA" w:rsidRDefault="00430BCA" w:rsidP="00430BCA">
      <w:r w:rsidRPr="00430BCA">
        <w:t xml:space="preserve">Mishra A, </w:t>
      </w:r>
      <w:proofErr w:type="spellStart"/>
      <w:r w:rsidRPr="00430BCA">
        <w:t>Malandraki</w:t>
      </w:r>
      <w:proofErr w:type="spellEnd"/>
      <w:r w:rsidRPr="00430BCA">
        <w:t xml:space="preserve"> GA, Sheppard JJ, Gordon AM, Levy ES, Troche MS.</w:t>
      </w:r>
      <w:r w:rsidR="008916F4">
        <w:t xml:space="preserve"> (2019)</w:t>
      </w:r>
    </w:p>
    <w:p w14:paraId="5F0BC007" w14:textId="77777777" w:rsidR="00430BCA" w:rsidRDefault="00430BCA" w:rsidP="00430BCA">
      <w:r>
        <w:t xml:space="preserve">   </w:t>
      </w:r>
      <w:r w:rsidRPr="00430BCA">
        <w:t xml:space="preserve">Voluntary Cough and Clinical Swallow Function in Children with Spastic Cerebral Palsy and </w:t>
      </w:r>
    </w:p>
    <w:p w14:paraId="069BC76A" w14:textId="47F5A525" w:rsidR="00430BCA" w:rsidRPr="00AB60D0" w:rsidRDefault="00430BCA" w:rsidP="008916F4">
      <w:r>
        <w:t xml:space="preserve">   </w:t>
      </w:r>
      <w:r w:rsidRPr="00430BCA">
        <w:t>Healthy Controls.</w:t>
      </w:r>
      <w:r>
        <w:t xml:space="preserve"> </w:t>
      </w:r>
      <w:r w:rsidRPr="001A7B02">
        <w:rPr>
          <w:i/>
        </w:rPr>
        <w:t>Dysphagia</w:t>
      </w:r>
      <w:r w:rsidRPr="00430BCA">
        <w:t xml:space="preserve">. </w:t>
      </w:r>
      <w:r w:rsidR="008916F4">
        <w:t xml:space="preserve">34:145-154. </w:t>
      </w:r>
      <w:proofErr w:type="spellStart"/>
      <w:r w:rsidRPr="00430BCA">
        <w:t>doi</w:t>
      </w:r>
      <w:proofErr w:type="spellEnd"/>
      <w:r w:rsidRPr="00430BCA">
        <w:t>: 10.1007/s00455-018-9933-4.</w:t>
      </w:r>
    </w:p>
    <w:p w14:paraId="5B2AFECF" w14:textId="77777777" w:rsidR="00AB60D0" w:rsidRDefault="00AB60D0" w:rsidP="00831DEE"/>
    <w:p w14:paraId="5C926038" w14:textId="77777777" w:rsidR="009731E9" w:rsidRDefault="009731E9" w:rsidP="009731E9">
      <w:r>
        <w:t xml:space="preserve">Ickx, G, Hatem, SM, Riquelme, I, Friel, KM. Henne, C, Araneda, R, Gordon, AM, </w:t>
      </w:r>
      <w:proofErr w:type="spellStart"/>
      <w:r>
        <w:t>Bleyenheuft</w:t>
      </w:r>
      <w:proofErr w:type="spellEnd"/>
      <w:r>
        <w:t xml:space="preserve"> </w:t>
      </w:r>
    </w:p>
    <w:p w14:paraId="7682297E" w14:textId="77777777" w:rsidR="009731E9" w:rsidRDefault="009731E9" w:rsidP="009731E9">
      <w:r>
        <w:t xml:space="preserve">   Y, (2018) Impairments of Visuospatial Attention in Children with Unilateral Spastic Cerebral </w:t>
      </w:r>
    </w:p>
    <w:p w14:paraId="7A7ECF37" w14:textId="77777777" w:rsidR="009731E9" w:rsidRDefault="009731E9" w:rsidP="009731E9">
      <w:r>
        <w:t xml:space="preserve">   Palsy. </w:t>
      </w:r>
      <w:r w:rsidRPr="00F60CF8">
        <w:rPr>
          <w:i/>
        </w:rPr>
        <w:t>Neural Plasticity</w:t>
      </w:r>
      <w:r>
        <w:rPr>
          <w:i/>
        </w:rPr>
        <w:t xml:space="preserve">. </w:t>
      </w:r>
      <w:r>
        <w:t xml:space="preserve"> DOI: 10.1155/2018/1435808 </w:t>
      </w:r>
    </w:p>
    <w:p w14:paraId="6DE06857" w14:textId="77777777" w:rsidR="009731E9" w:rsidRDefault="009731E9" w:rsidP="00831DEE"/>
    <w:p w14:paraId="61D0A3D7" w14:textId="77777777" w:rsidR="009B0B24" w:rsidRDefault="00EA4514" w:rsidP="00831DEE">
      <w:r>
        <w:t xml:space="preserve">Gillick, BT, Gordon, AM, </w:t>
      </w:r>
      <w:proofErr w:type="spellStart"/>
      <w:r>
        <w:t>Feyma</w:t>
      </w:r>
      <w:proofErr w:type="spellEnd"/>
      <w:r>
        <w:t xml:space="preserve">, T, Krach, LE, Carmel, J, Rich, TL, </w:t>
      </w:r>
      <w:proofErr w:type="spellStart"/>
      <w:r>
        <w:t>Bleyen</w:t>
      </w:r>
      <w:r w:rsidR="009B0B24">
        <w:t>heuft</w:t>
      </w:r>
      <w:proofErr w:type="spellEnd"/>
      <w:r w:rsidR="009B0B24">
        <w:t xml:space="preserve">, Y, Friel, K    </w:t>
      </w:r>
    </w:p>
    <w:p w14:paraId="7BC6C6EF" w14:textId="20C3D4FB" w:rsidR="009B0B24" w:rsidRDefault="009B0B24" w:rsidP="00831DEE">
      <w:r>
        <w:t xml:space="preserve">   (2018) </w:t>
      </w:r>
      <w:r w:rsidR="00EA4514">
        <w:t xml:space="preserve">Non-Invasive Brain Stimulation in Children with Unilateral Cerebral Palsy: A Protocol </w:t>
      </w:r>
    </w:p>
    <w:p w14:paraId="756F2875" w14:textId="13768DB6" w:rsidR="009B0B24" w:rsidRPr="009B0B24" w:rsidRDefault="009B0B24" w:rsidP="009B0B24">
      <w:r>
        <w:t xml:space="preserve">   and</w:t>
      </w:r>
      <w:r w:rsidR="00EA4514">
        <w:t xml:space="preserve"> Risk Mitigation Guide. </w:t>
      </w:r>
      <w:r w:rsidR="00EA4514" w:rsidRPr="00EA4514">
        <w:rPr>
          <w:i/>
        </w:rPr>
        <w:t>Frontiers in Pediatrics</w:t>
      </w:r>
      <w:r w:rsidR="00EA4514">
        <w:t xml:space="preserve">. </w:t>
      </w:r>
      <w:r>
        <w:t xml:space="preserve">6:56. </w:t>
      </w:r>
      <w:proofErr w:type="spellStart"/>
      <w:r>
        <w:t>doi</w:t>
      </w:r>
      <w:proofErr w:type="spellEnd"/>
      <w:r>
        <w:t xml:space="preserve">: </w:t>
      </w:r>
      <w:r w:rsidRPr="009B0B24">
        <w:t xml:space="preserve">10.3389/fped.2018.00056. </w:t>
      </w:r>
    </w:p>
    <w:p w14:paraId="7EB71547" w14:textId="0921EC33" w:rsidR="00E45E02" w:rsidRDefault="00E45E02" w:rsidP="00831DEE"/>
    <w:p w14:paraId="695F5C4B" w14:textId="0F039635" w:rsidR="009B0B24" w:rsidRDefault="00E45E02" w:rsidP="00E45E02">
      <w:r w:rsidRPr="00DD425E">
        <w:t xml:space="preserve">Hung, Y-C, Ferre, CL, Gordon, AM. </w:t>
      </w:r>
      <w:r w:rsidR="009B0B24">
        <w:t xml:space="preserve">(2018) </w:t>
      </w:r>
      <w:r w:rsidRPr="00DD425E">
        <w:t xml:space="preserve">Improvements in </w:t>
      </w:r>
      <w:r w:rsidR="00BB01AD">
        <w:t>k</w:t>
      </w:r>
      <w:r w:rsidRPr="00DD425E">
        <w:t xml:space="preserve">inematic </w:t>
      </w:r>
      <w:r w:rsidR="00BB01AD">
        <w:t>p</w:t>
      </w:r>
      <w:r w:rsidRPr="00DD425E">
        <w:t xml:space="preserve">erformance after </w:t>
      </w:r>
    </w:p>
    <w:p w14:paraId="4CDCC0F7" w14:textId="39A98CA1" w:rsidR="009B0B24" w:rsidRDefault="009B0B24" w:rsidP="00E45E02">
      <w:r>
        <w:t xml:space="preserve">   </w:t>
      </w:r>
      <w:r w:rsidR="00BB01AD">
        <w:t>h</w:t>
      </w:r>
      <w:r w:rsidR="00E45E02" w:rsidRPr="00DD425E">
        <w:t xml:space="preserve">ome-based </w:t>
      </w:r>
      <w:r w:rsidR="00BB01AD">
        <w:t>b</w:t>
      </w:r>
      <w:r w:rsidR="00E45E02" w:rsidRPr="00DD425E">
        <w:t xml:space="preserve">imanual </w:t>
      </w:r>
      <w:r w:rsidR="00BB01AD">
        <w:t>i</w:t>
      </w:r>
      <w:r w:rsidR="00E45E02" w:rsidRPr="00DD425E">
        <w:t xml:space="preserve">ntensive </w:t>
      </w:r>
      <w:r w:rsidR="00BB01AD">
        <w:t>t</w:t>
      </w:r>
      <w:r w:rsidR="00E45E02" w:rsidRPr="00DD425E">
        <w:t xml:space="preserve">raining for </w:t>
      </w:r>
      <w:r w:rsidR="00BB01AD">
        <w:t>c</w:t>
      </w:r>
      <w:r w:rsidR="00E45E02" w:rsidRPr="00DD425E">
        <w:t xml:space="preserve">hildren with </w:t>
      </w:r>
      <w:r w:rsidR="00BB01AD">
        <w:t>u</w:t>
      </w:r>
      <w:r w:rsidR="00E45E02" w:rsidRPr="00DD425E">
        <w:t xml:space="preserve">nilateral </w:t>
      </w:r>
      <w:r w:rsidR="00BB01AD">
        <w:t>c</w:t>
      </w:r>
      <w:r w:rsidR="00E45E02" w:rsidRPr="00DD425E">
        <w:t xml:space="preserve">erebral </w:t>
      </w:r>
      <w:r w:rsidR="00BB01AD">
        <w:t>p</w:t>
      </w:r>
      <w:r w:rsidR="00E45E02" w:rsidRPr="00DD425E">
        <w:t xml:space="preserve">alsy. </w:t>
      </w:r>
    </w:p>
    <w:p w14:paraId="61623AB3" w14:textId="0345B9BB" w:rsidR="009B0B24" w:rsidRPr="00AB08C0" w:rsidRDefault="009B0B24" w:rsidP="009B0B24">
      <w:pPr>
        <w:rPr>
          <w:color w:val="1F497D" w:themeColor="text2"/>
        </w:rPr>
      </w:pPr>
      <w:r>
        <w:t xml:space="preserve">   </w:t>
      </w:r>
      <w:r w:rsidR="00E45E02" w:rsidRPr="00DD425E">
        <w:rPr>
          <w:i/>
        </w:rPr>
        <w:t>Physical &amp;</w:t>
      </w:r>
      <w:r>
        <w:rPr>
          <w:i/>
        </w:rPr>
        <w:t xml:space="preserve"> Occupational Therapy i</w:t>
      </w:r>
      <w:r w:rsidR="00E45E02" w:rsidRPr="00DD425E">
        <w:rPr>
          <w:i/>
        </w:rPr>
        <w:t>n Pediatrics</w:t>
      </w:r>
      <w:r w:rsidR="00E45E02" w:rsidRPr="00DD425E">
        <w:t xml:space="preserve"> </w:t>
      </w:r>
      <w:r>
        <w:t xml:space="preserve">38:370-381. </w:t>
      </w:r>
      <w:proofErr w:type="spellStart"/>
      <w:r w:rsidRPr="00AB08C0">
        <w:rPr>
          <w:color w:val="1F497D" w:themeColor="text2"/>
        </w:rPr>
        <w:t>doi</w:t>
      </w:r>
      <w:proofErr w:type="spellEnd"/>
      <w:r w:rsidRPr="00AB08C0">
        <w:rPr>
          <w:color w:val="1F497D" w:themeColor="text2"/>
        </w:rPr>
        <w:t xml:space="preserve">: </w:t>
      </w:r>
    </w:p>
    <w:p w14:paraId="391A3474" w14:textId="2C412D64" w:rsidR="00E45E02" w:rsidRPr="00DD425E" w:rsidRDefault="009B0B24" w:rsidP="00E45E02">
      <w:r w:rsidRPr="00AB08C0">
        <w:rPr>
          <w:color w:val="1F497D" w:themeColor="text2"/>
        </w:rPr>
        <w:t xml:space="preserve">   10.1080/01942638.2017.1337663</w:t>
      </w:r>
    </w:p>
    <w:p w14:paraId="3D5B090D" w14:textId="77777777" w:rsidR="00E45E02" w:rsidRDefault="00E45E02" w:rsidP="00E45E02"/>
    <w:p w14:paraId="19C975EC" w14:textId="47F75076" w:rsidR="003C1510" w:rsidRDefault="0041775D" w:rsidP="00831DEE">
      <w:r>
        <w:t xml:space="preserve">Brandao, M, </w:t>
      </w:r>
      <w:r w:rsidR="003C1510">
        <w:t xml:space="preserve">Mancini, MC, </w:t>
      </w:r>
      <w:r>
        <w:t xml:space="preserve">Ferre, C, </w:t>
      </w:r>
      <w:r w:rsidR="003C1510">
        <w:t xml:space="preserve">Figueiredo, PRP, Oliveira, RHS, Goncalves, SC, Dias, </w:t>
      </w:r>
    </w:p>
    <w:p w14:paraId="1FB1928D" w14:textId="77777777" w:rsidR="000E4C77" w:rsidRDefault="003C1510" w:rsidP="00DD425E">
      <w:r>
        <w:t xml:space="preserve">   MCS, </w:t>
      </w:r>
      <w:r w:rsidR="0041775D">
        <w:t>Gordon, AM</w:t>
      </w:r>
      <w:r w:rsidR="000E4C77">
        <w:t xml:space="preserve"> (2018)</w:t>
      </w:r>
      <w:r w:rsidR="0041775D">
        <w:t xml:space="preserve"> Does dosage matter? A p</w:t>
      </w:r>
      <w:r>
        <w:t>ilot study of Hand-Arm Bimanual</w:t>
      </w:r>
      <w:r w:rsidR="00DD425E">
        <w:t xml:space="preserve"> </w:t>
      </w:r>
    </w:p>
    <w:p w14:paraId="2D481023" w14:textId="77777777" w:rsidR="000E4C77" w:rsidRDefault="000E4C77" w:rsidP="00DD425E">
      <w:r>
        <w:t xml:space="preserve">   </w:t>
      </w:r>
      <w:r w:rsidR="0041775D">
        <w:t xml:space="preserve">Intensive Training (HABIT) dose and dosing schedule in children with unilateral cerebral </w:t>
      </w:r>
    </w:p>
    <w:p w14:paraId="67F18D31" w14:textId="77777777" w:rsidR="000E4C77" w:rsidRDefault="000E4C77" w:rsidP="00DD425E">
      <w:r>
        <w:t xml:space="preserve">   </w:t>
      </w:r>
      <w:r w:rsidR="0041775D">
        <w:t>palsy</w:t>
      </w:r>
      <w:r w:rsidR="00DD425E">
        <w:t xml:space="preserve">. </w:t>
      </w:r>
      <w:r w:rsidR="00DD425E">
        <w:rPr>
          <w:i/>
        </w:rPr>
        <w:t>Physical &amp;</w:t>
      </w:r>
      <w:r w:rsidR="00DD425E" w:rsidRPr="00DD425E">
        <w:rPr>
          <w:i/>
        </w:rPr>
        <w:t xml:space="preserve"> Occupational Therapy </w:t>
      </w:r>
      <w:proofErr w:type="gramStart"/>
      <w:r w:rsidR="00DD425E" w:rsidRPr="00DD425E">
        <w:rPr>
          <w:i/>
        </w:rPr>
        <w:t>In</w:t>
      </w:r>
      <w:proofErr w:type="gramEnd"/>
      <w:r w:rsidR="00DD425E" w:rsidRPr="00DD425E">
        <w:rPr>
          <w:i/>
        </w:rPr>
        <w:t xml:space="preserve"> Pediatrics</w:t>
      </w:r>
      <w:r>
        <w:rPr>
          <w:i/>
        </w:rPr>
        <w:t xml:space="preserve">. </w:t>
      </w:r>
      <w:r>
        <w:t xml:space="preserve">38:227-242. </w:t>
      </w:r>
      <w:proofErr w:type="spellStart"/>
      <w:r>
        <w:t>doi</w:t>
      </w:r>
      <w:proofErr w:type="spellEnd"/>
      <w:r>
        <w:t xml:space="preserve">: </w:t>
      </w:r>
    </w:p>
    <w:p w14:paraId="78AE7CF8" w14:textId="17D7CC5A" w:rsidR="0041775D" w:rsidRPr="003C1510" w:rsidRDefault="000E4C77" w:rsidP="00DD425E">
      <w:r>
        <w:t xml:space="preserve">   10.1080/01942638.2017.1407014.</w:t>
      </w:r>
    </w:p>
    <w:p w14:paraId="39D0F025" w14:textId="77777777" w:rsidR="0041775D" w:rsidRDefault="0041775D" w:rsidP="00831DEE"/>
    <w:p w14:paraId="159CCCD3" w14:textId="77777777" w:rsidR="00831DEE" w:rsidRDefault="00831DEE" w:rsidP="00831DEE">
      <w:proofErr w:type="spellStart"/>
      <w:r>
        <w:t>Marneweck</w:t>
      </w:r>
      <w:proofErr w:type="spellEnd"/>
      <w:r>
        <w:t xml:space="preserve">, M, </w:t>
      </w:r>
      <w:r w:rsidRPr="00132D3F">
        <w:t>Kuo</w:t>
      </w:r>
      <w:r>
        <w:t xml:space="preserve">, H-C, </w:t>
      </w:r>
      <w:proofErr w:type="spellStart"/>
      <w:r w:rsidRPr="00132D3F">
        <w:t>Smorenburg</w:t>
      </w:r>
      <w:proofErr w:type="spellEnd"/>
      <w:r>
        <w:t xml:space="preserve">, ARP, </w:t>
      </w:r>
      <w:r w:rsidRPr="00132D3F">
        <w:t>Ferre</w:t>
      </w:r>
      <w:r>
        <w:t xml:space="preserve">, CL, </w:t>
      </w:r>
      <w:r w:rsidRPr="00132D3F">
        <w:t>Flamand</w:t>
      </w:r>
      <w:r>
        <w:t xml:space="preserve">, VH, Gupta, D, Carmel, JB, </w:t>
      </w:r>
    </w:p>
    <w:p w14:paraId="48268ED1" w14:textId="646B0B67" w:rsidR="00831DEE" w:rsidRDefault="00831DEE" w:rsidP="00831DEE">
      <w:r>
        <w:t xml:space="preserve">   </w:t>
      </w:r>
      <w:proofErr w:type="spellStart"/>
      <w:r w:rsidRPr="00132D3F">
        <w:t>Bleyenheuft</w:t>
      </w:r>
      <w:proofErr w:type="spellEnd"/>
      <w:r>
        <w:t xml:space="preserve">, Y, </w:t>
      </w:r>
      <w:r w:rsidRPr="00132D3F">
        <w:t>Gordon</w:t>
      </w:r>
      <w:r>
        <w:t xml:space="preserve">, AM, </w:t>
      </w:r>
      <w:r w:rsidRPr="00132D3F">
        <w:t>Friel</w:t>
      </w:r>
      <w:r>
        <w:t xml:space="preserve">, KM. </w:t>
      </w:r>
      <w:r w:rsidR="005D01CC">
        <w:t xml:space="preserve">(2018) </w:t>
      </w:r>
      <w:r>
        <w:t xml:space="preserve">The relationship between hand function and </w:t>
      </w:r>
    </w:p>
    <w:p w14:paraId="03BB057A" w14:textId="77777777" w:rsidR="00831DEE" w:rsidRDefault="00831DEE" w:rsidP="00831DEE">
      <w:r>
        <w:t xml:space="preserve">   overlapping motor representations of the hands in the contralesional hemisphere in unilateral </w:t>
      </w:r>
    </w:p>
    <w:p w14:paraId="1AEDE04A" w14:textId="77777777" w:rsidR="005D01CC" w:rsidRDefault="00831DEE" w:rsidP="00EC3E3A">
      <w:r>
        <w:t xml:space="preserve">   spastic cerebral palsy. </w:t>
      </w:r>
      <w:r w:rsidRPr="00222EA2">
        <w:rPr>
          <w:i/>
        </w:rPr>
        <w:t>N</w:t>
      </w:r>
      <w:r>
        <w:rPr>
          <w:i/>
        </w:rPr>
        <w:t xml:space="preserve">eural Rehabilitation and Neural </w:t>
      </w:r>
      <w:r w:rsidRPr="00222EA2">
        <w:rPr>
          <w:i/>
        </w:rPr>
        <w:t>Repair</w:t>
      </w:r>
      <w:r>
        <w:rPr>
          <w:i/>
        </w:rPr>
        <w:t xml:space="preserve"> </w:t>
      </w:r>
      <w:r w:rsidR="005D01CC">
        <w:t xml:space="preserve">32:62-72. </w:t>
      </w:r>
      <w:proofErr w:type="spellStart"/>
      <w:r w:rsidR="005D01CC">
        <w:t>doi</w:t>
      </w:r>
      <w:proofErr w:type="spellEnd"/>
      <w:r w:rsidR="005D01CC">
        <w:t xml:space="preserve">: </w:t>
      </w:r>
    </w:p>
    <w:p w14:paraId="23ACF66B" w14:textId="5DA37FCF" w:rsidR="00EC3E3A" w:rsidRDefault="005D01CC" w:rsidP="00EC3E3A">
      <w:r>
        <w:lastRenderedPageBreak/>
        <w:t xml:space="preserve">   10.1177/1545968317745991</w:t>
      </w:r>
    </w:p>
    <w:p w14:paraId="79D197FD" w14:textId="77777777" w:rsidR="00EC3E3A" w:rsidRDefault="00EC3E3A" w:rsidP="00EC3E3A"/>
    <w:p w14:paraId="38FCCF95" w14:textId="5D45575F" w:rsidR="00BC7972" w:rsidRDefault="00BC7972" w:rsidP="00BC7972">
      <w:r>
        <w:t xml:space="preserve">Kuo, H-C, Friel, KM, Gordon, AM (2018) Neurophysiological </w:t>
      </w:r>
      <w:r w:rsidR="00CF7592">
        <w:t>m</w:t>
      </w:r>
      <w:r>
        <w:t xml:space="preserve">echanisms and </w:t>
      </w:r>
      <w:r w:rsidR="00CF7592">
        <w:t>f</w:t>
      </w:r>
      <w:r>
        <w:t xml:space="preserve">unctional </w:t>
      </w:r>
    </w:p>
    <w:p w14:paraId="55B45EB8" w14:textId="65E36B0B" w:rsidR="00BC7972" w:rsidRDefault="00BC7972" w:rsidP="00BC7972">
      <w:r>
        <w:t xml:space="preserve">   </w:t>
      </w:r>
      <w:r w:rsidR="00CF7592">
        <w:t>i</w:t>
      </w:r>
      <w:r>
        <w:t xml:space="preserve">mpact of </w:t>
      </w:r>
      <w:r w:rsidR="00CF7592">
        <w:t>m</w:t>
      </w:r>
      <w:r>
        <w:t xml:space="preserve">irror </w:t>
      </w:r>
      <w:r w:rsidR="00CF7592">
        <w:t>m</w:t>
      </w:r>
      <w:r>
        <w:t xml:space="preserve">ovements in </w:t>
      </w:r>
      <w:r w:rsidR="00CF7592">
        <w:t>c</w:t>
      </w:r>
      <w:r>
        <w:t xml:space="preserve">hildren with </w:t>
      </w:r>
      <w:r w:rsidR="00CF7592">
        <w:t>u</w:t>
      </w:r>
      <w:r>
        <w:t xml:space="preserve">nilateral </w:t>
      </w:r>
      <w:r w:rsidR="00CF7592">
        <w:t>s</w:t>
      </w:r>
      <w:r>
        <w:t xml:space="preserve">pastic </w:t>
      </w:r>
      <w:r w:rsidR="00CF7592">
        <w:t>c</w:t>
      </w:r>
      <w:r>
        <w:t xml:space="preserve">erebral </w:t>
      </w:r>
      <w:r w:rsidR="00CF7592">
        <w:t>p</w:t>
      </w:r>
      <w:r>
        <w:t xml:space="preserve">alsy. </w:t>
      </w:r>
    </w:p>
    <w:p w14:paraId="03A29FA6" w14:textId="77777777" w:rsidR="00BC7972" w:rsidRPr="005D0ECA" w:rsidRDefault="00BC7972" w:rsidP="00BC7972">
      <w:r>
        <w:t xml:space="preserve">   </w:t>
      </w:r>
      <w:r w:rsidRPr="008A28B9">
        <w:rPr>
          <w:i/>
        </w:rPr>
        <w:t>D</w:t>
      </w:r>
      <w:r>
        <w:rPr>
          <w:i/>
        </w:rPr>
        <w:t xml:space="preserve">evelopmental Medicine and Child </w:t>
      </w:r>
      <w:r w:rsidRPr="008A28B9">
        <w:rPr>
          <w:i/>
        </w:rPr>
        <w:t>Neurology</w:t>
      </w:r>
      <w:r>
        <w:t xml:space="preserve"> 60:155-161. Doi: 10.1111/dmcn.13524.</w:t>
      </w:r>
    </w:p>
    <w:p w14:paraId="10D35EE0" w14:textId="77777777" w:rsidR="00BC7972" w:rsidRDefault="00BC7972" w:rsidP="00BC7972"/>
    <w:p w14:paraId="285D3F4B" w14:textId="01F00F90" w:rsidR="005D01CC" w:rsidRDefault="00AF2BBE" w:rsidP="0041775D">
      <w:pPr>
        <w:keepNext/>
        <w:keepLines/>
        <w:tabs>
          <w:tab w:val="left" w:pos="-1440"/>
          <w:tab w:val="left" w:pos="-720"/>
          <w:tab w:val="left" w:pos="0"/>
          <w:tab w:val="left" w:pos="208"/>
          <w:tab w:val="left" w:pos="720"/>
        </w:tabs>
        <w:suppressAutoHyphens/>
      </w:pPr>
      <w:r>
        <w:t xml:space="preserve">Mishra, AM, </w:t>
      </w:r>
      <w:proofErr w:type="spellStart"/>
      <w:r>
        <w:t>Malandraki</w:t>
      </w:r>
      <w:proofErr w:type="spellEnd"/>
      <w:r>
        <w:t>, G, Sheppard, JJ,</w:t>
      </w:r>
      <w:r w:rsidR="008F357F">
        <w:t xml:space="preserve"> Gordon, AM, Levy, E, Troche, M</w:t>
      </w:r>
      <w:r>
        <w:t xml:space="preserve"> </w:t>
      </w:r>
      <w:r w:rsidR="005D01CC">
        <w:t xml:space="preserve">(2018) Novel </w:t>
      </w:r>
    </w:p>
    <w:p w14:paraId="77569881" w14:textId="6F418C59" w:rsidR="0041775D" w:rsidRDefault="005D01CC" w:rsidP="0041775D">
      <w:pPr>
        <w:keepNext/>
        <w:keepLines/>
        <w:tabs>
          <w:tab w:val="left" w:pos="-1440"/>
          <w:tab w:val="left" w:pos="-720"/>
          <w:tab w:val="left" w:pos="0"/>
          <w:tab w:val="left" w:pos="208"/>
          <w:tab w:val="left" w:pos="720"/>
        </w:tabs>
        <w:suppressAutoHyphens/>
      </w:pPr>
      <w:r>
        <w:t xml:space="preserve">   </w:t>
      </w:r>
      <w:r w:rsidR="00AF2BBE" w:rsidRPr="0041775D">
        <w:t xml:space="preserve">mealtime duration measures: Reliability and preliminary associations with clinical feeding and </w:t>
      </w:r>
    </w:p>
    <w:p w14:paraId="128C7769" w14:textId="5D8DC6BF" w:rsidR="0041775D" w:rsidRPr="0041775D" w:rsidRDefault="0041775D" w:rsidP="0041775D">
      <w:pPr>
        <w:keepNext/>
        <w:keepLines/>
        <w:tabs>
          <w:tab w:val="left" w:pos="-1440"/>
          <w:tab w:val="left" w:pos="-720"/>
          <w:tab w:val="left" w:pos="0"/>
          <w:tab w:val="left" w:pos="208"/>
          <w:tab w:val="left" w:pos="720"/>
        </w:tabs>
        <w:suppressAutoHyphens/>
        <w:rPr>
          <w:i/>
        </w:rPr>
      </w:pPr>
      <w:r>
        <w:tab/>
      </w:r>
      <w:r w:rsidR="00AF2BBE" w:rsidRPr="0041775D">
        <w:t>swallowing performance in self-feeding children with cerebral palsy</w:t>
      </w:r>
      <w:r w:rsidR="008A7C7B">
        <w:t>.</w:t>
      </w:r>
      <w:r w:rsidR="00AF2BBE" w:rsidRPr="0041775D">
        <w:t xml:space="preserve"> </w:t>
      </w:r>
      <w:r w:rsidR="00AF2BBE" w:rsidRPr="0041775D">
        <w:rPr>
          <w:i/>
        </w:rPr>
        <w:t xml:space="preserve">American Journal of </w:t>
      </w:r>
    </w:p>
    <w:p w14:paraId="73961393" w14:textId="52033127" w:rsidR="00AF2BBE" w:rsidRPr="0041775D" w:rsidRDefault="0041775D" w:rsidP="0041775D">
      <w:pPr>
        <w:keepNext/>
        <w:keepLines/>
        <w:tabs>
          <w:tab w:val="left" w:pos="-1440"/>
          <w:tab w:val="left" w:pos="-720"/>
          <w:tab w:val="left" w:pos="0"/>
          <w:tab w:val="left" w:pos="208"/>
          <w:tab w:val="left" w:pos="720"/>
        </w:tabs>
        <w:suppressAutoHyphens/>
      </w:pPr>
      <w:r w:rsidRPr="0041775D">
        <w:rPr>
          <w:i/>
        </w:rPr>
        <w:tab/>
      </w:r>
      <w:r w:rsidR="00AF2BBE" w:rsidRPr="0041775D">
        <w:rPr>
          <w:i/>
        </w:rPr>
        <w:t>Speech-Language Pathology</w:t>
      </w:r>
      <w:r w:rsidR="00AF2BBE" w:rsidRPr="0041775D">
        <w:t xml:space="preserve"> </w:t>
      </w:r>
      <w:r w:rsidR="005D01CC">
        <w:t>27:99-107</w:t>
      </w:r>
      <w:r w:rsidR="00AF2BBE" w:rsidRPr="0041775D">
        <w:t>.</w:t>
      </w:r>
      <w:r w:rsidR="003C1510">
        <w:t xml:space="preserve"> </w:t>
      </w:r>
      <w:proofErr w:type="spellStart"/>
      <w:r w:rsidR="003C1510">
        <w:t>doi</w:t>
      </w:r>
      <w:proofErr w:type="spellEnd"/>
      <w:r w:rsidR="003C1510">
        <w:t>: 10.1044/2017_AJSLP-16-0224.</w:t>
      </w:r>
    </w:p>
    <w:p w14:paraId="5F79E490" w14:textId="77777777" w:rsidR="00AF2BBE" w:rsidRDefault="00AF2BBE" w:rsidP="00754BAD">
      <w:pPr>
        <w:rPr>
          <w:sz w:val="23"/>
          <w:szCs w:val="23"/>
        </w:rPr>
      </w:pPr>
    </w:p>
    <w:p w14:paraId="4DAAD496" w14:textId="77777777" w:rsidR="000E4C77" w:rsidRDefault="000E4C77" w:rsidP="000E4C77">
      <w:proofErr w:type="spellStart"/>
      <w:r w:rsidRPr="003933EC">
        <w:t>Shikako</w:t>
      </w:r>
      <w:proofErr w:type="spellEnd"/>
      <w:r w:rsidRPr="003933EC">
        <w:t>-Thomas K, </w:t>
      </w:r>
      <w:proofErr w:type="spellStart"/>
      <w:r w:rsidRPr="003933EC">
        <w:t>Fehlings</w:t>
      </w:r>
      <w:proofErr w:type="spellEnd"/>
      <w:r w:rsidRPr="003933EC">
        <w:t xml:space="preserve"> D, Germain M, Gordon A</w:t>
      </w:r>
      <w:r>
        <w:t>M, Maynard D,</w:t>
      </w:r>
      <w:r w:rsidRPr="003933EC">
        <w:t> </w:t>
      </w:r>
      <w:proofErr w:type="spellStart"/>
      <w:r w:rsidRPr="003933EC">
        <w:t>Majnemer</w:t>
      </w:r>
      <w:proofErr w:type="spellEnd"/>
      <w:r w:rsidRPr="003933EC">
        <w:t xml:space="preserve"> A</w:t>
      </w:r>
      <w:r>
        <w:t xml:space="preserve"> </w:t>
      </w:r>
    </w:p>
    <w:p w14:paraId="2DAA7003" w14:textId="77777777" w:rsidR="000E4C77" w:rsidRDefault="000E4C77" w:rsidP="000E4C77">
      <w:r>
        <w:t xml:space="preserve">   (2018) Current </w:t>
      </w:r>
      <w:r w:rsidRPr="003933EC">
        <w:t xml:space="preserve">practice “constraints” in the uptake and use of intensive upper extremity </w:t>
      </w:r>
    </w:p>
    <w:p w14:paraId="4F233185" w14:textId="77777777" w:rsidR="00A113B5" w:rsidRDefault="000E4C77" w:rsidP="000E4C77">
      <w:r>
        <w:t xml:space="preserve">   </w:t>
      </w:r>
      <w:r w:rsidRPr="003933EC">
        <w:t xml:space="preserve">training: A Canadian perspective. </w:t>
      </w:r>
      <w:r w:rsidRPr="001A7B02">
        <w:rPr>
          <w:i/>
        </w:rPr>
        <w:t>Physical and Occupational Therapy in Pediatrics</w:t>
      </w:r>
      <w:r w:rsidR="00A113B5">
        <w:t xml:space="preserve"> 38: 143-</w:t>
      </w:r>
    </w:p>
    <w:p w14:paraId="2692D65C" w14:textId="3B9A0A8F" w:rsidR="000E4C77" w:rsidRDefault="00A113B5" w:rsidP="000E4C77">
      <w:r>
        <w:t xml:space="preserve">   156</w:t>
      </w:r>
      <w:r w:rsidR="000E4C77" w:rsidRPr="003933EC">
        <w:t xml:space="preserve"> </w:t>
      </w:r>
      <w:proofErr w:type="spellStart"/>
      <w:r w:rsidR="000E4C77">
        <w:t>doi</w:t>
      </w:r>
      <w:proofErr w:type="spellEnd"/>
      <w:r w:rsidR="000E4C77">
        <w:t>: 10.1080/01942638.2017.1303802.</w:t>
      </w:r>
    </w:p>
    <w:p w14:paraId="0227D88A" w14:textId="77777777" w:rsidR="000E4C77" w:rsidRDefault="000E4C77" w:rsidP="00754BAD">
      <w:pPr>
        <w:rPr>
          <w:sz w:val="23"/>
          <w:szCs w:val="23"/>
        </w:rPr>
      </w:pPr>
    </w:p>
    <w:p w14:paraId="4B14030A" w14:textId="77777777" w:rsidR="00BC7972" w:rsidRDefault="00BC7972" w:rsidP="00BC7972">
      <w:r>
        <w:t xml:space="preserve">Gupta, D, </w:t>
      </w:r>
      <w:proofErr w:type="spellStart"/>
      <w:r>
        <w:t>Barachant,A</w:t>
      </w:r>
      <w:proofErr w:type="spellEnd"/>
      <w:r>
        <w:t xml:space="preserve">, Gordon, AM, Ferre C, Kuo, H-C, Carmel, JB, Friel, KM (2017) Effect </w:t>
      </w:r>
    </w:p>
    <w:p w14:paraId="59C57E1C" w14:textId="77777777" w:rsidR="00BC7972" w:rsidRDefault="00BC7972" w:rsidP="00BC7972">
      <w:pPr>
        <w:rPr>
          <w:i/>
        </w:rPr>
      </w:pPr>
      <w:r>
        <w:t xml:space="preserve">   of sensory and motor connectivity on hand function in hemiplegic children. </w:t>
      </w:r>
      <w:r>
        <w:rPr>
          <w:i/>
        </w:rPr>
        <w:t xml:space="preserve">Annals of </w:t>
      </w:r>
    </w:p>
    <w:p w14:paraId="0883CC18" w14:textId="77777777" w:rsidR="00BC7972" w:rsidRPr="003C1510" w:rsidRDefault="00BC7972" w:rsidP="00BC7972">
      <w:r>
        <w:rPr>
          <w:i/>
        </w:rPr>
        <w:t xml:space="preserve">   </w:t>
      </w:r>
      <w:r w:rsidRPr="006D359D">
        <w:rPr>
          <w:i/>
        </w:rPr>
        <w:t>Neurology</w:t>
      </w:r>
      <w:r>
        <w:rPr>
          <w:i/>
        </w:rPr>
        <w:t xml:space="preserve">. </w:t>
      </w:r>
      <w:r>
        <w:t xml:space="preserve">82:766-780. </w:t>
      </w:r>
      <w:proofErr w:type="spellStart"/>
      <w:r>
        <w:t>doi</w:t>
      </w:r>
      <w:proofErr w:type="spellEnd"/>
      <w:r>
        <w:t xml:space="preserve">: 10.1002/ana.25080. </w:t>
      </w:r>
      <w:r w:rsidRPr="006D359D">
        <w:rPr>
          <w:i/>
        </w:rPr>
        <w:t xml:space="preserve"> </w:t>
      </w:r>
    </w:p>
    <w:p w14:paraId="433978FB" w14:textId="77777777" w:rsidR="00BC7972" w:rsidRDefault="00BC7972" w:rsidP="00BC7972">
      <w:pPr>
        <w:keepNext/>
        <w:keepLines/>
        <w:tabs>
          <w:tab w:val="left" w:pos="-1440"/>
          <w:tab w:val="left" w:pos="-720"/>
          <w:tab w:val="left" w:pos="0"/>
          <w:tab w:val="left" w:pos="208"/>
          <w:tab w:val="left" w:pos="720"/>
        </w:tabs>
        <w:suppressAutoHyphens/>
      </w:pPr>
    </w:p>
    <w:p w14:paraId="0EE2FADF" w14:textId="77777777" w:rsidR="00BC7972" w:rsidRDefault="00BC7972" w:rsidP="00BC7972">
      <w:pPr>
        <w:keepNext/>
        <w:keepLines/>
        <w:tabs>
          <w:tab w:val="left" w:pos="-1440"/>
          <w:tab w:val="left" w:pos="-720"/>
          <w:tab w:val="left" w:pos="0"/>
          <w:tab w:val="left" w:pos="208"/>
          <w:tab w:val="left" w:pos="720"/>
        </w:tabs>
        <w:suppressAutoHyphens/>
      </w:pPr>
      <w:proofErr w:type="spellStart"/>
      <w:r>
        <w:t>Saussez</w:t>
      </w:r>
      <w:proofErr w:type="spellEnd"/>
      <w:r>
        <w:t xml:space="preserve">, G, Brandão, MB, Gordon, AM, </w:t>
      </w:r>
      <w:proofErr w:type="spellStart"/>
      <w:r>
        <w:t>Bleyenheuft</w:t>
      </w:r>
      <w:proofErr w:type="spellEnd"/>
      <w:r>
        <w:t xml:space="preserve"> Y. (2017) Including a lower extremity </w:t>
      </w:r>
    </w:p>
    <w:p w14:paraId="34BEEDA4" w14:textId="77777777" w:rsidR="00BC7972" w:rsidRDefault="00BC7972" w:rsidP="00BC7972">
      <w:pPr>
        <w:keepNext/>
        <w:keepLines/>
        <w:tabs>
          <w:tab w:val="left" w:pos="-1440"/>
          <w:tab w:val="left" w:pos="-720"/>
          <w:tab w:val="left" w:pos="0"/>
          <w:tab w:val="left" w:pos="208"/>
          <w:tab w:val="left" w:pos="720"/>
        </w:tabs>
        <w:suppressAutoHyphens/>
      </w:pPr>
      <w:r>
        <w:tab/>
        <w:t xml:space="preserve">component during Hand-Arm Bimanual Intensive Training does not attenuate improvements </w:t>
      </w:r>
    </w:p>
    <w:p w14:paraId="1BAF8200" w14:textId="77777777" w:rsidR="00BC7972" w:rsidRDefault="00BC7972" w:rsidP="00BC7972">
      <w:pPr>
        <w:keepNext/>
        <w:keepLines/>
        <w:tabs>
          <w:tab w:val="left" w:pos="-1440"/>
          <w:tab w:val="left" w:pos="-720"/>
          <w:tab w:val="left" w:pos="0"/>
          <w:tab w:val="left" w:pos="208"/>
          <w:tab w:val="left" w:pos="720"/>
        </w:tabs>
        <w:suppressAutoHyphens/>
        <w:rPr>
          <w:i/>
        </w:rPr>
      </w:pPr>
      <w:r>
        <w:tab/>
        <w:t xml:space="preserve">of the upper extremities: a retrospective study of randomized trials. </w:t>
      </w:r>
      <w:r w:rsidRPr="006B1E6E">
        <w:rPr>
          <w:i/>
        </w:rPr>
        <w:t xml:space="preserve">Frontiers in Neurology </w:t>
      </w:r>
    </w:p>
    <w:p w14:paraId="371AF02D" w14:textId="77777777" w:rsidR="00BC7972" w:rsidRDefault="00BC7972" w:rsidP="00BC7972">
      <w:pPr>
        <w:keepNext/>
        <w:keepLines/>
        <w:tabs>
          <w:tab w:val="left" w:pos="-1440"/>
          <w:tab w:val="left" w:pos="-720"/>
          <w:tab w:val="left" w:pos="0"/>
          <w:tab w:val="left" w:pos="208"/>
          <w:tab w:val="left" w:pos="720"/>
        </w:tabs>
        <w:suppressAutoHyphens/>
      </w:pPr>
      <w:r>
        <w:rPr>
          <w:i/>
        </w:rPr>
        <w:tab/>
      </w:r>
      <w:r>
        <w:t xml:space="preserve">8:495. </w:t>
      </w:r>
      <w:proofErr w:type="spellStart"/>
      <w:r>
        <w:t>doi</w:t>
      </w:r>
      <w:proofErr w:type="spellEnd"/>
      <w:r>
        <w:t>: 10.3389/fneur.2017.00495</w:t>
      </w:r>
      <w:r>
        <w:br/>
      </w:r>
    </w:p>
    <w:p w14:paraId="3E559167" w14:textId="77777777" w:rsidR="00164B61" w:rsidRDefault="00754BAD" w:rsidP="00754BAD">
      <w:r>
        <w:t>Mour</w:t>
      </w:r>
      <w:r w:rsidR="00383104">
        <w:t>ã</w:t>
      </w:r>
      <w:r>
        <w:t>o, L, Sheppard, JJ, Kuo, H-C, Friel,</w:t>
      </w:r>
      <w:r w:rsidR="00164B61">
        <w:t xml:space="preserve"> KM, Gordon, AM, </w:t>
      </w:r>
      <w:proofErr w:type="spellStart"/>
      <w:r w:rsidR="00164B61">
        <w:t>Malandraki</w:t>
      </w:r>
      <w:proofErr w:type="spellEnd"/>
      <w:r w:rsidR="00164B61">
        <w:t xml:space="preserve">, G (2017) </w:t>
      </w:r>
      <w:r>
        <w:t xml:space="preserve">The role of </w:t>
      </w:r>
    </w:p>
    <w:p w14:paraId="721C7436" w14:textId="77777777" w:rsidR="00164B61" w:rsidRDefault="00164B61" w:rsidP="00164B61">
      <w:r>
        <w:t xml:space="preserve">   the</w:t>
      </w:r>
      <w:r w:rsidR="00754BAD">
        <w:t xml:space="preserve"> corpus callosum in pediatric dysphagia: preliminary f</w:t>
      </w:r>
      <w:r>
        <w:t xml:space="preserve">indings from a Diffusion Tensor  </w:t>
      </w:r>
    </w:p>
    <w:p w14:paraId="536825F7" w14:textId="77777777" w:rsidR="00164B61" w:rsidRDefault="00164B61" w:rsidP="00164B61">
      <w:r>
        <w:t xml:space="preserve">  </w:t>
      </w:r>
      <w:r w:rsidR="00754BAD">
        <w:t xml:space="preserve">Imaging study in children with unilateral spastic cerebral palsy. </w:t>
      </w:r>
      <w:r w:rsidR="00754BAD" w:rsidRPr="00754BAD">
        <w:rPr>
          <w:i/>
        </w:rPr>
        <w:t>Dysphagia</w:t>
      </w:r>
      <w:r w:rsidR="00754BAD">
        <w:t xml:space="preserve"> </w:t>
      </w:r>
      <w:r>
        <w:t xml:space="preserve">32(5):703-713. </w:t>
      </w:r>
      <w:proofErr w:type="spellStart"/>
      <w:r>
        <w:t>doi</w:t>
      </w:r>
      <w:proofErr w:type="spellEnd"/>
      <w:r>
        <w:t>:</w:t>
      </w:r>
    </w:p>
    <w:p w14:paraId="3358FA89" w14:textId="5E468728" w:rsidR="00754BAD" w:rsidRDefault="00164B61" w:rsidP="00164B61">
      <w:r>
        <w:t xml:space="preserve">  10.1007/s00455-017-9816-0.</w:t>
      </w:r>
    </w:p>
    <w:p w14:paraId="527AD2AB" w14:textId="77777777" w:rsidR="00164B61" w:rsidRDefault="00164B61" w:rsidP="00164B61"/>
    <w:p w14:paraId="77903ACC" w14:textId="17E8F130" w:rsidR="00B70092" w:rsidRDefault="00B70092" w:rsidP="00B70092">
      <w:r>
        <w:t>Ferre, CL, Gordon, AM</w:t>
      </w:r>
      <w:r w:rsidR="00DD00AC">
        <w:t xml:space="preserve"> (2017)</w:t>
      </w:r>
      <w:r>
        <w:t xml:space="preserve"> Coaction of Individual and Environmental Factors: A Review of </w:t>
      </w:r>
    </w:p>
    <w:p w14:paraId="732CACED" w14:textId="77777777" w:rsidR="00B70092" w:rsidRDefault="00B70092" w:rsidP="00B70092">
      <w:r>
        <w:t xml:space="preserve">   Intensive Therapy Paradigms for Children with Unilateral Spastic Cerebral Palsy. </w:t>
      </w:r>
    </w:p>
    <w:p w14:paraId="13F2F404" w14:textId="087BF1FF" w:rsidR="00B70092" w:rsidRPr="00B70092" w:rsidRDefault="00B70092" w:rsidP="00B70092">
      <w:pPr>
        <w:rPr>
          <w:i/>
        </w:rPr>
      </w:pPr>
      <w:r>
        <w:t xml:space="preserve">   </w:t>
      </w:r>
      <w:r w:rsidRPr="008A28B9">
        <w:rPr>
          <w:i/>
        </w:rPr>
        <w:t>D</w:t>
      </w:r>
      <w:r>
        <w:rPr>
          <w:i/>
        </w:rPr>
        <w:t xml:space="preserve">evelopmental Medicine and Child </w:t>
      </w:r>
      <w:r w:rsidRPr="008A28B9">
        <w:rPr>
          <w:i/>
        </w:rPr>
        <w:t>Neurology</w:t>
      </w:r>
      <w:r w:rsidR="00DD00AC">
        <w:rPr>
          <w:i/>
        </w:rPr>
        <w:t>.</w:t>
      </w:r>
      <w:r w:rsidRPr="00B70092">
        <w:t xml:space="preserve"> </w:t>
      </w:r>
      <w:r w:rsidR="00DD00AC">
        <w:t xml:space="preserve">59(11):1139-1145. </w:t>
      </w:r>
      <w:proofErr w:type="spellStart"/>
      <w:r w:rsidR="00DD00AC">
        <w:t>doi</w:t>
      </w:r>
      <w:proofErr w:type="spellEnd"/>
      <w:r w:rsidR="00DD00AC">
        <w:t>: 10.1111/dmcn.13497.</w:t>
      </w:r>
    </w:p>
    <w:p w14:paraId="6A87F0ED" w14:textId="77777777" w:rsidR="00B70092" w:rsidRDefault="00B70092" w:rsidP="00706455">
      <w:pPr>
        <w:tabs>
          <w:tab w:val="left" w:pos="-1440"/>
          <w:tab w:val="left" w:pos="-720"/>
          <w:tab w:val="left" w:pos="0"/>
          <w:tab w:val="left" w:pos="208"/>
          <w:tab w:val="left" w:pos="720"/>
        </w:tabs>
        <w:suppressAutoHyphens/>
      </w:pPr>
    </w:p>
    <w:p w14:paraId="0BDF330D" w14:textId="77777777" w:rsidR="00EE63D9" w:rsidRDefault="00706455" w:rsidP="00706455">
      <w:pPr>
        <w:tabs>
          <w:tab w:val="left" w:pos="-1440"/>
          <w:tab w:val="left" w:pos="-720"/>
          <w:tab w:val="left" w:pos="0"/>
          <w:tab w:val="left" w:pos="208"/>
          <w:tab w:val="left" w:pos="720"/>
        </w:tabs>
        <w:suppressAutoHyphens/>
      </w:pPr>
      <w:r w:rsidRPr="00B81D6D">
        <w:t>Novak</w:t>
      </w:r>
      <w:r w:rsidR="00EE63D9">
        <w:t>,</w:t>
      </w:r>
      <w:r w:rsidRPr="00B81D6D">
        <w:t xml:space="preserve"> I, Morgan</w:t>
      </w:r>
      <w:r w:rsidR="00EE63D9">
        <w:t>,</w:t>
      </w:r>
      <w:r w:rsidRPr="00B81D6D">
        <w:t xml:space="preserve"> C, Adde</w:t>
      </w:r>
      <w:r w:rsidR="00EE63D9">
        <w:t>,</w:t>
      </w:r>
      <w:r w:rsidRPr="00B81D6D">
        <w:t xml:space="preserve"> L, </w:t>
      </w:r>
      <w:proofErr w:type="spellStart"/>
      <w:r>
        <w:t>Brunstrom</w:t>
      </w:r>
      <w:proofErr w:type="spellEnd"/>
      <w:r w:rsidR="00EE63D9">
        <w:t>,</w:t>
      </w:r>
      <w:r>
        <w:t xml:space="preserve"> J, </w:t>
      </w:r>
      <w:r w:rsidRPr="00B81D6D">
        <w:t>Blackman</w:t>
      </w:r>
      <w:r w:rsidR="00EE63D9">
        <w:t>,</w:t>
      </w:r>
      <w:r w:rsidRPr="00B81D6D">
        <w:t xml:space="preserve"> J, Boyd</w:t>
      </w:r>
      <w:r w:rsidR="00EE63D9">
        <w:t>,</w:t>
      </w:r>
      <w:r w:rsidRPr="00B81D6D">
        <w:t xml:space="preserve"> R, </w:t>
      </w:r>
      <w:r>
        <w:t>Cioni</w:t>
      </w:r>
      <w:r w:rsidR="00EE63D9">
        <w:t>,</w:t>
      </w:r>
      <w:r>
        <w:t xml:space="preserve"> G, Damiano</w:t>
      </w:r>
      <w:r w:rsidR="00EE63D9">
        <w:t>,</w:t>
      </w:r>
      <w:r>
        <w:t xml:space="preserve"> D, </w:t>
      </w:r>
    </w:p>
    <w:p w14:paraId="12897A44" w14:textId="77777777" w:rsidR="00EE63D9" w:rsidRDefault="00EE63D9" w:rsidP="00706455">
      <w:pPr>
        <w:tabs>
          <w:tab w:val="left" w:pos="-1440"/>
          <w:tab w:val="left" w:pos="-720"/>
          <w:tab w:val="left" w:pos="0"/>
          <w:tab w:val="left" w:pos="208"/>
          <w:tab w:val="left" w:pos="720"/>
        </w:tabs>
        <w:suppressAutoHyphens/>
      </w:pPr>
      <w:r>
        <w:t xml:space="preserve">   </w:t>
      </w:r>
      <w:r w:rsidR="00706455">
        <w:t>Darrah</w:t>
      </w:r>
      <w:r>
        <w:t>,</w:t>
      </w:r>
      <w:r w:rsidR="00706455">
        <w:t xml:space="preserve"> J, de </w:t>
      </w:r>
      <w:r w:rsidR="00706455" w:rsidRPr="00B81D6D">
        <w:t>Vries</w:t>
      </w:r>
      <w:r>
        <w:t>,</w:t>
      </w:r>
      <w:r w:rsidR="00706455" w:rsidRPr="00B81D6D">
        <w:t xml:space="preserve"> L</w:t>
      </w:r>
      <w:r w:rsidR="00706455">
        <w:t>S</w:t>
      </w:r>
      <w:r w:rsidR="00706455" w:rsidRPr="00B81D6D">
        <w:t xml:space="preserve">, </w:t>
      </w:r>
      <w:r w:rsidR="00706455">
        <w:t>Eliasson</w:t>
      </w:r>
      <w:r>
        <w:t>,</w:t>
      </w:r>
      <w:r w:rsidR="00706455">
        <w:t xml:space="preserve"> AC, </w:t>
      </w:r>
      <w:proofErr w:type="spellStart"/>
      <w:r w:rsidR="00706455" w:rsidRPr="00B81D6D">
        <w:t>Einspieler</w:t>
      </w:r>
      <w:proofErr w:type="spellEnd"/>
      <w:r>
        <w:t>,</w:t>
      </w:r>
      <w:r w:rsidR="00706455" w:rsidRPr="00B81D6D">
        <w:t xml:space="preserve"> C, </w:t>
      </w:r>
      <w:r w:rsidR="00706455">
        <w:t>Fahey</w:t>
      </w:r>
      <w:r>
        <w:t>,</w:t>
      </w:r>
      <w:r w:rsidR="00706455">
        <w:t xml:space="preserve"> M, </w:t>
      </w:r>
      <w:proofErr w:type="spellStart"/>
      <w:r w:rsidR="00706455">
        <w:t>Fehlings</w:t>
      </w:r>
      <w:proofErr w:type="spellEnd"/>
      <w:r>
        <w:t>,</w:t>
      </w:r>
      <w:r w:rsidR="00706455">
        <w:t xml:space="preserve"> D, </w:t>
      </w:r>
      <w:r w:rsidR="00706455" w:rsidRPr="00B81D6D">
        <w:t>Ferr</w:t>
      </w:r>
      <w:r w:rsidR="00706455">
        <w:t>ier</w:t>
      </w:r>
      <w:r w:rsidR="00706455" w:rsidRPr="00B81D6D">
        <w:t>o</w:t>
      </w:r>
      <w:r>
        <w:t>,</w:t>
      </w:r>
      <w:r w:rsidR="00706455" w:rsidRPr="00B81D6D">
        <w:t xml:space="preserve"> D</w:t>
      </w:r>
      <w:r w:rsidR="00706455">
        <w:t>M</w:t>
      </w:r>
      <w:r w:rsidR="00706455" w:rsidRPr="00B81D6D">
        <w:t xml:space="preserve">, </w:t>
      </w:r>
    </w:p>
    <w:p w14:paraId="02480D07" w14:textId="77777777" w:rsidR="00EE63D9" w:rsidRDefault="00EE63D9" w:rsidP="00706455">
      <w:pPr>
        <w:tabs>
          <w:tab w:val="left" w:pos="-1440"/>
          <w:tab w:val="left" w:pos="-720"/>
          <w:tab w:val="left" w:pos="0"/>
          <w:tab w:val="left" w:pos="208"/>
          <w:tab w:val="left" w:pos="720"/>
        </w:tabs>
        <w:suppressAutoHyphens/>
      </w:pPr>
      <w:r>
        <w:t xml:space="preserve">   </w:t>
      </w:r>
      <w:r w:rsidR="00706455" w:rsidRPr="00B81D6D">
        <w:t>Fetters</w:t>
      </w:r>
      <w:r>
        <w:t>,</w:t>
      </w:r>
      <w:r w:rsidR="00706455" w:rsidRPr="00B81D6D">
        <w:t xml:space="preserve"> L, </w:t>
      </w:r>
      <w:proofErr w:type="spellStart"/>
      <w:r w:rsidR="00706455">
        <w:t>Fioiri</w:t>
      </w:r>
      <w:proofErr w:type="spellEnd"/>
      <w:r>
        <w:t>,</w:t>
      </w:r>
      <w:r w:rsidR="00706455">
        <w:t xml:space="preserve"> S, </w:t>
      </w:r>
      <w:proofErr w:type="spellStart"/>
      <w:r w:rsidR="00706455" w:rsidRPr="00B81D6D">
        <w:t>Forssberg</w:t>
      </w:r>
      <w:proofErr w:type="spellEnd"/>
      <w:r>
        <w:t>,</w:t>
      </w:r>
      <w:r w:rsidR="00706455" w:rsidRPr="00B81D6D">
        <w:t xml:space="preserve"> H, Gordon</w:t>
      </w:r>
      <w:r>
        <w:t>,</w:t>
      </w:r>
      <w:r w:rsidR="00706455" w:rsidRPr="00B81D6D">
        <w:t xml:space="preserve"> A</w:t>
      </w:r>
      <w:r w:rsidR="00706455">
        <w:t>M</w:t>
      </w:r>
      <w:r w:rsidR="00706455" w:rsidRPr="00B81D6D">
        <w:t xml:space="preserve">, </w:t>
      </w:r>
      <w:r w:rsidR="00706455">
        <w:t>Greaves</w:t>
      </w:r>
      <w:r>
        <w:t>,</w:t>
      </w:r>
      <w:r w:rsidR="00706455">
        <w:t xml:space="preserve"> S, </w:t>
      </w:r>
      <w:r w:rsidR="00706455" w:rsidRPr="00B81D6D">
        <w:t>Guzzetta</w:t>
      </w:r>
      <w:r>
        <w:t>,</w:t>
      </w:r>
      <w:r w:rsidR="00706455" w:rsidRPr="00B81D6D">
        <w:t xml:space="preserve"> A, </w:t>
      </w:r>
      <w:proofErr w:type="spellStart"/>
      <w:r w:rsidR="00706455">
        <w:t>Harbourne</w:t>
      </w:r>
      <w:proofErr w:type="spellEnd"/>
      <w:r>
        <w:t>,</w:t>
      </w:r>
      <w:r w:rsidR="00706455">
        <w:t xml:space="preserve"> R, </w:t>
      </w:r>
    </w:p>
    <w:p w14:paraId="72D3B544" w14:textId="77777777" w:rsidR="00EE63D9" w:rsidRDefault="00EE63D9" w:rsidP="00706455">
      <w:pPr>
        <w:tabs>
          <w:tab w:val="left" w:pos="-1440"/>
          <w:tab w:val="left" w:pos="-720"/>
          <w:tab w:val="left" w:pos="0"/>
          <w:tab w:val="left" w:pos="208"/>
          <w:tab w:val="left" w:pos="720"/>
        </w:tabs>
        <w:suppressAutoHyphens/>
      </w:pPr>
      <w:r>
        <w:t xml:space="preserve">   </w:t>
      </w:r>
      <w:proofErr w:type="spellStart"/>
      <w:r w:rsidR="00706455" w:rsidRPr="00917EEF">
        <w:t>Hadders-Algra</w:t>
      </w:r>
      <w:proofErr w:type="spellEnd"/>
      <w:r>
        <w:t>,</w:t>
      </w:r>
      <w:r w:rsidR="00706455">
        <w:t xml:space="preserve"> M, Kakooza</w:t>
      </w:r>
      <w:r>
        <w:t>,</w:t>
      </w:r>
      <w:r w:rsidR="00706455">
        <w:t xml:space="preserve"> A, Karlsson</w:t>
      </w:r>
      <w:r>
        <w:t>,</w:t>
      </w:r>
      <w:r w:rsidR="00706455">
        <w:t xml:space="preserve"> P, Krumlinde-Sundholm</w:t>
      </w:r>
      <w:r>
        <w:t>,</w:t>
      </w:r>
      <w:r w:rsidR="00706455">
        <w:t xml:space="preserve"> L, Latal</w:t>
      </w:r>
      <w:r>
        <w:t>,</w:t>
      </w:r>
      <w:r w:rsidR="00706455">
        <w:t xml:space="preserve"> B, </w:t>
      </w:r>
      <w:r w:rsidR="00706455" w:rsidRPr="00D63CAA">
        <w:t>Loughran-</w:t>
      </w:r>
    </w:p>
    <w:p w14:paraId="0E648E22" w14:textId="77777777" w:rsidR="00EE63D9" w:rsidRDefault="00EE63D9" w:rsidP="00706455">
      <w:pPr>
        <w:tabs>
          <w:tab w:val="left" w:pos="-1440"/>
          <w:tab w:val="left" w:pos="-720"/>
          <w:tab w:val="left" w:pos="0"/>
          <w:tab w:val="left" w:pos="208"/>
          <w:tab w:val="left" w:pos="720"/>
        </w:tabs>
        <w:suppressAutoHyphens/>
      </w:pPr>
      <w:r>
        <w:t xml:space="preserve">   </w:t>
      </w:r>
      <w:r w:rsidR="00706455" w:rsidRPr="00D63CAA">
        <w:t>Fowlds</w:t>
      </w:r>
      <w:r>
        <w:t>,</w:t>
      </w:r>
      <w:r w:rsidR="00706455">
        <w:t xml:space="preserve"> A,</w:t>
      </w:r>
      <w:r w:rsidR="00706455" w:rsidRPr="00B81D6D">
        <w:t xml:space="preserve"> </w:t>
      </w:r>
      <w:proofErr w:type="spellStart"/>
      <w:r w:rsidR="00706455" w:rsidRPr="00B81D6D">
        <w:t>Maitre</w:t>
      </w:r>
      <w:proofErr w:type="spellEnd"/>
      <w:r>
        <w:t>,</w:t>
      </w:r>
      <w:r w:rsidR="00706455" w:rsidRPr="00B81D6D">
        <w:t xml:space="preserve"> N</w:t>
      </w:r>
      <w:r w:rsidR="00706455">
        <w:t>L</w:t>
      </w:r>
      <w:r w:rsidR="00706455" w:rsidRPr="00B81D6D">
        <w:t>, McIntyre</w:t>
      </w:r>
      <w:r>
        <w:t>,</w:t>
      </w:r>
      <w:r w:rsidR="00706455" w:rsidRPr="00B81D6D">
        <w:t xml:space="preserve"> S, </w:t>
      </w:r>
      <w:r w:rsidR="00706455">
        <w:t>Noritz</w:t>
      </w:r>
      <w:r>
        <w:t>,</w:t>
      </w:r>
      <w:r w:rsidR="00706455">
        <w:t xml:space="preserve"> G, </w:t>
      </w:r>
      <w:r w:rsidR="00706455" w:rsidRPr="00B81D6D">
        <w:t>Pennington</w:t>
      </w:r>
      <w:r>
        <w:t>,</w:t>
      </w:r>
      <w:r w:rsidR="00706455" w:rsidRPr="00B81D6D">
        <w:t xml:space="preserve"> L, Romeo</w:t>
      </w:r>
      <w:r>
        <w:t>,</w:t>
      </w:r>
      <w:r w:rsidR="00706455" w:rsidRPr="00B81D6D">
        <w:t xml:space="preserve"> D, Shepherd</w:t>
      </w:r>
      <w:r>
        <w:t>,</w:t>
      </w:r>
      <w:r w:rsidR="00706455" w:rsidRPr="00B81D6D">
        <w:t xml:space="preserve"> R, </w:t>
      </w:r>
    </w:p>
    <w:p w14:paraId="265A1EBF" w14:textId="77777777" w:rsidR="00C6205B" w:rsidRDefault="00EE63D9" w:rsidP="00C6205B">
      <w:pPr>
        <w:tabs>
          <w:tab w:val="left" w:pos="-1440"/>
          <w:tab w:val="left" w:pos="-720"/>
          <w:tab w:val="left" w:pos="0"/>
          <w:tab w:val="left" w:pos="208"/>
          <w:tab w:val="left" w:pos="720"/>
        </w:tabs>
        <w:suppressAutoHyphens/>
      </w:pPr>
      <w:r>
        <w:t xml:space="preserve">   </w:t>
      </w:r>
      <w:r w:rsidR="00706455">
        <w:t>Spittle</w:t>
      </w:r>
      <w:r>
        <w:t>,</w:t>
      </w:r>
      <w:r w:rsidR="00706455">
        <w:t xml:space="preserve"> AJ, Thornton</w:t>
      </w:r>
      <w:r>
        <w:t>,</w:t>
      </w:r>
      <w:r w:rsidR="00706455">
        <w:t xml:space="preserve"> M, </w:t>
      </w:r>
      <w:r w:rsidR="00706455" w:rsidRPr="00B81D6D">
        <w:t>Valentine</w:t>
      </w:r>
      <w:r>
        <w:t>,</w:t>
      </w:r>
      <w:r w:rsidR="00706455" w:rsidRPr="00B81D6D">
        <w:t xml:space="preserve"> J, Walker</w:t>
      </w:r>
      <w:r>
        <w:t>,</w:t>
      </w:r>
      <w:r w:rsidR="00706455" w:rsidRPr="00B81D6D">
        <w:t xml:space="preserve"> K, White</w:t>
      </w:r>
      <w:r>
        <w:t>,</w:t>
      </w:r>
      <w:r w:rsidR="00706455" w:rsidRPr="00B81D6D">
        <w:t xml:space="preserve"> R</w:t>
      </w:r>
      <w:r>
        <w:t xml:space="preserve">, </w:t>
      </w:r>
      <w:r w:rsidR="00706455">
        <w:t>Badawi</w:t>
      </w:r>
      <w:r>
        <w:t>, N (2017)</w:t>
      </w:r>
      <w:r w:rsidR="00706455">
        <w:t xml:space="preserve"> </w:t>
      </w:r>
      <w:r w:rsidR="00C6205B" w:rsidRPr="00C6205B">
        <w:t xml:space="preserve">Early, Accurate </w:t>
      </w:r>
    </w:p>
    <w:p w14:paraId="6E9D0081" w14:textId="77777777" w:rsidR="00C6205B" w:rsidRDefault="00C6205B" w:rsidP="00C6205B">
      <w:pPr>
        <w:tabs>
          <w:tab w:val="left" w:pos="-1440"/>
          <w:tab w:val="left" w:pos="-720"/>
          <w:tab w:val="left" w:pos="0"/>
          <w:tab w:val="left" w:pos="208"/>
          <w:tab w:val="left" w:pos="720"/>
        </w:tabs>
        <w:suppressAutoHyphens/>
      </w:pPr>
      <w:r>
        <w:t xml:space="preserve">   </w:t>
      </w:r>
      <w:r w:rsidRPr="00C6205B">
        <w:t>Diagnosis and Early Intervention in Cerebral Palsy: Advances in Diagnosis and Treatment</w:t>
      </w:r>
      <w:r w:rsidR="00706455">
        <w:t xml:space="preserve">. </w:t>
      </w:r>
    </w:p>
    <w:p w14:paraId="4BE7DCD2" w14:textId="0263F983" w:rsidR="00706455" w:rsidRDefault="00C6205B" w:rsidP="00C6205B">
      <w:pPr>
        <w:tabs>
          <w:tab w:val="left" w:pos="-1440"/>
          <w:tab w:val="left" w:pos="-720"/>
          <w:tab w:val="left" w:pos="0"/>
          <w:tab w:val="left" w:pos="208"/>
          <w:tab w:val="left" w:pos="720"/>
        </w:tabs>
        <w:suppressAutoHyphens/>
      </w:pPr>
      <w:r>
        <w:t xml:space="preserve">   </w:t>
      </w:r>
      <w:r w:rsidR="00706455" w:rsidRPr="004E2DAD">
        <w:rPr>
          <w:i/>
        </w:rPr>
        <w:t>JAMA Pediatrics</w:t>
      </w:r>
      <w:r w:rsidR="00706455">
        <w:t xml:space="preserve"> </w:t>
      </w:r>
      <w:r w:rsidR="00EE63D9">
        <w:t xml:space="preserve">171:897-907. </w:t>
      </w:r>
      <w:proofErr w:type="spellStart"/>
      <w:r w:rsidR="00EE63D9">
        <w:t>doi</w:t>
      </w:r>
      <w:proofErr w:type="spellEnd"/>
      <w:r w:rsidR="00EE63D9">
        <w:t>: 10.1001/jamapediatrics.2017.1689.</w:t>
      </w:r>
    </w:p>
    <w:p w14:paraId="39A9151F" w14:textId="77777777" w:rsidR="003933EC" w:rsidRPr="003933EC" w:rsidRDefault="003933EC" w:rsidP="003933EC"/>
    <w:p w14:paraId="269C2785" w14:textId="38BBC3E6" w:rsidR="007609F8" w:rsidRDefault="007609F8" w:rsidP="004A09F9">
      <w:r>
        <w:t xml:space="preserve">Khan, M, Santamaria, V, Kang, J, Bradley, B, </w:t>
      </w:r>
      <w:proofErr w:type="spellStart"/>
      <w:r>
        <w:t>Dutko</w:t>
      </w:r>
      <w:r w:rsidR="004E2DAD">
        <w:t>wsky</w:t>
      </w:r>
      <w:proofErr w:type="spellEnd"/>
      <w:r w:rsidR="004E2DAD">
        <w:t>, J, Gordon, AM, Agrawal, S</w:t>
      </w:r>
      <w:r>
        <w:t xml:space="preserve"> </w:t>
      </w:r>
      <w:r w:rsidR="003B7D1B">
        <w:t>(2017)</w:t>
      </w:r>
    </w:p>
    <w:p w14:paraId="4FA4EA50" w14:textId="7BB03646" w:rsidR="007609F8" w:rsidRPr="007609F8" w:rsidRDefault="007609F8" w:rsidP="007609F8">
      <w:pPr>
        <w:rPr>
          <w:i/>
        </w:rPr>
      </w:pPr>
      <w:r>
        <w:t xml:space="preserve">   Enhancing </w:t>
      </w:r>
      <w:r w:rsidR="00C6205B">
        <w:t>s</w:t>
      </w:r>
      <w:r>
        <w:t xml:space="preserve">eated </w:t>
      </w:r>
      <w:r w:rsidR="00C6205B">
        <w:t>s</w:t>
      </w:r>
      <w:r>
        <w:t xml:space="preserve">tability </w:t>
      </w:r>
      <w:r w:rsidR="00C6205B">
        <w:t>u</w:t>
      </w:r>
      <w:r>
        <w:t xml:space="preserve">sing </w:t>
      </w:r>
      <w:r w:rsidR="00C6205B">
        <w:t>t</w:t>
      </w:r>
      <w:r>
        <w:t xml:space="preserve">runk </w:t>
      </w:r>
      <w:r w:rsidR="00C6205B">
        <w:t>s</w:t>
      </w:r>
      <w:r>
        <w:t xml:space="preserve">upport </w:t>
      </w:r>
      <w:r w:rsidR="00C6205B">
        <w:t>t</w:t>
      </w:r>
      <w:r>
        <w:t>rainer (</w:t>
      </w:r>
      <w:proofErr w:type="spellStart"/>
      <w:r>
        <w:t>TruST</w:t>
      </w:r>
      <w:proofErr w:type="spellEnd"/>
      <w:r>
        <w:t xml:space="preserve">). </w:t>
      </w:r>
      <w:r w:rsidRPr="007609F8">
        <w:rPr>
          <w:i/>
        </w:rPr>
        <w:t xml:space="preserve">IEEE Robotics and </w:t>
      </w:r>
    </w:p>
    <w:p w14:paraId="04BDE678" w14:textId="26A2303D" w:rsidR="007609F8" w:rsidRDefault="007609F8" w:rsidP="007609F8">
      <w:r w:rsidRPr="007609F8">
        <w:rPr>
          <w:i/>
        </w:rPr>
        <w:t xml:space="preserve">   Automation Letters</w:t>
      </w:r>
      <w:r w:rsidR="003B7D1B" w:rsidRPr="003B7D1B">
        <w:t xml:space="preserve"> </w:t>
      </w:r>
      <w:r w:rsidR="003B7D1B">
        <w:t>2 (3), 1609-1616</w:t>
      </w:r>
      <w:r>
        <w:t>.</w:t>
      </w:r>
      <w:r>
        <w:br/>
      </w:r>
    </w:p>
    <w:p w14:paraId="1BDAE36A" w14:textId="77777777" w:rsidR="003C1510" w:rsidRDefault="004A09F9" w:rsidP="004A09F9">
      <w:proofErr w:type="spellStart"/>
      <w:r w:rsidRPr="003C1510">
        <w:lastRenderedPageBreak/>
        <w:t>Bleyenheuft</w:t>
      </w:r>
      <w:proofErr w:type="spellEnd"/>
      <w:r w:rsidRPr="003C1510">
        <w:t>, Y, Ebner-</w:t>
      </w:r>
      <w:proofErr w:type="spellStart"/>
      <w:r w:rsidRPr="003C1510">
        <w:t>Karestinos</w:t>
      </w:r>
      <w:proofErr w:type="spellEnd"/>
      <w:r w:rsidRPr="003C1510">
        <w:t xml:space="preserve">, D, Surana, B, Paradis, J, Sidiropoulos, A, Renders, A, Friel, </w:t>
      </w:r>
    </w:p>
    <w:p w14:paraId="6B0C0806" w14:textId="77777777" w:rsidR="003C1510" w:rsidRDefault="003C1510" w:rsidP="004A09F9">
      <w:r>
        <w:t xml:space="preserve">   </w:t>
      </w:r>
      <w:r w:rsidR="004A09F9" w:rsidRPr="003C1510">
        <w:t>KM, Brand</w:t>
      </w:r>
      <w:r w:rsidR="006E02E5" w:rsidRPr="003C1510">
        <w:t xml:space="preserve">ao, M, Rameckers, E, Gordon, AM </w:t>
      </w:r>
      <w:r w:rsidR="007F66F0" w:rsidRPr="003C1510">
        <w:t xml:space="preserve">(2017) </w:t>
      </w:r>
      <w:r w:rsidR="004A09F9" w:rsidRPr="003C1510">
        <w:t xml:space="preserve">Intensive upper and lower extremity </w:t>
      </w:r>
    </w:p>
    <w:p w14:paraId="29C097F3" w14:textId="676E10DE" w:rsidR="003C1510" w:rsidRDefault="003C1510" w:rsidP="004A09F9">
      <w:pPr>
        <w:rPr>
          <w:i/>
        </w:rPr>
      </w:pPr>
      <w:r>
        <w:t xml:space="preserve">   </w:t>
      </w:r>
      <w:r w:rsidR="004A09F9" w:rsidRPr="003C1510">
        <w:t>training for children with bilateral cerebral palsy: A quasi</w:t>
      </w:r>
      <w:r w:rsidR="004A09F9">
        <w:t xml:space="preserve">-randomized trial. </w:t>
      </w:r>
      <w:r w:rsidR="004A09F9" w:rsidRPr="008A28B9">
        <w:rPr>
          <w:i/>
        </w:rPr>
        <w:t>D</w:t>
      </w:r>
      <w:r w:rsidR="004A09F9">
        <w:rPr>
          <w:i/>
        </w:rPr>
        <w:t xml:space="preserve">evelopmental </w:t>
      </w:r>
    </w:p>
    <w:p w14:paraId="49AF9A13" w14:textId="7B160348" w:rsidR="004A09F9" w:rsidRPr="003C1510" w:rsidRDefault="003C1510" w:rsidP="004A09F9">
      <w:r>
        <w:rPr>
          <w:i/>
        </w:rPr>
        <w:t xml:space="preserve">   </w:t>
      </w:r>
      <w:r w:rsidR="004A09F9">
        <w:rPr>
          <w:i/>
        </w:rPr>
        <w:t>Medicine and</w:t>
      </w:r>
      <w:r w:rsidR="006E02E5">
        <w:rPr>
          <w:i/>
        </w:rPr>
        <w:t xml:space="preserve"> </w:t>
      </w:r>
      <w:r w:rsidR="004A09F9">
        <w:rPr>
          <w:i/>
        </w:rPr>
        <w:t xml:space="preserve">Child </w:t>
      </w:r>
      <w:r w:rsidR="004A09F9" w:rsidRPr="008A28B9">
        <w:rPr>
          <w:i/>
        </w:rPr>
        <w:t>Neurology</w:t>
      </w:r>
      <w:r w:rsidR="004A09F9">
        <w:t xml:space="preserve"> </w:t>
      </w:r>
      <w:r w:rsidR="007F66F0">
        <w:t>59:</w:t>
      </w:r>
      <w:r w:rsidR="00FB3144">
        <w:t xml:space="preserve"> </w:t>
      </w:r>
      <w:r w:rsidR="007F66F0">
        <w:t xml:space="preserve">625-633. </w:t>
      </w:r>
      <w:proofErr w:type="spellStart"/>
      <w:r w:rsidR="007F66F0">
        <w:t>doi</w:t>
      </w:r>
      <w:proofErr w:type="spellEnd"/>
      <w:r w:rsidR="007F66F0">
        <w:t>: 10.1111/dmcn.13379</w:t>
      </w:r>
      <w:r w:rsidR="004A09F9">
        <w:t>.</w:t>
      </w:r>
    </w:p>
    <w:p w14:paraId="70B6B4EC" w14:textId="77777777" w:rsidR="00E17A07" w:rsidRDefault="00E17A07" w:rsidP="00F87961"/>
    <w:p w14:paraId="2C47C2C3" w14:textId="77777777" w:rsidR="00D55459" w:rsidRDefault="00F87961" w:rsidP="00F87961">
      <w:proofErr w:type="spellStart"/>
      <w:r>
        <w:t>Bleyenheuft</w:t>
      </w:r>
      <w:proofErr w:type="spellEnd"/>
      <w:r>
        <w:t xml:space="preserve">, Y, Gordon, AM, </w:t>
      </w:r>
      <w:proofErr w:type="spellStart"/>
      <w:r>
        <w:t>Rameckers,E</w:t>
      </w:r>
      <w:proofErr w:type="spellEnd"/>
      <w:r>
        <w:t>, Tho</w:t>
      </w:r>
      <w:r w:rsidR="007D4108">
        <w:t>nnard, JL, Arnould, C</w:t>
      </w:r>
      <w:r>
        <w:t xml:space="preserve"> </w:t>
      </w:r>
      <w:r w:rsidR="00D55459">
        <w:t xml:space="preserve">(2017) </w:t>
      </w:r>
      <w:r>
        <w:t xml:space="preserve">Measuring </w:t>
      </w:r>
    </w:p>
    <w:p w14:paraId="58078496" w14:textId="77777777" w:rsidR="00D55459" w:rsidRDefault="00D55459" w:rsidP="00F87961">
      <w:r>
        <w:t xml:space="preserve">   </w:t>
      </w:r>
      <w:r w:rsidR="00F87961">
        <w:t xml:space="preserve">changes of </w:t>
      </w:r>
      <w:r>
        <w:t>m</w:t>
      </w:r>
      <w:r w:rsidR="00F87961">
        <w:t xml:space="preserve">anual </w:t>
      </w:r>
      <w:r>
        <w:t>a</w:t>
      </w:r>
      <w:r w:rsidR="00F87961">
        <w:t xml:space="preserve">bility with ABILHAND-Kids following intensive training for children </w:t>
      </w:r>
    </w:p>
    <w:p w14:paraId="33764EDA" w14:textId="72BB83BE" w:rsidR="00D55459" w:rsidRDefault="00D55459" w:rsidP="00F87961">
      <w:r>
        <w:t xml:space="preserve">   </w:t>
      </w:r>
      <w:r w:rsidR="00F87961">
        <w:t xml:space="preserve">with unilateral cerebral palsy. </w:t>
      </w:r>
      <w:r w:rsidR="00F87961" w:rsidRPr="008A28B9">
        <w:rPr>
          <w:i/>
        </w:rPr>
        <w:t>D</w:t>
      </w:r>
      <w:r w:rsidR="00F87961">
        <w:rPr>
          <w:i/>
        </w:rPr>
        <w:t xml:space="preserve">evelopmental Medicine and Child </w:t>
      </w:r>
      <w:r w:rsidR="00F87961" w:rsidRPr="008A28B9">
        <w:rPr>
          <w:i/>
        </w:rPr>
        <w:t>Neurology</w:t>
      </w:r>
      <w:r w:rsidR="00F87961">
        <w:t xml:space="preserve"> </w:t>
      </w:r>
      <w:r>
        <w:t>59:</w:t>
      </w:r>
      <w:r w:rsidR="00FB3144">
        <w:t xml:space="preserve"> </w:t>
      </w:r>
      <w:r>
        <w:t xml:space="preserve">505-511. </w:t>
      </w:r>
      <w:proofErr w:type="spellStart"/>
      <w:r>
        <w:t>doi</w:t>
      </w:r>
      <w:proofErr w:type="spellEnd"/>
      <w:r>
        <w:t xml:space="preserve">: </w:t>
      </w:r>
    </w:p>
    <w:p w14:paraId="5CBBCB4C" w14:textId="77777777" w:rsidR="00F87961" w:rsidRDefault="00D55459" w:rsidP="00F87961">
      <w:r>
        <w:t xml:space="preserve">   10.1111/dmcn.13338.</w:t>
      </w:r>
    </w:p>
    <w:p w14:paraId="2B73151A" w14:textId="77777777" w:rsidR="00F87961" w:rsidRDefault="00F87961" w:rsidP="00D339A9"/>
    <w:p w14:paraId="78FD4EE6" w14:textId="6F963A75" w:rsidR="007D4108" w:rsidRPr="00DD00AC" w:rsidRDefault="000F0596" w:rsidP="00DD00AC">
      <w:pPr>
        <w:rPr>
          <w:rFonts w:eastAsia="SimSun"/>
        </w:rPr>
      </w:pPr>
      <w:r w:rsidRPr="00DD00AC">
        <w:rPr>
          <w:rFonts w:eastAsia="SimSun"/>
        </w:rPr>
        <w:t>Ferre, CL, Brandao, M, Surana, B, Dew, A</w:t>
      </w:r>
      <w:r w:rsidR="007D4108" w:rsidRPr="00DD00AC">
        <w:rPr>
          <w:rFonts w:eastAsia="SimSun"/>
        </w:rPr>
        <w:t>P, Moreau, NG, Gordon, AM (2017)</w:t>
      </w:r>
      <w:r w:rsidRPr="00DD00AC">
        <w:rPr>
          <w:rFonts w:eastAsia="SimSun"/>
        </w:rPr>
        <w:t xml:space="preserve"> A </w:t>
      </w:r>
      <w:r w:rsidR="00C6205B">
        <w:rPr>
          <w:rFonts w:eastAsia="SimSun"/>
        </w:rPr>
        <w:t>r</w:t>
      </w:r>
      <w:r w:rsidRPr="00DD00AC">
        <w:rPr>
          <w:rFonts w:eastAsia="SimSun"/>
        </w:rPr>
        <w:t xml:space="preserve">andomized </w:t>
      </w:r>
    </w:p>
    <w:p w14:paraId="28C8C032" w14:textId="4A00FA65" w:rsidR="007D4108" w:rsidRPr="00DD00AC" w:rsidRDefault="007D4108" w:rsidP="00DD00AC">
      <w:pPr>
        <w:rPr>
          <w:rFonts w:eastAsia="SimSun"/>
        </w:rPr>
      </w:pPr>
      <w:r w:rsidRPr="00DD00AC">
        <w:rPr>
          <w:rFonts w:eastAsia="SimSun"/>
        </w:rPr>
        <w:t xml:space="preserve">   </w:t>
      </w:r>
      <w:r w:rsidR="00C6205B">
        <w:rPr>
          <w:rFonts w:eastAsia="SimSun"/>
        </w:rPr>
        <w:t>t</w:t>
      </w:r>
      <w:r w:rsidR="000F0596" w:rsidRPr="00DD00AC">
        <w:rPr>
          <w:rFonts w:eastAsia="SimSun"/>
        </w:rPr>
        <w:t xml:space="preserve">rial of </w:t>
      </w:r>
      <w:r w:rsidRPr="00DD00AC">
        <w:rPr>
          <w:rFonts w:eastAsia="SimSun"/>
        </w:rPr>
        <w:t>caregiver-directed home-based intensive bimanual t</w:t>
      </w:r>
      <w:r w:rsidR="000F0596" w:rsidRPr="00DD00AC">
        <w:rPr>
          <w:rFonts w:eastAsia="SimSun"/>
        </w:rPr>
        <w:t xml:space="preserve">raining in </w:t>
      </w:r>
      <w:r w:rsidRPr="00DD00AC">
        <w:rPr>
          <w:rFonts w:eastAsia="SimSun"/>
        </w:rPr>
        <w:t xml:space="preserve">young children with </w:t>
      </w:r>
    </w:p>
    <w:p w14:paraId="388214B5" w14:textId="36122FAB" w:rsidR="007D4108" w:rsidRPr="00DD00AC" w:rsidRDefault="007D4108" w:rsidP="00DD00AC">
      <w:pPr>
        <w:rPr>
          <w:rFonts w:eastAsia="SimSun"/>
        </w:rPr>
      </w:pPr>
      <w:r w:rsidRPr="00DD00AC">
        <w:rPr>
          <w:rFonts w:eastAsia="SimSun"/>
        </w:rPr>
        <w:t xml:space="preserve">   Unilateral spastic cerebral p</w:t>
      </w:r>
      <w:r w:rsidR="000F0596" w:rsidRPr="00DD00AC">
        <w:rPr>
          <w:rFonts w:eastAsia="SimSun"/>
        </w:rPr>
        <w:t xml:space="preserve">alsy. </w:t>
      </w:r>
      <w:r w:rsidR="000F0596" w:rsidRPr="00DD00AC">
        <w:rPr>
          <w:rFonts w:eastAsia="SimSun"/>
          <w:i/>
        </w:rPr>
        <w:t>Developmental Medicine and Child Neurology</w:t>
      </w:r>
      <w:r w:rsidR="000F0596" w:rsidRPr="00DD00AC">
        <w:rPr>
          <w:rFonts w:eastAsia="SimSun"/>
        </w:rPr>
        <w:t xml:space="preserve"> </w:t>
      </w:r>
      <w:r w:rsidRPr="00DD00AC">
        <w:rPr>
          <w:rFonts w:eastAsia="SimSun"/>
        </w:rPr>
        <w:t>59:</w:t>
      </w:r>
      <w:r w:rsidR="00FB3144" w:rsidRPr="00DD00AC">
        <w:rPr>
          <w:rFonts w:eastAsia="SimSun"/>
        </w:rPr>
        <w:t xml:space="preserve"> </w:t>
      </w:r>
      <w:r w:rsidRPr="00DD00AC">
        <w:rPr>
          <w:rFonts w:eastAsia="SimSun"/>
        </w:rPr>
        <w:t xml:space="preserve">497-504. </w:t>
      </w:r>
    </w:p>
    <w:p w14:paraId="716135B9" w14:textId="77777777" w:rsidR="000F0596" w:rsidRPr="00DD00AC" w:rsidRDefault="007D4108" w:rsidP="00DD00AC">
      <w:pPr>
        <w:rPr>
          <w:rFonts w:eastAsia="SimSun"/>
        </w:rPr>
      </w:pPr>
      <w:r w:rsidRPr="00DD00AC">
        <w:rPr>
          <w:rFonts w:eastAsia="SimSun"/>
        </w:rPr>
        <w:t xml:space="preserve">   </w:t>
      </w:r>
      <w:proofErr w:type="spellStart"/>
      <w:r w:rsidRPr="00DD00AC">
        <w:rPr>
          <w:rFonts w:eastAsia="SimSun"/>
        </w:rPr>
        <w:t>doi</w:t>
      </w:r>
      <w:proofErr w:type="spellEnd"/>
      <w:r w:rsidRPr="00DD00AC">
        <w:rPr>
          <w:rFonts w:eastAsia="SimSun"/>
        </w:rPr>
        <w:t>: 10.1111/dmcn.13330.</w:t>
      </w:r>
    </w:p>
    <w:p w14:paraId="3956EF78" w14:textId="77777777" w:rsidR="000F0596" w:rsidRPr="00DD00AC" w:rsidRDefault="000F0596" w:rsidP="00DD00AC">
      <w:pPr>
        <w:rPr>
          <w:rFonts w:eastAsia="SimSun"/>
        </w:rPr>
      </w:pPr>
    </w:p>
    <w:p w14:paraId="572DB2C6" w14:textId="77777777" w:rsidR="00D6058F" w:rsidRPr="00DD00AC" w:rsidRDefault="00121EFD" w:rsidP="00DD00AC">
      <w:pPr>
        <w:rPr>
          <w:rFonts w:eastAsia="SimSun"/>
        </w:rPr>
      </w:pPr>
      <w:proofErr w:type="spellStart"/>
      <w:r w:rsidRPr="00DD00AC">
        <w:rPr>
          <w:rFonts w:eastAsia="SimSun"/>
        </w:rPr>
        <w:t>Imms</w:t>
      </w:r>
      <w:proofErr w:type="spellEnd"/>
      <w:r w:rsidRPr="00DD00AC">
        <w:rPr>
          <w:rFonts w:eastAsia="SimSun"/>
        </w:rPr>
        <w:t>, C, Granlund, M, Wilson, PH, Steenberge</w:t>
      </w:r>
      <w:r w:rsidR="00D6058F" w:rsidRPr="00DD00AC">
        <w:rPr>
          <w:rFonts w:eastAsia="SimSun"/>
        </w:rPr>
        <w:t xml:space="preserve">n, B, Rosenbaum, PL, Gordon, AM (2017) </w:t>
      </w:r>
      <w:r w:rsidRPr="00DD00AC">
        <w:rPr>
          <w:rFonts w:eastAsia="SimSun"/>
        </w:rPr>
        <w:t xml:space="preserve"> </w:t>
      </w:r>
    </w:p>
    <w:p w14:paraId="0F302A27" w14:textId="77777777" w:rsidR="00D6058F" w:rsidRPr="00DD00AC" w:rsidRDefault="00D6058F" w:rsidP="00DD00AC">
      <w:pPr>
        <w:rPr>
          <w:rFonts w:eastAsia="SimSun"/>
        </w:rPr>
      </w:pPr>
      <w:r w:rsidRPr="00DD00AC">
        <w:rPr>
          <w:rFonts w:eastAsia="SimSun"/>
        </w:rPr>
        <w:t xml:space="preserve">   </w:t>
      </w:r>
      <w:r w:rsidR="00121EFD" w:rsidRPr="00DD00AC">
        <w:rPr>
          <w:rFonts w:eastAsia="SimSun"/>
        </w:rPr>
        <w:t xml:space="preserve">Participation: both a means and an end. A conceptual analysis of processes and outcomes in </w:t>
      </w:r>
    </w:p>
    <w:p w14:paraId="45CDD3F0" w14:textId="363BFAD3" w:rsidR="00D6058F" w:rsidRPr="00DD00AC" w:rsidRDefault="00D6058F" w:rsidP="00DD00AC">
      <w:pPr>
        <w:rPr>
          <w:rFonts w:eastAsia="SimSun"/>
        </w:rPr>
      </w:pPr>
      <w:r w:rsidRPr="00DD00AC">
        <w:rPr>
          <w:rFonts w:eastAsia="SimSun"/>
        </w:rPr>
        <w:t xml:space="preserve">   </w:t>
      </w:r>
      <w:r w:rsidR="00121EFD" w:rsidRPr="00DD00AC">
        <w:rPr>
          <w:rFonts w:eastAsia="SimSun"/>
        </w:rPr>
        <w:t xml:space="preserve">childhood disability. </w:t>
      </w:r>
      <w:r w:rsidR="00121EFD" w:rsidRPr="00DD00AC">
        <w:rPr>
          <w:rFonts w:eastAsia="SimSun"/>
          <w:i/>
        </w:rPr>
        <w:t>Developmental Medicine and Child Neurology</w:t>
      </w:r>
      <w:r w:rsidR="00121EFD" w:rsidRPr="00DD00AC">
        <w:rPr>
          <w:rFonts w:eastAsia="SimSun"/>
        </w:rPr>
        <w:t xml:space="preserve"> </w:t>
      </w:r>
      <w:r w:rsidRPr="00DD00AC">
        <w:rPr>
          <w:rFonts w:eastAsia="SimSun"/>
        </w:rPr>
        <w:t>59:</w:t>
      </w:r>
      <w:r w:rsidR="00FB3144" w:rsidRPr="00DD00AC">
        <w:rPr>
          <w:rFonts w:eastAsia="SimSun"/>
        </w:rPr>
        <w:t xml:space="preserve"> </w:t>
      </w:r>
      <w:r w:rsidRPr="00DD00AC">
        <w:rPr>
          <w:rFonts w:eastAsia="SimSun"/>
        </w:rPr>
        <w:t xml:space="preserve">16-25. </w:t>
      </w:r>
      <w:proofErr w:type="spellStart"/>
      <w:r w:rsidRPr="00DD00AC">
        <w:rPr>
          <w:rFonts w:eastAsia="SimSun"/>
        </w:rPr>
        <w:t>doi</w:t>
      </w:r>
      <w:proofErr w:type="spellEnd"/>
      <w:r w:rsidRPr="00DD00AC">
        <w:rPr>
          <w:rFonts w:eastAsia="SimSun"/>
        </w:rPr>
        <w:t xml:space="preserve">: </w:t>
      </w:r>
    </w:p>
    <w:p w14:paraId="044879C1" w14:textId="77777777" w:rsidR="00121EFD" w:rsidRPr="00DD00AC" w:rsidRDefault="00D6058F" w:rsidP="00DD00AC">
      <w:pPr>
        <w:rPr>
          <w:rFonts w:eastAsia="SimSun"/>
        </w:rPr>
      </w:pPr>
      <w:r w:rsidRPr="00DD00AC">
        <w:rPr>
          <w:rFonts w:eastAsia="SimSun"/>
        </w:rPr>
        <w:t xml:space="preserve">   10.1111/dmcn.13237.</w:t>
      </w:r>
    </w:p>
    <w:p w14:paraId="6B73933D" w14:textId="77777777" w:rsidR="00121EFD" w:rsidRPr="00DD00AC" w:rsidRDefault="00121EFD" w:rsidP="00DD00AC">
      <w:pPr>
        <w:rPr>
          <w:rFonts w:eastAsia="SimSun"/>
        </w:rPr>
      </w:pPr>
    </w:p>
    <w:p w14:paraId="4BE478DB" w14:textId="77777777" w:rsidR="00F14CA9" w:rsidRDefault="00F14CA9" w:rsidP="00F14CA9">
      <w:pPr>
        <w:rPr>
          <w:rFonts w:eastAsia="SimSun"/>
        </w:rPr>
      </w:pPr>
      <w:proofErr w:type="spellStart"/>
      <w:r>
        <w:rPr>
          <w:rFonts w:eastAsia="SimSun"/>
        </w:rPr>
        <w:t>Smorenburg</w:t>
      </w:r>
      <w:proofErr w:type="spellEnd"/>
      <w:r>
        <w:rPr>
          <w:rFonts w:eastAsia="SimSun"/>
        </w:rPr>
        <w:t>, AR</w:t>
      </w:r>
      <w:r w:rsidRPr="00464403">
        <w:rPr>
          <w:rFonts w:eastAsia="SimSun"/>
        </w:rPr>
        <w:t>P</w:t>
      </w:r>
      <w:r>
        <w:rPr>
          <w:rFonts w:eastAsia="SimSun"/>
        </w:rPr>
        <w:t>, Gordon, AM, Kuo, HC, Ferre, CL</w:t>
      </w:r>
      <w:r w:rsidRPr="00464403">
        <w:rPr>
          <w:rFonts w:eastAsia="SimSun"/>
        </w:rPr>
        <w:t xml:space="preserve">, Brandao, M, </w:t>
      </w:r>
      <w:proofErr w:type="spellStart"/>
      <w:r w:rsidRPr="00464403">
        <w:rPr>
          <w:rFonts w:eastAsia="SimSun"/>
        </w:rPr>
        <w:t>Bleyenheuft</w:t>
      </w:r>
      <w:proofErr w:type="spellEnd"/>
      <w:r w:rsidRPr="00464403">
        <w:rPr>
          <w:rFonts w:eastAsia="SimSun"/>
        </w:rPr>
        <w:t>, Y</w:t>
      </w:r>
      <w:r>
        <w:rPr>
          <w:rFonts w:eastAsia="SimSun"/>
        </w:rPr>
        <w:t>, Carmel, J</w:t>
      </w:r>
      <w:r w:rsidRPr="00464403">
        <w:rPr>
          <w:rFonts w:eastAsia="SimSun"/>
        </w:rPr>
        <w:t>B</w:t>
      </w:r>
      <w:r>
        <w:rPr>
          <w:rFonts w:eastAsia="SimSun"/>
        </w:rPr>
        <w:t xml:space="preserve">, </w:t>
      </w:r>
    </w:p>
    <w:p w14:paraId="16FD4067" w14:textId="77777777" w:rsidR="00F14CA9" w:rsidRPr="00DD00AC" w:rsidRDefault="00F14CA9" w:rsidP="00F14CA9">
      <w:pPr>
        <w:rPr>
          <w:rFonts w:eastAsia="SimSun"/>
        </w:rPr>
      </w:pPr>
      <w:r>
        <w:rPr>
          <w:rFonts w:eastAsia="SimSun"/>
        </w:rPr>
        <w:t xml:space="preserve">   Friel, KM (2017) </w:t>
      </w:r>
      <w:r w:rsidRPr="00DD00AC">
        <w:rPr>
          <w:rFonts w:eastAsia="SimSun"/>
        </w:rPr>
        <w:t xml:space="preserve">Does corticospinal tract connectivity influence the response to intensive </w:t>
      </w:r>
    </w:p>
    <w:p w14:paraId="0C9C76E7" w14:textId="77777777" w:rsidR="00F14CA9" w:rsidRPr="00DD00AC" w:rsidRDefault="00F14CA9" w:rsidP="00F14CA9">
      <w:pPr>
        <w:rPr>
          <w:rFonts w:eastAsia="SimSun"/>
          <w:i/>
        </w:rPr>
      </w:pPr>
      <w:r w:rsidRPr="00DD00AC">
        <w:rPr>
          <w:rFonts w:eastAsia="SimSun"/>
        </w:rPr>
        <w:t xml:space="preserve">   bimanual therapy in children with unilateral cerebral palsy. </w:t>
      </w:r>
      <w:r w:rsidRPr="00DD00AC">
        <w:rPr>
          <w:rFonts w:eastAsia="SimSun"/>
          <w:i/>
        </w:rPr>
        <w:t xml:space="preserve">Neural Rehabilitation and Neural </w:t>
      </w:r>
    </w:p>
    <w:p w14:paraId="698A3A55" w14:textId="5476EE41" w:rsidR="00F14CA9" w:rsidRPr="00DD00AC" w:rsidRDefault="00F14CA9" w:rsidP="00F14CA9">
      <w:pPr>
        <w:rPr>
          <w:rFonts w:eastAsia="SimSun"/>
        </w:rPr>
      </w:pPr>
      <w:r w:rsidRPr="00DD00AC">
        <w:rPr>
          <w:rFonts w:eastAsia="SimSun"/>
          <w:i/>
        </w:rPr>
        <w:t xml:space="preserve">   Repair</w:t>
      </w:r>
      <w:r w:rsidRPr="00DD00AC">
        <w:rPr>
          <w:rFonts w:eastAsia="SimSun"/>
        </w:rPr>
        <w:t xml:space="preserve"> 31:</w:t>
      </w:r>
      <w:r w:rsidR="002C6CEA" w:rsidRPr="00DD00AC">
        <w:rPr>
          <w:rFonts w:eastAsia="SimSun"/>
        </w:rPr>
        <w:t xml:space="preserve"> </w:t>
      </w:r>
      <w:r w:rsidRPr="00DD00AC">
        <w:rPr>
          <w:rFonts w:eastAsia="SimSun"/>
        </w:rPr>
        <w:t xml:space="preserve">250-260. </w:t>
      </w:r>
      <w:proofErr w:type="spellStart"/>
      <w:r w:rsidRPr="00DD00AC">
        <w:rPr>
          <w:rFonts w:eastAsia="SimSun"/>
        </w:rPr>
        <w:t>doi</w:t>
      </w:r>
      <w:proofErr w:type="spellEnd"/>
      <w:r w:rsidRPr="00DD00AC">
        <w:rPr>
          <w:rFonts w:eastAsia="SimSun"/>
        </w:rPr>
        <w:t>: 10.1177/1545968316675427.</w:t>
      </w:r>
    </w:p>
    <w:p w14:paraId="76ECB47B" w14:textId="77777777" w:rsidR="00F14CA9" w:rsidRPr="00DD00AC" w:rsidRDefault="00F14CA9" w:rsidP="00F14CA9">
      <w:pPr>
        <w:rPr>
          <w:rFonts w:eastAsia="SimSun"/>
        </w:rPr>
      </w:pPr>
    </w:p>
    <w:p w14:paraId="71D4B835" w14:textId="77777777" w:rsidR="00B84CC9" w:rsidRDefault="00B84CC9" w:rsidP="00F14CA9">
      <w:pPr>
        <w:keepNext/>
        <w:keepLines/>
        <w:contextualSpacing/>
        <w:outlineLvl w:val="0"/>
      </w:pPr>
      <w:r w:rsidRPr="00032AA9">
        <w:t xml:space="preserve">Kuo, </w:t>
      </w:r>
      <w:r>
        <w:t xml:space="preserve">H-C, </w:t>
      </w:r>
      <w:r w:rsidRPr="00032AA9">
        <w:t xml:space="preserve">Ferre, </w:t>
      </w:r>
      <w:r>
        <w:t xml:space="preserve">CL, </w:t>
      </w:r>
      <w:r w:rsidRPr="00032AA9">
        <w:t xml:space="preserve">Carmel, </w:t>
      </w:r>
      <w:r>
        <w:t xml:space="preserve">JB, </w:t>
      </w:r>
      <w:r w:rsidRPr="00032AA9">
        <w:t xml:space="preserve">Gowatsky, </w:t>
      </w:r>
      <w:r>
        <w:t xml:space="preserve">JL, </w:t>
      </w:r>
      <w:r w:rsidRPr="00032AA9">
        <w:t>Stanford,</w:t>
      </w:r>
      <w:r>
        <w:t xml:space="preserve"> AD,</w:t>
      </w:r>
      <w:r w:rsidRPr="00032AA9">
        <w:t xml:space="preserve"> </w:t>
      </w:r>
      <w:proofErr w:type="spellStart"/>
      <w:r w:rsidRPr="00032AA9">
        <w:t>Rowny</w:t>
      </w:r>
      <w:proofErr w:type="spellEnd"/>
      <w:r w:rsidRPr="00032AA9">
        <w:t xml:space="preserve">, </w:t>
      </w:r>
      <w:r>
        <w:t xml:space="preserve">SB, </w:t>
      </w:r>
      <w:proofErr w:type="spellStart"/>
      <w:r w:rsidRPr="00032AA9">
        <w:t>Lisanby</w:t>
      </w:r>
      <w:proofErr w:type="spellEnd"/>
      <w:r w:rsidRPr="00032AA9">
        <w:t xml:space="preserve">, </w:t>
      </w:r>
      <w:r>
        <w:t xml:space="preserve">SH, </w:t>
      </w:r>
    </w:p>
    <w:p w14:paraId="08ABCE41" w14:textId="77777777" w:rsidR="00B84CC9" w:rsidRDefault="00B84CC9" w:rsidP="00F14CA9">
      <w:pPr>
        <w:keepNext/>
        <w:keepLines/>
        <w:contextualSpacing/>
        <w:outlineLvl w:val="0"/>
      </w:pPr>
      <w:r>
        <w:t xml:space="preserve">   </w:t>
      </w:r>
      <w:r w:rsidRPr="00032AA9">
        <w:t xml:space="preserve">Gordon, </w:t>
      </w:r>
      <w:r>
        <w:t xml:space="preserve">AM, </w:t>
      </w:r>
      <w:r w:rsidRPr="00032AA9">
        <w:t>Friel</w:t>
      </w:r>
      <w:r>
        <w:t>, KM</w:t>
      </w:r>
      <w:r w:rsidR="00E0678F">
        <w:t xml:space="preserve">. (2017) </w:t>
      </w:r>
      <w:r w:rsidRPr="00032AA9">
        <w:t xml:space="preserve">Using </w:t>
      </w:r>
      <w:r w:rsidR="000F0596">
        <w:t>d</w:t>
      </w:r>
      <w:r w:rsidRPr="00032AA9">
        <w:t xml:space="preserve">iffusion </w:t>
      </w:r>
      <w:r w:rsidR="000F0596">
        <w:t>t</w:t>
      </w:r>
      <w:r w:rsidRPr="00032AA9">
        <w:t xml:space="preserve">ensor </w:t>
      </w:r>
      <w:r w:rsidR="000F0596">
        <w:t>i</w:t>
      </w:r>
      <w:r w:rsidRPr="00032AA9">
        <w:t xml:space="preserve">maging to </w:t>
      </w:r>
      <w:r w:rsidR="000F0596">
        <w:t>i</w:t>
      </w:r>
      <w:r w:rsidRPr="00032AA9">
        <w:t xml:space="preserve">dentify </w:t>
      </w:r>
      <w:r w:rsidR="000F0596">
        <w:t>c</w:t>
      </w:r>
      <w:r w:rsidRPr="00032AA9">
        <w:t xml:space="preserve">orticospinal </w:t>
      </w:r>
      <w:r w:rsidR="000F0596">
        <w:t>t</w:t>
      </w:r>
      <w:r w:rsidRPr="00032AA9">
        <w:t xml:space="preserve">ract </w:t>
      </w:r>
    </w:p>
    <w:p w14:paraId="421456F9" w14:textId="77777777" w:rsidR="00B84CC9" w:rsidRDefault="00B84CC9" w:rsidP="00F14CA9">
      <w:pPr>
        <w:keepNext/>
        <w:keepLines/>
        <w:contextualSpacing/>
        <w:outlineLvl w:val="0"/>
        <w:rPr>
          <w:i/>
        </w:rPr>
      </w:pPr>
      <w:r>
        <w:t xml:space="preserve">   </w:t>
      </w:r>
      <w:r w:rsidR="000F0596">
        <w:t>p</w:t>
      </w:r>
      <w:r>
        <w:t xml:space="preserve">rojection </w:t>
      </w:r>
      <w:r w:rsidR="000F0596">
        <w:t>p</w:t>
      </w:r>
      <w:r>
        <w:t>atterns</w:t>
      </w:r>
      <w:r w:rsidRPr="00032AA9">
        <w:t xml:space="preserve"> in </w:t>
      </w:r>
      <w:r w:rsidR="000F0596">
        <w:t>c</w:t>
      </w:r>
      <w:r w:rsidRPr="00032AA9">
        <w:t xml:space="preserve">hildren with </w:t>
      </w:r>
      <w:r w:rsidR="000F0596">
        <w:t>u</w:t>
      </w:r>
      <w:r w:rsidRPr="00032AA9">
        <w:t xml:space="preserve">nilateral </w:t>
      </w:r>
      <w:r w:rsidR="000F0596">
        <w:t>s</w:t>
      </w:r>
      <w:r w:rsidRPr="00032AA9">
        <w:t xml:space="preserve">pastic </w:t>
      </w:r>
      <w:r w:rsidR="000F0596">
        <w:t>c</w:t>
      </w:r>
      <w:r w:rsidRPr="00032AA9">
        <w:t xml:space="preserve">erebral </w:t>
      </w:r>
      <w:r w:rsidR="000F0596">
        <w:t>p</w:t>
      </w:r>
      <w:r w:rsidRPr="00032AA9">
        <w:t>alsy</w:t>
      </w:r>
      <w:r>
        <w:t xml:space="preserve">. </w:t>
      </w:r>
      <w:r w:rsidRPr="008A28B9">
        <w:rPr>
          <w:i/>
        </w:rPr>
        <w:t>D</w:t>
      </w:r>
      <w:r>
        <w:rPr>
          <w:i/>
        </w:rPr>
        <w:t xml:space="preserve">evelopmental </w:t>
      </w:r>
    </w:p>
    <w:p w14:paraId="2159739D" w14:textId="77777777" w:rsidR="00B84CC9" w:rsidRPr="00E0678F" w:rsidRDefault="00B84CC9" w:rsidP="00F14CA9">
      <w:pPr>
        <w:keepLines/>
        <w:rPr>
          <w:rFonts w:ascii="Helvetica" w:hAnsi="Helvetica"/>
          <w:sz w:val="20"/>
        </w:rPr>
      </w:pPr>
      <w:r>
        <w:rPr>
          <w:i/>
        </w:rPr>
        <w:t xml:space="preserve">   Medicine and Child </w:t>
      </w:r>
      <w:r w:rsidRPr="008A28B9">
        <w:rPr>
          <w:i/>
        </w:rPr>
        <w:t>Neurology</w:t>
      </w:r>
      <w:r>
        <w:t xml:space="preserve"> </w:t>
      </w:r>
      <w:r w:rsidR="00E0678F" w:rsidRPr="00E0678F">
        <w:t>59: 65-71</w:t>
      </w:r>
      <w:r>
        <w:t xml:space="preserve">. </w:t>
      </w:r>
      <w:proofErr w:type="spellStart"/>
      <w:r w:rsidR="007D4108">
        <w:t>doi</w:t>
      </w:r>
      <w:proofErr w:type="spellEnd"/>
      <w:r w:rsidR="007D4108">
        <w:t>: 10.1111/dmcn.13192.</w:t>
      </w:r>
    </w:p>
    <w:p w14:paraId="7FB509C0" w14:textId="77777777" w:rsidR="00B84CC9" w:rsidRDefault="00B84CC9" w:rsidP="007A2FC1">
      <w:pPr>
        <w:tabs>
          <w:tab w:val="left" w:pos="-1440"/>
          <w:tab w:val="left" w:pos="-720"/>
          <w:tab w:val="left" w:pos="0"/>
          <w:tab w:val="left" w:pos="208"/>
          <w:tab w:val="left" w:pos="720"/>
        </w:tabs>
        <w:suppressAutoHyphens/>
      </w:pPr>
    </w:p>
    <w:p w14:paraId="5F440209" w14:textId="77777777" w:rsidR="00091B31" w:rsidRPr="00DD00AC" w:rsidRDefault="00091B31" w:rsidP="00DD00AC">
      <w:pPr>
        <w:keepNext/>
        <w:keepLines/>
        <w:contextualSpacing/>
        <w:outlineLvl w:val="0"/>
      </w:pPr>
      <w:r w:rsidRPr="00DD00AC">
        <w:t xml:space="preserve">Hung, Y-C, Brandao, M, Gordon, AM (2017) Structured skill practice during intensive bimanual </w:t>
      </w:r>
    </w:p>
    <w:p w14:paraId="02038AA0" w14:textId="77777777" w:rsidR="00DD00AC" w:rsidRDefault="00091B31" w:rsidP="00DD00AC">
      <w:pPr>
        <w:keepNext/>
        <w:keepLines/>
        <w:contextualSpacing/>
        <w:outlineLvl w:val="0"/>
      </w:pPr>
      <w:r w:rsidRPr="00DD00AC">
        <w:t xml:space="preserve">   training leads to better trunk and arm control than unstructured practice in children with </w:t>
      </w:r>
    </w:p>
    <w:p w14:paraId="0BA81177" w14:textId="0A75076C" w:rsidR="00091B31" w:rsidRPr="00E17A07" w:rsidRDefault="00DD00AC" w:rsidP="00DD00AC">
      <w:pPr>
        <w:keepNext/>
        <w:keepLines/>
        <w:contextualSpacing/>
        <w:outlineLvl w:val="0"/>
      </w:pPr>
      <w:r>
        <w:t xml:space="preserve">   </w:t>
      </w:r>
      <w:r w:rsidR="00091B31" w:rsidRPr="00DD00AC">
        <w:t>unilateral spastic cerebral pal</w:t>
      </w:r>
      <w:r w:rsidR="00091B31">
        <w:t xml:space="preserve">sy. </w:t>
      </w:r>
      <w:r w:rsidR="00091B31" w:rsidRPr="00DD00AC">
        <w:rPr>
          <w:i/>
        </w:rPr>
        <w:t>Research in Developmental Disabilities</w:t>
      </w:r>
      <w:r w:rsidR="00091B31">
        <w:t xml:space="preserve"> 60: 65-76.</w:t>
      </w:r>
    </w:p>
    <w:p w14:paraId="49B2CA3C" w14:textId="77777777" w:rsidR="00091B31" w:rsidRDefault="00091B31" w:rsidP="00091B31">
      <w:pPr>
        <w:contextualSpacing/>
        <w:outlineLvl w:val="0"/>
      </w:pPr>
    </w:p>
    <w:p w14:paraId="6B054EFD" w14:textId="77777777" w:rsidR="00091B31" w:rsidRDefault="00091B31" w:rsidP="007D4108">
      <w:r>
        <w:t xml:space="preserve">Bishop, L, Gordon, AM, Kim, H (2017) Hand robotic therapy in children with hemiparesis: A </w:t>
      </w:r>
    </w:p>
    <w:p w14:paraId="45B42F07" w14:textId="77777777" w:rsidR="007D4108" w:rsidRDefault="00091B31" w:rsidP="007D4108">
      <w:r>
        <w:t xml:space="preserve">   pilot study. </w:t>
      </w:r>
      <w:r w:rsidRPr="007D4108">
        <w:rPr>
          <w:i/>
        </w:rPr>
        <w:t>American Journal of Physical Medicine &amp; Rehabilitation</w:t>
      </w:r>
      <w:r>
        <w:t>.</w:t>
      </w:r>
      <w:r w:rsidRPr="007D4108">
        <w:t xml:space="preserve"> </w:t>
      </w:r>
      <w:r>
        <w:t>96: 1-7</w:t>
      </w:r>
      <w:r w:rsidRPr="007D4108">
        <w:t>.</w:t>
      </w:r>
      <w:r w:rsidR="00D6058F" w:rsidRPr="007D4108">
        <w:t xml:space="preserve"> </w:t>
      </w:r>
      <w:r w:rsidR="007D4108" w:rsidRPr="007D4108">
        <w:t>PMID:</w:t>
      </w:r>
      <w:r w:rsidR="007D4108">
        <w:t xml:space="preserve"> </w:t>
      </w:r>
    </w:p>
    <w:p w14:paraId="2C7D07C5" w14:textId="77777777" w:rsidR="00091B31" w:rsidRPr="007D4108" w:rsidRDefault="007D4108" w:rsidP="007D4108">
      <w:r>
        <w:t xml:space="preserve">   </w:t>
      </w:r>
      <w:r w:rsidRPr="007D4108">
        <w:t>27386804</w:t>
      </w:r>
    </w:p>
    <w:p w14:paraId="539FDD71" w14:textId="77777777" w:rsidR="00091B31" w:rsidRDefault="00091B31" w:rsidP="00091B31">
      <w:pPr>
        <w:contextualSpacing/>
        <w:outlineLvl w:val="0"/>
      </w:pPr>
    </w:p>
    <w:p w14:paraId="36FF1FD4" w14:textId="77777777" w:rsidR="00F33196" w:rsidRDefault="00F33196" w:rsidP="007A2FC1">
      <w:pPr>
        <w:tabs>
          <w:tab w:val="left" w:pos="-1440"/>
          <w:tab w:val="left" w:pos="-720"/>
          <w:tab w:val="left" w:pos="0"/>
          <w:tab w:val="left" w:pos="208"/>
          <w:tab w:val="left" w:pos="720"/>
        </w:tabs>
        <w:suppressAutoHyphens/>
      </w:pPr>
      <w:r>
        <w:t xml:space="preserve">Artzi, M, Shiran, SI, Weinstein, M, Myers, V, Tarrasch, R, Schertz, M, Fattal-Valevski, A, </w:t>
      </w:r>
    </w:p>
    <w:p w14:paraId="7474D171" w14:textId="77777777" w:rsidR="00A576AD" w:rsidRDefault="00F33196" w:rsidP="007A2FC1">
      <w:pPr>
        <w:tabs>
          <w:tab w:val="left" w:pos="-1440"/>
          <w:tab w:val="left" w:pos="-720"/>
          <w:tab w:val="left" w:pos="0"/>
          <w:tab w:val="left" w:pos="208"/>
          <w:tab w:val="left" w:pos="720"/>
        </w:tabs>
        <w:suppressAutoHyphens/>
      </w:pPr>
      <w:r>
        <w:tab/>
        <w:t>Miller, E, Gord</w:t>
      </w:r>
      <w:r w:rsidR="00A576AD">
        <w:t>on, AM, Green, D, Ben Bashat, D (2016)</w:t>
      </w:r>
      <w:r>
        <w:t xml:space="preserve"> Cortical reorganization following </w:t>
      </w:r>
    </w:p>
    <w:p w14:paraId="13068914" w14:textId="77777777" w:rsidR="004E2DAD" w:rsidRDefault="00A576AD" w:rsidP="00A576AD">
      <w:pPr>
        <w:tabs>
          <w:tab w:val="left" w:pos="-1440"/>
          <w:tab w:val="left" w:pos="-720"/>
          <w:tab w:val="left" w:pos="0"/>
          <w:tab w:val="left" w:pos="208"/>
          <w:tab w:val="left" w:pos="720"/>
        </w:tabs>
        <w:suppressAutoHyphens/>
      </w:pPr>
      <w:r>
        <w:tab/>
      </w:r>
      <w:r w:rsidR="00F33196">
        <w:t xml:space="preserve">injury early in life. </w:t>
      </w:r>
      <w:r w:rsidR="00F33196" w:rsidRPr="00F33196">
        <w:rPr>
          <w:i/>
        </w:rPr>
        <w:t>Neural Plasticity</w:t>
      </w:r>
      <w:r w:rsidR="00F33196">
        <w:t xml:space="preserve"> </w:t>
      </w:r>
      <w:r w:rsidR="004E2DAD">
        <w:t xml:space="preserve">Article ID 8615872, </w:t>
      </w:r>
    </w:p>
    <w:p w14:paraId="0380FAD9" w14:textId="3F757B59" w:rsidR="00F33196" w:rsidRDefault="004E2DAD" w:rsidP="00A576AD">
      <w:pPr>
        <w:tabs>
          <w:tab w:val="left" w:pos="-1440"/>
          <w:tab w:val="left" w:pos="-720"/>
          <w:tab w:val="left" w:pos="0"/>
          <w:tab w:val="left" w:pos="208"/>
          <w:tab w:val="left" w:pos="720"/>
        </w:tabs>
        <w:suppressAutoHyphens/>
      </w:pPr>
      <w:r>
        <w:t xml:space="preserve">   </w:t>
      </w:r>
      <w:r w:rsidR="00A576AD" w:rsidRPr="00A576AD">
        <w:t>http://dx.doi.org/10.1155/2016/8615872</w:t>
      </w:r>
    </w:p>
    <w:p w14:paraId="06240059" w14:textId="77777777" w:rsidR="00A576AD" w:rsidRDefault="00A576AD" w:rsidP="007A2FC1">
      <w:pPr>
        <w:tabs>
          <w:tab w:val="left" w:pos="-1440"/>
          <w:tab w:val="left" w:pos="-720"/>
          <w:tab w:val="left" w:pos="0"/>
          <w:tab w:val="left" w:pos="208"/>
          <w:tab w:val="left" w:pos="720"/>
        </w:tabs>
        <w:suppressAutoHyphens/>
      </w:pPr>
    </w:p>
    <w:p w14:paraId="2E2DFB93" w14:textId="77777777" w:rsidR="00091B31" w:rsidRDefault="00091B31" w:rsidP="00091B31">
      <w:pPr>
        <w:rPr>
          <w:rFonts w:eastAsia="SimSun"/>
        </w:rPr>
      </w:pPr>
      <w:proofErr w:type="spellStart"/>
      <w:r w:rsidRPr="00D924F3">
        <w:rPr>
          <w:rFonts w:eastAsia="SimSun"/>
        </w:rPr>
        <w:t>Marneweck</w:t>
      </w:r>
      <w:proofErr w:type="spellEnd"/>
      <w:r w:rsidRPr="00D924F3">
        <w:rPr>
          <w:rFonts w:eastAsia="SimSun"/>
        </w:rPr>
        <w:t xml:space="preserve">, M, Lee-Miller, T, Santello, M, Gordon, AM. </w:t>
      </w:r>
      <w:r>
        <w:rPr>
          <w:rFonts w:eastAsia="SimSun"/>
        </w:rPr>
        <w:t xml:space="preserve">(2016) </w:t>
      </w:r>
      <w:r w:rsidRPr="00D924F3">
        <w:rPr>
          <w:rFonts w:eastAsia="SimSun"/>
        </w:rPr>
        <w:t xml:space="preserve">Digit Position and Forces </w:t>
      </w:r>
    </w:p>
    <w:p w14:paraId="3518F472" w14:textId="77777777" w:rsidR="00091B31" w:rsidRDefault="00091B31" w:rsidP="00091B31">
      <w:pPr>
        <w:rPr>
          <w:rFonts w:eastAsia="SimSun"/>
          <w:i/>
        </w:rPr>
      </w:pPr>
      <w:r>
        <w:rPr>
          <w:rFonts w:eastAsia="SimSun"/>
        </w:rPr>
        <w:t xml:space="preserve">   </w:t>
      </w:r>
      <w:r w:rsidRPr="00D924F3">
        <w:rPr>
          <w:rFonts w:eastAsia="SimSun"/>
        </w:rPr>
        <w:t xml:space="preserve">Covary During Anticipatory Control of Whole-Hand Manipulation. </w:t>
      </w:r>
      <w:r w:rsidRPr="00D924F3">
        <w:rPr>
          <w:rFonts w:eastAsia="SimSun"/>
          <w:i/>
        </w:rPr>
        <w:t xml:space="preserve">Frontiers in Human </w:t>
      </w:r>
    </w:p>
    <w:p w14:paraId="19667C2E" w14:textId="77777777" w:rsidR="00091B31" w:rsidRPr="00D924F3" w:rsidRDefault="00091B31" w:rsidP="00091B31">
      <w:pPr>
        <w:rPr>
          <w:rFonts w:eastAsia="SimSun"/>
        </w:rPr>
      </w:pPr>
      <w:r>
        <w:rPr>
          <w:rFonts w:eastAsia="SimSun"/>
          <w:i/>
        </w:rPr>
        <w:t xml:space="preserve">   </w:t>
      </w:r>
      <w:r w:rsidRPr="00D924F3">
        <w:rPr>
          <w:rFonts w:eastAsia="SimSun"/>
          <w:i/>
        </w:rPr>
        <w:t>Neuroscience</w:t>
      </w:r>
      <w:r w:rsidRPr="00D924F3">
        <w:rPr>
          <w:rFonts w:eastAsia="SimSun"/>
        </w:rPr>
        <w:t xml:space="preserve"> 10:461, DOI: </w:t>
      </w:r>
      <w:hyperlink r:id="rId16" w:history="1">
        <w:r w:rsidRPr="00D924F3">
          <w:rPr>
            <w:rFonts w:eastAsia="SimSun"/>
          </w:rPr>
          <w:t>10.3389/fnhum.2016.00461</w:t>
        </w:r>
      </w:hyperlink>
    </w:p>
    <w:p w14:paraId="0BB69E1F" w14:textId="77777777" w:rsidR="00091B31" w:rsidRDefault="00091B31" w:rsidP="00091B31">
      <w:pPr>
        <w:keepNext/>
        <w:keepLines/>
        <w:tabs>
          <w:tab w:val="left" w:pos="-1440"/>
          <w:tab w:val="left" w:pos="-720"/>
          <w:tab w:val="left" w:pos="0"/>
          <w:tab w:val="left" w:pos="208"/>
          <w:tab w:val="left" w:pos="720"/>
        </w:tabs>
        <w:suppressAutoHyphens/>
      </w:pPr>
    </w:p>
    <w:p w14:paraId="77DCC195" w14:textId="77777777" w:rsidR="0088152E" w:rsidRDefault="007A2FC1" w:rsidP="007A2FC1">
      <w:pPr>
        <w:tabs>
          <w:tab w:val="left" w:pos="-1440"/>
          <w:tab w:val="left" w:pos="-720"/>
          <w:tab w:val="left" w:pos="0"/>
          <w:tab w:val="left" w:pos="208"/>
          <w:tab w:val="left" w:pos="720"/>
        </w:tabs>
        <w:suppressAutoHyphens/>
      </w:pPr>
      <w:r w:rsidRPr="007A2FC1">
        <w:t xml:space="preserve">Lee, T, </w:t>
      </w:r>
      <w:proofErr w:type="spellStart"/>
      <w:r w:rsidRPr="007A2FC1">
        <w:t>Marneweck</w:t>
      </w:r>
      <w:proofErr w:type="spellEnd"/>
      <w:r w:rsidRPr="007A2FC1">
        <w:t xml:space="preserve">, M, Santello, M, Gordon, AM. </w:t>
      </w:r>
      <w:r w:rsidR="0088152E">
        <w:t xml:space="preserve">(2016) </w:t>
      </w:r>
      <w:r>
        <w:t xml:space="preserve">Visual cues of object properties </w:t>
      </w:r>
    </w:p>
    <w:p w14:paraId="6AFB656A" w14:textId="77777777" w:rsidR="0088152E" w:rsidRDefault="0088152E" w:rsidP="007A2FC1">
      <w:pPr>
        <w:tabs>
          <w:tab w:val="left" w:pos="-1440"/>
          <w:tab w:val="left" w:pos="-720"/>
          <w:tab w:val="left" w:pos="0"/>
          <w:tab w:val="left" w:pos="208"/>
          <w:tab w:val="left" w:pos="720"/>
        </w:tabs>
        <w:suppressAutoHyphens/>
      </w:pPr>
      <w:r>
        <w:tab/>
      </w:r>
      <w:r w:rsidR="007A2FC1">
        <w:t xml:space="preserve">differentially affect anticipatory planning of digit forces and placement. </w:t>
      </w:r>
      <w:r w:rsidR="007A2FC1" w:rsidRPr="00615225">
        <w:rPr>
          <w:i/>
        </w:rPr>
        <w:t>PL</w:t>
      </w:r>
      <w:r>
        <w:rPr>
          <w:i/>
        </w:rPr>
        <w:t>O</w:t>
      </w:r>
      <w:r w:rsidR="007A2FC1" w:rsidRPr="00615225">
        <w:rPr>
          <w:i/>
        </w:rPr>
        <w:t>S One</w:t>
      </w:r>
      <w:r w:rsidR="007A2FC1" w:rsidRPr="007A2FC1">
        <w:t xml:space="preserve">. </w:t>
      </w:r>
    </w:p>
    <w:p w14:paraId="496E901D" w14:textId="77777777" w:rsidR="007A2FC1" w:rsidRPr="007A2FC1" w:rsidRDefault="0088152E" w:rsidP="007A2FC1">
      <w:pPr>
        <w:tabs>
          <w:tab w:val="left" w:pos="-1440"/>
          <w:tab w:val="left" w:pos="-720"/>
          <w:tab w:val="left" w:pos="0"/>
          <w:tab w:val="left" w:pos="208"/>
          <w:tab w:val="left" w:pos="720"/>
        </w:tabs>
        <w:suppressAutoHyphens/>
      </w:pPr>
      <w:r>
        <w:tab/>
        <w:t xml:space="preserve">11(4):e0154033. </w:t>
      </w:r>
      <w:proofErr w:type="spellStart"/>
      <w:r>
        <w:t>doi</w:t>
      </w:r>
      <w:proofErr w:type="spellEnd"/>
      <w:r>
        <w:t>: 10.1371/journal.pone.0154033</w:t>
      </w:r>
    </w:p>
    <w:p w14:paraId="319B8513" w14:textId="77777777" w:rsidR="007A2FC1" w:rsidRDefault="007A2FC1" w:rsidP="0048487E">
      <w:pPr>
        <w:tabs>
          <w:tab w:val="left" w:pos="-1440"/>
          <w:tab w:val="left" w:pos="-720"/>
          <w:tab w:val="left" w:pos="0"/>
          <w:tab w:val="left" w:pos="208"/>
          <w:tab w:val="left" w:pos="720"/>
        </w:tabs>
        <w:suppressAutoHyphens/>
      </w:pPr>
    </w:p>
    <w:p w14:paraId="364CE9E4" w14:textId="77777777" w:rsidR="00537939" w:rsidRDefault="0048487E" w:rsidP="0048487E">
      <w:pPr>
        <w:tabs>
          <w:tab w:val="left" w:pos="-1440"/>
          <w:tab w:val="left" w:pos="-720"/>
          <w:tab w:val="left" w:pos="0"/>
          <w:tab w:val="left" w:pos="208"/>
          <w:tab w:val="left" w:pos="720"/>
        </w:tabs>
        <w:suppressAutoHyphens/>
      </w:pPr>
      <w:proofErr w:type="spellStart"/>
      <w:r>
        <w:t>Kantarcigil</w:t>
      </w:r>
      <w:proofErr w:type="spellEnd"/>
      <w:r>
        <w:t>, C, Sheppard, JJ, Gordon, AM, Friel, KM, Malandraki1, GA</w:t>
      </w:r>
      <w:r w:rsidR="00537939">
        <w:t xml:space="preserve"> (2016) </w:t>
      </w:r>
      <w:r>
        <w:t xml:space="preserve">A telehealth </w:t>
      </w:r>
    </w:p>
    <w:p w14:paraId="3FB5AE50" w14:textId="77777777" w:rsidR="00537939" w:rsidRDefault="00537939" w:rsidP="0048487E">
      <w:pPr>
        <w:tabs>
          <w:tab w:val="left" w:pos="-1440"/>
          <w:tab w:val="left" w:pos="-720"/>
          <w:tab w:val="left" w:pos="0"/>
          <w:tab w:val="left" w:pos="208"/>
          <w:tab w:val="left" w:pos="720"/>
        </w:tabs>
        <w:suppressAutoHyphens/>
      </w:pPr>
      <w:r>
        <w:tab/>
      </w:r>
      <w:r w:rsidR="0048487E">
        <w:t xml:space="preserve">approach to conducting clinical swallowing evaluations in children with cerebral palsy. </w:t>
      </w:r>
    </w:p>
    <w:p w14:paraId="37ED0EC7" w14:textId="77777777" w:rsidR="0048487E" w:rsidRDefault="00537939" w:rsidP="0048487E">
      <w:pPr>
        <w:tabs>
          <w:tab w:val="left" w:pos="-1440"/>
          <w:tab w:val="left" w:pos="-720"/>
          <w:tab w:val="left" w:pos="0"/>
          <w:tab w:val="left" w:pos="208"/>
          <w:tab w:val="left" w:pos="720"/>
        </w:tabs>
        <w:suppressAutoHyphens/>
      </w:pPr>
      <w:r>
        <w:tab/>
      </w:r>
      <w:r w:rsidR="0048487E" w:rsidRPr="0048487E">
        <w:rPr>
          <w:i/>
        </w:rPr>
        <w:t>Research in Developmental Disabilities</w:t>
      </w:r>
      <w:r w:rsidR="0048487E">
        <w:t xml:space="preserve"> </w:t>
      </w:r>
      <w:r>
        <w:t xml:space="preserve">55:207-217, </w:t>
      </w:r>
      <w:proofErr w:type="spellStart"/>
      <w:r>
        <w:t>doi</w:t>
      </w:r>
      <w:proofErr w:type="spellEnd"/>
      <w:r>
        <w:t>: 10.1016/j.ridd.2016.04.008.</w:t>
      </w:r>
    </w:p>
    <w:p w14:paraId="1C5CA85C" w14:textId="77777777" w:rsidR="0048487E" w:rsidRDefault="0048487E" w:rsidP="00F22414">
      <w:pPr>
        <w:contextualSpacing/>
        <w:outlineLvl w:val="0"/>
      </w:pPr>
    </w:p>
    <w:p w14:paraId="29B39083" w14:textId="77777777" w:rsidR="00F22414" w:rsidRPr="00D63CAA" w:rsidRDefault="00F22414" w:rsidP="00F22414">
      <w:pPr>
        <w:contextualSpacing/>
        <w:outlineLvl w:val="0"/>
      </w:pPr>
      <w:r w:rsidRPr="00D63CAA">
        <w:t xml:space="preserve">Morgan, C, Darrah, J, Gordon, AM, </w:t>
      </w:r>
      <w:proofErr w:type="spellStart"/>
      <w:r w:rsidRPr="00D63CAA">
        <w:t>Harbourne</w:t>
      </w:r>
      <w:proofErr w:type="spellEnd"/>
      <w:r w:rsidRPr="00D63CAA">
        <w:t>, R, Spittle, A, Johnson, R, Fetters, L</w:t>
      </w:r>
      <w:r w:rsidR="00790E24">
        <w:t>. (2016)</w:t>
      </w:r>
      <w:r w:rsidRPr="00D63CAA">
        <w:t xml:space="preserve"> </w:t>
      </w:r>
    </w:p>
    <w:p w14:paraId="68BBC92E" w14:textId="77777777" w:rsidR="00F22414" w:rsidRDefault="00F22414" w:rsidP="00F22414">
      <w:pPr>
        <w:contextualSpacing/>
        <w:outlineLvl w:val="0"/>
        <w:rPr>
          <w:i/>
        </w:rPr>
      </w:pPr>
      <w:r w:rsidRPr="00D63CAA">
        <w:t xml:space="preserve">   </w:t>
      </w:r>
      <w:r>
        <w:t>Effectiveness of motor interventions in infants with cerebral palsy – systematic review.</w:t>
      </w:r>
      <w:r w:rsidRPr="00F22414">
        <w:rPr>
          <w:i/>
        </w:rPr>
        <w:t xml:space="preserve"> </w:t>
      </w:r>
    </w:p>
    <w:p w14:paraId="0721D084" w14:textId="77777777" w:rsidR="00F22414" w:rsidRPr="00F22414" w:rsidRDefault="00F22414" w:rsidP="00F22414">
      <w:pPr>
        <w:contextualSpacing/>
        <w:outlineLvl w:val="0"/>
      </w:pPr>
      <w:r>
        <w:rPr>
          <w:i/>
        </w:rPr>
        <w:t xml:space="preserve">   </w:t>
      </w:r>
      <w:r w:rsidRPr="008A28B9">
        <w:rPr>
          <w:i/>
        </w:rPr>
        <w:t>D</w:t>
      </w:r>
      <w:r>
        <w:rPr>
          <w:i/>
        </w:rPr>
        <w:t xml:space="preserve">evelopmental Medicine and Child </w:t>
      </w:r>
      <w:r w:rsidRPr="008A28B9">
        <w:rPr>
          <w:i/>
        </w:rPr>
        <w:t>Neurology</w:t>
      </w:r>
      <w:r>
        <w:t xml:space="preserve"> </w:t>
      </w:r>
      <w:r w:rsidR="00790E24">
        <w:t xml:space="preserve">58:900-9. </w:t>
      </w:r>
      <w:proofErr w:type="spellStart"/>
      <w:r w:rsidR="00790E24">
        <w:t>doi</w:t>
      </w:r>
      <w:proofErr w:type="spellEnd"/>
      <w:r w:rsidR="00790E24">
        <w:t>: 10.1111/dmcn.13105.</w:t>
      </w:r>
    </w:p>
    <w:p w14:paraId="37491386" w14:textId="77777777" w:rsidR="00F22414" w:rsidRDefault="00F22414" w:rsidP="00765F6D">
      <w:pPr>
        <w:tabs>
          <w:tab w:val="left" w:pos="-1440"/>
          <w:tab w:val="left" w:pos="-720"/>
          <w:tab w:val="left" w:pos="0"/>
          <w:tab w:val="left" w:pos="208"/>
          <w:tab w:val="left" w:pos="720"/>
        </w:tabs>
        <w:suppressAutoHyphens/>
      </w:pPr>
    </w:p>
    <w:p w14:paraId="097EBEAB" w14:textId="77777777" w:rsidR="00765F6D" w:rsidRDefault="00765F6D" w:rsidP="00765F6D">
      <w:pPr>
        <w:tabs>
          <w:tab w:val="left" w:pos="-1440"/>
          <w:tab w:val="left" w:pos="-720"/>
          <w:tab w:val="left" w:pos="0"/>
          <w:tab w:val="left" w:pos="208"/>
          <w:tab w:val="left" w:pos="720"/>
        </w:tabs>
        <w:suppressAutoHyphens/>
      </w:pPr>
      <w:r>
        <w:t xml:space="preserve">Friel, K, Kuo, H-C M, Ferre, CL, Brandao, M, Carmel, J, </w:t>
      </w:r>
      <w:proofErr w:type="spellStart"/>
      <w:r>
        <w:t>Bleyenheuft</w:t>
      </w:r>
      <w:proofErr w:type="spellEnd"/>
      <w:r>
        <w:t xml:space="preserve">, Y, </w:t>
      </w:r>
      <w:proofErr w:type="spellStart"/>
      <w:r>
        <w:t>Gowatsky</w:t>
      </w:r>
      <w:proofErr w:type="spellEnd"/>
      <w:r>
        <w:t xml:space="preserve">, JL, </w:t>
      </w:r>
    </w:p>
    <w:p w14:paraId="5E65686E" w14:textId="77777777" w:rsidR="00765F6D" w:rsidRDefault="00765F6D" w:rsidP="00765F6D">
      <w:pPr>
        <w:tabs>
          <w:tab w:val="left" w:pos="-1440"/>
          <w:tab w:val="left" w:pos="-720"/>
          <w:tab w:val="left" w:pos="0"/>
          <w:tab w:val="left" w:pos="208"/>
          <w:tab w:val="left" w:pos="720"/>
        </w:tabs>
        <w:suppressAutoHyphens/>
      </w:pPr>
      <w:r>
        <w:tab/>
        <w:t xml:space="preserve">Stanford, AD, </w:t>
      </w:r>
      <w:proofErr w:type="spellStart"/>
      <w:r>
        <w:t>Rowny</w:t>
      </w:r>
      <w:proofErr w:type="spellEnd"/>
      <w:r>
        <w:t xml:space="preserve">, SB, Luber, B, Bassi, B, Murphy, DLK, </w:t>
      </w:r>
      <w:proofErr w:type="spellStart"/>
      <w:r>
        <w:t>Lisanby</w:t>
      </w:r>
      <w:proofErr w:type="spellEnd"/>
      <w:r>
        <w:t xml:space="preserve">, SH, Gordon, </w:t>
      </w:r>
    </w:p>
    <w:p w14:paraId="73643AA5" w14:textId="77777777" w:rsidR="00765F6D" w:rsidRDefault="00F36625" w:rsidP="00765F6D">
      <w:pPr>
        <w:tabs>
          <w:tab w:val="left" w:pos="-1440"/>
          <w:tab w:val="left" w:pos="-720"/>
          <w:tab w:val="left" w:pos="0"/>
          <w:tab w:val="left" w:pos="208"/>
          <w:tab w:val="left" w:pos="720"/>
        </w:tabs>
        <w:suppressAutoHyphens/>
      </w:pPr>
      <w:r>
        <w:tab/>
        <w:t xml:space="preserve">AM (2016) </w:t>
      </w:r>
      <w:r w:rsidR="00765F6D">
        <w:t xml:space="preserve">Skilled bimanual training drives motor cortex plasticity in children with unilateral </w:t>
      </w:r>
    </w:p>
    <w:p w14:paraId="672AC15A" w14:textId="77777777" w:rsidR="00F36625" w:rsidRDefault="00765F6D" w:rsidP="00765F6D">
      <w:pPr>
        <w:tabs>
          <w:tab w:val="left" w:pos="-1440"/>
          <w:tab w:val="left" w:pos="-720"/>
          <w:tab w:val="left" w:pos="0"/>
          <w:tab w:val="left" w:pos="208"/>
          <w:tab w:val="left" w:pos="720"/>
        </w:tabs>
        <w:suppressAutoHyphens/>
      </w:pPr>
      <w:r>
        <w:tab/>
        <w:t xml:space="preserve">cerebral palsy. </w:t>
      </w:r>
      <w:r w:rsidRPr="00222EA2">
        <w:rPr>
          <w:i/>
        </w:rPr>
        <w:t>Neural Rehabilitation and Neural Repair</w:t>
      </w:r>
      <w:r>
        <w:t xml:space="preserve"> </w:t>
      </w:r>
      <w:r w:rsidR="00F36625">
        <w:t>30: 834-844. doi:10.1177/15459683</w:t>
      </w:r>
    </w:p>
    <w:p w14:paraId="6E488BCF" w14:textId="77777777" w:rsidR="00765F6D" w:rsidRDefault="00F36625" w:rsidP="00765F6D">
      <w:pPr>
        <w:tabs>
          <w:tab w:val="left" w:pos="-1440"/>
          <w:tab w:val="left" w:pos="-720"/>
          <w:tab w:val="left" w:pos="0"/>
          <w:tab w:val="left" w:pos="208"/>
          <w:tab w:val="left" w:pos="720"/>
        </w:tabs>
        <w:suppressAutoHyphens/>
      </w:pPr>
      <w:r>
        <w:tab/>
        <w:t>15625838.</w:t>
      </w:r>
    </w:p>
    <w:p w14:paraId="7028768A" w14:textId="77777777" w:rsidR="00765F6D" w:rsidRDefault="00765F6D" w:rsidP="00765F6D">
      <w:pPr>
        <w:tabs>
          <w:tab w:val="left" w:pos="-1440"/>
          <w:tab w:val="left" w:pos="-720"/>
          <w:tab w:val="left" w:pos="0"/>
          <w:tab w:val="left" w:pos="208"/>
          <w:tab w:val="left" w:pos="720"/>
        </w:tabs>
        <w:suppressAutoHyphens/>
      </w:pPr>
    </w:p>
    <w:p w14:paraId="5B586D2A" w14:textId="77777777" w:rsidR="00037BF4" w:rsidRDefault="00037BF4" w:rsidP="00037BF4">
      <w:pPr>
        <w:keepLines/>
        <w:tabs>
          <w:tab w:val="left" w:pos="-1440"/>
          <w:tab w:val="left" w:pos="-720"/>
          <w:tab w:val="left" w:pos="0"/>
          <w:tab w:val="left" w:pos="208"/>
          <w:tab w:val="left" w:pos="720"/>
        </w:tabs>
        <w:suppressAutoHyphens/>
      </w:pPr>
      <w:r w:rsidRPr="00A954C9">
        <w:t>Kuo</w:t>
      </w:r>
      <w:r>
        <w:t xml:space="preserve">, H-C, </w:t>
      </w:r>
      <w:r w:rsidRPr="00A954C9">
        <w:t xml:space="preserve">Gordon, </w:t>
      </w:r>
      <w:r>
        <w:t xml:space="preserve">AM, </w:t>
      </w:r>
      <w:proofErr w:type="spellStart"/>
      <w:r w:rsidRPr="001D3A6F">
        <w:t>Henrionnet</w:t>
      </w:r>
      <w:proofErr w:type="spellEnd"/>
      <w:r>
        <w:t xml:space="preserve">, A, </w:t>
      </w:r>
      <w:proofErr w:type="spellStart"/>
      <w:r w:rsidRPr="001D3A6F">
        <w:t>Hautfenne</w:t>
      </w:r>
      <w:proofErr w:type="spellEnd"/>
      <w:r w:rsidRPr="00A954C9">
        <w:t xml:space="preserve">, </w:t>
      </w:r>
      <w:r>
        <w:t xml:space="preserve">S, </w:t>
      </w:r>
      <w:r w:rsidRPr="00A954C9">
        <w:t xml:space="preserve">Friel, </w:t>
      </w:r>
      <w:r>
        <w:t xml:space="preserve">K, </w:t>
      </w:r>
      <w:proofErr w:type="spellStart"/>
      <w:r w:rsidRPr="00A954C9">
        <w:t>Bleyenheuft</w:t>
      </w:r>
      <w:proofErr w:type="spellEnd"/>
      <w:r>
        <w:t>, Y (201</w:t>
      </w:r>
      <w:r w:rsidR="005F3696">
        <w:t>6</w:t>
      </w:r>
      <w:r>
        <w:t xml:space="preserve">) </w:t>
      </w:r>
      <w:r w:rsidRPr="00A954C9">
        <w:t xml:space="preserve">The </w:t>
      </w:r>
    </w:p>
    <w:p w14:paraId="6A60C6C9" w14:textId="6AC196DD" w:rsidR="00037BF4" w:rsidRDefault="00037BF4" w:rsidP="00037BF4">
      <w:pPr>
        <w:keepLines/>
        <w:tabs>
          <w:tab w:val="left" w:pos="-1440"/>
          <w:tab w:val="left" w:pos="-720"/>
          <w:tab w:val="left" w:pos="0"/>
          <w:tab w:val="left" w:pos="208"/>
          <w:tab w:val="left" w:pos="720"/>
        </w:tabs>
        <w:suppressAutoHyphens/>
      </w:pPr>
      <w:r>
        <w:tab/>
      </w:r>
      <w:r w:rsidR="00C6205B">
        <w:t>e</w:t>
      </w:r>
      <w:r w:rsidRPr="00A954C9">
        <w:t xml:space="preserve">ffects of </w:t>
      </w:r>
      <w:r w:rsidR="00C6205B">
        <w:t>i</w:t>
      </w:r>
      <w:r w:rsidRPr="00A954C9">
        <w:t xml:space="preserve">ntensive </w:t>
      </w:r>
      <w:r w:rsidR="00C6205B">
        <w:t>b</w:t>
      </w:r>
      <w:r w:rsidRPr="00A954C9">
        <w:t xml:space="preserve">imanual </w:t>
      </w:r>
      <w:r w:rsidR="00C6205B">
        <w:t>t</w:t>
      </w:r>
      <w:r w:rsidRPr="00A954C9">
        <w:t xml:space="preserve">raining with and without </w:t>
      </w:r>
      <w:r w:rsidR="00C6205B">
        <w:t>t</w:t>
      </w:r>
      <w:r w:rsidRPr="00A954C9">
        <w:t xml:space="preserve">actile </w:t>
      </w:r>
      <w:r w:rsidR="00C6205B">
        <w:t>t</w:t>
      </w:r>
      <w:r w:rsidRPr="00A954C9">
        <w:t xml:space="preserve">raining on </w:t>
      </w:r>
      <w:r w:rsidR="00C6205B">
        <w:t>t</w:t>
      </w:r>
      <w:r w:rsidRPr="00A954C9">
        <w:t xml:space="preserve">actile </w:t>
      </w:r>
      <w:r w:rsidR="00C6205B">
        <w:t>f</w:t>
      </w:r>
      <w:r w:rsidRPr="00A954C9">
        <w:t xml:space="preserve">unction </w:t>
      </w:r>
    </w:p>
    <w:p w14:paraId="1DB707C1" w14:textId="742D703E" w:rsidR="00037BF4" w:rsidRDefault="00037BF4" w:rsidP="00037BF4">
      <w:pPr>
        <w:keepLines/>
        <w:tabs>
          <w:tab w:val="left" w:pos="-1440"/>
          <w:tab w:val="left" w:pos="-720"/>
          <w:tab w:val="left" w:pos="0"/>
          <w:tab w:val="left" w:pos="208"/>
          <w:tab w:val="left" w:pos="720"/>
        </w:tabs>
        <w:suppressAutoHyphens/>
      </w:pPr>
      <w:r>
        <w:tab/>
      </w:r>
      <w:r w:rsidRPr="00A954C9">
        <w:t xml:space="preserve">in </w:t>
      </w:r>
      <w:r w:rsidR="00C6205B">
        <w:t>c</w:t>
      </w:r>
      <w:r w:rsidRPr="00A954C9">
        <w:t xml:space="preserve">hildren with </w:t>
      </w:r>
      <w:r w:rsidR="00C6205B">
        <w:t>u</w:t>
      </w:r>
      <w:r w:rsidRPr="00A954C9">
        <w:t xml:space="preserve">nilateral </w:t>
      </w:r>
      <w:r w:rsidR="00C6205B">
        <w:t>s</w:t>
      </w:r>
      <w:r w:rsidRPr="00A954C9">
        <w:t xml:space="preserve">pastic </w:t>
      </w:r>
      <w:r w:rsidR="00C6205B">
        <w:t>c</w:t>
      </w:r>
      <w:r w:rsidRPr="00A954C9">
        <w:t xml:space="preserve">erebral </w:t>
      </w:r>
      <w:r w:rsidR="00C6205B">
        <w:t>p</w:t>
      </w:r>
      <w:r w:rsidRPr="00A954C9">
        <w:t>alsy</w:t>
      </w:r>
      <w:r>
        <w:t xml:space="preserve">. </w:t>
      </w:r>
      <w:r>
        <w:rPr>
          <w:i/>
        </w:rPr>
        <w:t>Research Developmental</w:t>
      </w:r>
      <w:r>
        <w:t xml:space="preserve"> </w:t>
      </w:r>
      <w:r w:rsidRPr="00C50B34">
        <w:rPr>
          <w:i/>
        </w:rPr>
        <w:t>Disabilities</w:t>
      </w:r>
      <w:r>
        <w:t xml:space="preserve"> 49-</w:t>
      </w:r>
    </w:p>
    <w:p w14:paraId="11B13ED3" w14:textId="77777777" w:rsidR="00037BF4" w:rsidRPr="007355B5" w:rsidRDefault="00037BF4" w:rsidP="00037BF4">
      <w:pPr>
        <w:keepLines/>
        <w:tabs>
          <w:tab w:val="left" w:pos="-1440"/>
          <w:tab w:val="left" w:pos="-720"/>
          <w:tab w:val="left" w:pos="0"/>
          <w:tab w:val="left" w:pos="208"/>
          <w:tab w:val="left" w:pos="720"/>
        </w:tabs>
        <w:suppressAutoHyphens/>
      </w:pPr>
      <w:r>
        <w:tab/>
        <w:t>50:129-139. Doi: 10.1016/j.ridd.2015.11.024.</w:t>
      </w:r>
    </w:p>
    <w:p w14:paraId="57C3D19C" w14:textId="77777777" w:rsidR="00037BF4" w:rsidRDefault="00037BF4" w:rsidP="00037BF4">
      <w:pPr>
        <w:tabs>
          <w:tab w:val="left" w:pos="-1440"/>
          <w:tab w:val="left" w:pos="-720"/>
          <w:tab w:val="left" w:pos="0"/>
          <w:tab w:val="left" w:pos="208"/>
          <w:tab w:val="left" w:pos="720"/>
        </w:tabs>
        <w:suppressAutoHyphens/>
      </w:pPr>
    </w:p>
    <w:p w14:paraId="0E4D26EA" w14:textId="77777777" w:rsidR="00754214" w:rsidRDefault="00754214" w:rsidP="00754214">
      <w:pPr>
        <w:tabs>
          <w:tab w:val="left" w:pos="-1440"/>
          <w:tab w:val="left" w:pos="-720"/>
          <w:tab w:val="left" w:pos="0"/>
          <w:tab w:val="left" w:pos="208"/>
          <w:tab w:val="left" w:pos="720"/>
        </w:tabs>
        <w:suppressAutoHyphens/>
      </w:pPr>
      <w:r w:rsidRPr="00E275CB">
        <w:t xml:space="preserve">Schertz, M, Shiran, S, Myers, V, Weinstein, M, Fattal-Valevski, A,  Artzi, M, Ben Bashat, D, </w:t>
      </w:r>
    </w:p>
    <w:p w14:paraId="40DA9F4C" w14:textId="77777777" w:rsidR="000F0596" w:rsidRDefault="00754214" w:rsidP="00754214">
      <w:pPr>
        <w:tabs>
          <w:tab w:val="left" w:pos="-1440"/>
          <w:tab w:val="left" w:pos="-720"/>
          <w:tab w:val="left" w:pos="0"/>
          <w:tab w:val="left" w:pos="208"/>
          <w:tab w:val="left" w:pos="720"/>
        </w:tabs>
        <w:suppressAutoHyphens/>
      </w:pPr>
      <w:r>
        <w:tab/>
      </w:r>
      <w:r w:rsidRPr="00E275CB">
        <w:t xml:space="preserve">Gordon, AM, Green D. </w:t>
      </w:r>
      <w:r w:rsidR="000F0596">
        <w:t xml:space="preserve">(2016) </w:t>
      </w:r>
      <w:r w:rsidR="001D64FF">
        <w:t>I</w:t>
      </w:r>
      <w:r>
        <w:t xml:space="preserve">maging Predictors of Improvement from a Motor </w:t>
      </w:r>
    </w:p>
    <w:p w14:paraId="1E1DFA9B" w14:textId="77777777" w:rsidR="00754214" w:rsidRPr="000F0596" w:rsidRDefault="000F0596" w:rsidP="000F0596">
      <w:pPr>
        <w:tabs>
          <w:tab w:val="left" w:pos="-1440"/>
          <w:tab w:val="left" w:pos="-720"/>
          <w:tab w:val="left" w:pos="0"/>
          <w:tab w:val="left" w:pos="208"/>
          <w:tab w:val="left" w:pos="720"/>
        </w:tabs>
        <w:suppressAutoHyphens/>
      </w:pPr>
      <w:r>
        <w:tab/>
      </w:r>
      <w:r w:rsidR="00754214">
        <w:t xml:space="preserve">Learning Based Intervention for Children with Hemiplegia. </w:t>
      </w:r>
      <w:r w:rsidR="00754214" w:rsidRPr="00222EA2">
        <w:rPr>
          <w:i/>
        </w:rPr>
        <w:t xml:space="preserve">Neural Rehabilitation and Neural </w:t>
      </w:r>
    </w:p>
    <w:p w14:paraId="7F23D788" w14:textId="77777777" w:rsidR="00754214" w:rsidRDefault="00754214" w:rsidP="00461339">
      <w:pPr>
        <w:tabs>
          <w:tab w:val="left" w:pos="-1440"/>
          <w:tab w:val="left" w:pos="-720"/>
          <w:tab w:val="left" w:pos="0"/>
          <w:tab w:val="left" w:pos="208"/>
          <w:tab w:val="left" w:pos="720"/>
        </w:tabs>
        <w:suppressAutoHyphens/>
      </w:pPr>
      <w:r w:rsidRPr="00222EA2">
        <w:rPr>
          <w:i/>
        </w:rPr>
        <w:tab/>
        <w:t>Repair</w:t>
      </w:r>
      <w:r>
        <w:t xml:space="preserve"> </w:t>
      </w:r>
      <w:r w:rsidR="000F0596">
        <w:t xml:space="preserve">30: 647-660. </w:t>
      </w:r>
      <w:proofErr w:type="spellStart"/>
      <w:r w:rsidR="000F0596">
        <w:t>doi</w:t>
      </w:r>
      <w:proofErr w:type="spellEnd"/>
      <w:r w:rsidR="000F0596">
        <w:t>: 10.1177/1545968315613446.</w:t>
      </w:r>
    </w:p>
    <w:p w14:paraId="1D108AB3" w14:textId="77777777" w:rsidR="000F0596" w:rsidRDefault="000F0596" w:rsidP="00461339">
      <w:pPr>
        <w:tabs>
          <w:tab w:val="left" w:pos="-1440"/>
          <w:tab w:val="left" w:pos="-720"/>
          <w:tab w:val="left" w:pos="0"/>
          <w:tab w:val="left" w:pos="208"/>
          <w:tab w:val="left" w:pos="720"/>
        </w:tabs>
        <w:suppressAutoHyphens/>
      </w:pPr>
    </w:p>
    <w:p w14:paraId="1EA5A61C" w14:textId="77777777" w:rsidR="002D7A3E" w:rsidRDefault="00461339" w:rsidP="00461339">
      <w:pPr>
        <w:tabs>
          <w:tab w:val="left" w:pos="-1440"/>
          <w:tab w:val="left" w:pos="-720"/>
          <w:tab w:val="left" w:pos="0"/>
          <w:tab w:val="left" w:pos="208"/>
          <w:tab w:val="left" w:pos="720"/>
        </w:tabs>
        <w:suppressAutoHyphens/>
      </w:pPr>
      <w:proofErr w:type="spellStart"/>
      <w:r>
        <w:t>Marneweck</w:t>
      </w:r>
      <w:proofErr w:type="spellEnd"/>
      <w:r>
        <w:t xml:space="preserve">, M, </w:t>
      </w:r>
      <w:proofErr w:type="spellStart"/>
      <w:r>
        <w:t>Knelange</w:t>
      </w:r>
      <w:proofErr w:type="spellEnd"/>
      <w:r>
        <w:t xml:space="preserve">, L, Lee, T, Santello, M, Gordon, AM. </w:t>
      </w:r>
      <w:r w:rsidR="002D7A3E">
        <w:t xml:space="preserve">(2015) </w:t>
      </w:r>
      <w:r>
        <w:t xml:space="preserve">Generalization of </w:t>
      </w:r>
    </w:p>
    <w:p w14:paraId="53E232AC" w14:textId="77777777" w:rsidR="002D7A3E" w:rsidRDefault="002D7A3E" w:rsidP="002D7A3E">
      <w:pPr>
        <w:tabs>
          <w:tab w:val="left" w:pos="-1440"/>
          <w:tab w:val="left" w:pos="-720"/>
          <w:tab w:val="left" w:pos="0"/>
          <w:tab w:val="left" w:pos="208"/>
          <w:tab w:val="left" w:pos="720"/>
        </w:tabs>
        <w:suppressAutoHyphens/>
      </w:pPr>
      <w:r>
        <w:tab/>
      </w:r>
      <w:r w:rsidR="00461339">
        <w:t xml:space="preserve">dexterous manipulation is sensitive to the frame of reference in which it is learned. </w:t>
      </w:r>
      <w:proofErr w:type="spellStart"/>
      <w:r w:rsidR="00461339" w:rsidRPr="00615225">
        <w:rPr>
          <w:i/>
        </w:rPr>
        <w:t>PLoS</w:t>
      </w:r>
      <w:proofErr w:type="spellEnd"/>
      <w:r w:rsidR="00461339" w:rsidRPr="00615225">
        <w:rPr>
          <w:i/>
        </w:rPr>
        <w:t xml:space="preserve"> One</w:t>
      </w:r>
      <w:r>
        <w:t xml:space="preserve"> </w:t>
      </w:r>
    </w:p>
    <w:p w14:paraId="27BEDAA9" w14:textId="77777777" w:rsidR="00461339" w:rsidRDefault="002D7A3E" w:rsidP="002D7A3E">
      <w:pPr>
        <w:tabs>
          <w:tab w:val="left" w:pos="-1440"/>
          <w:tab w:val="left" w:pos="-720"/>
          <w:tab w:val="left" w:pos="0"/>
          <w:tab w:val="left" w:pos="208"/>
          <w:tab w:val="left" w:pos="720"/>
        </w:tabs>
        <w:suppressAutoHyphens/>
      </w:pPr>
      <w:r>
        <w:tab/>
        <w:t xml:space="preserve">16;10(9):e0138258. </w:t>
      </w:r>
      <w:proofErr w:type="spellStart"/>
      <w:r>
        <w:t>do</w:t>
      </w:r>
      <w:r w:rsidR="008E1023">
        <w:t>i</w:t>
      </w:r>
      <w:proofErr w:type="spellEnd"/>
      <w:r w:rsidR="008E1023">
        <w:t>: 10.1371/journal.pone.0138258</w:t>
      </w:r>
      <w:r>
        <w:t>.</w:t>
      </w:r>
    </w:p>
    <w:p w14:paraId="5FD747A1" w14:textId="77777777" w:rsidR="002D7A3E" w:rsidRDefault="002D7A3E" w:rsidP="002D7A3E">
      <w:pPr>
        <w:keepLines/>
        <w:tabs>
          <w:tab w:val="left" w:pos="-1440"/>
          <w:tab w:val="left" w:pos="-720"/>
          <w:tab w:val="left" w:pos="0"/>
          <w:tab w:val="left" w:pos="208"/>
          <w:tab w:val="left" w:pos="720"/>
        </w:tabs>
        <w:suppressAutoHyphens/>
      </w:pPr>
    </w:p>
    <w:p w14:paraId="60E3DB34" w14:textId="77777777" w:rsidR="002D7A3E" w:rsidRDefault="00D45D2A" w:rsidP="002D7A3E">
      <w:pPr>
        <w:keepLines/>
        <w:tabs>
          <w:tab w:val="left" w:pos="-1440"/>
          <w:tab w:val="left" w:pos="-720"/>
          <w:tab w:val="left" w:pos="0"/>
          <w:tab w:val="left" w:pos="208"/>
          <w:tab w:val="left" w:pos="720"/>
        </w:tabs>
        <w:suppressAutoHyphens/>
      </w:pPr>
      <w:r w:rsidRPr="00FD5C0D">
        <w:t xml:space="preserve">Wolff, </w:t>
      </w:r>
      <w:r>
        <w:t xml:space="preserve">A, </w:t>
      </w:r>
      <w:r w:rsidRPr="00FD5C0D">
        <w:t xml:space="preserve">Raghavan, </w:t>
      </w:r>
      <w:r>
        <w:t xml:space="preserve">P, </w:t>
      </w:r>
      <w:r w:rsidRPr="00FD5C0D">
        <w:t xml:space="preserve">Kaminski, </w:t>
      </w:r>
      <w:r>
        <w:t>TR,</w:t>
      </w:r>
      <w:r w:rsidRPr="00FD5C0D">
        <w:t xml:space="preserve"> Hillstrom, </w:t>
      </w:r>
      <w:r>
        <w:t xml:space="preserve">HJ, </w:t>
      </w:r>
      <w:r w:rsidRPr="00FD5C0D">
        <w:t xml:space="preserve">Gordon, </w:t>
      </w:r>
      <w:r>
        <w:t>AM</w:t>
      </w:r>
      <w:r w:rsidRPr="00FD5C0D">
        <w:t xml:space="preserve">, </w:t>
      </w:r>
      <w:r w:rsidR="002D7A3E">
        <w:t xml:space="preserve">(2015) </w:t>
      </w:r>
      <w:r w:rsidRPr="00FD5C0D">
        <w:t xml:space="preserve">Differentiation of </w:t>
      </w:r>
    </w:p>
    <w:p w14:paraId="205D536D" w14:textId="77777777" w:rsidR="002D7A3E" w:rsidRDefault="002D7A3E" w:rsidP="002D7A3E">
      <w:pPr>
        <w:keepLines/>
        <w:tabs>
          <w:tab w:val="left" w:pos="-1440"/>
          <w:tab w:val="left" w:pos="-720"/>
          <w:tab w:val="left" w:pos="0"/>
          <w:tab w:val="left" w:pos="208"/>
          <w:tab w:val="left" w:pos="720"/>
        </w:tabs>
        <w:suppressAutoHyphens/>
        <w:rPr>
          <w:i/>
        </w:rPr>
      </w:pPr>
      <w:r>
        <w:tab/>
      </w:r>
      <w:r w:rsidR="00D45D2A" w:rsidRPr="00FD5C0D">
        <w:t>hand</w:t>
      </w:r>
      <w:r w:rsidR="00D45D2A">
        <w:tab/>
      </w:r>
      <w:r w:rsidR="00D45D2A" w:rsidRPr="00FD5C0D">
        <w:t>posture to object shape in children with hemiplegic cerebral palsy</w:t>
      </w:r>
      <w:r w:rsidR="00D45D2A">
        <w:t xml:space="preserve">. </w:t>
      </w:r>
      <w:r>
        <w:rPr>
          <w:i/>
        </w:rPr>
        <w:t xml:space="preserve">Research </w:t>
      </w:r>
    </w:p>
    <w:p w14:paraId="375647E7" w14:textId="77777777" w:rsidR="00D45D2A" w:rsidRPr="002D7A3E" w:rsidRDefault="00D45D2A" w:rsidP="002D7A3E">
      <w:pPr>
        <w:keepLines/>
        <w:tabs>
          <w:tab w:val="left" w:pos="-1440"/>
          <w:tab w:val="left" w:pos="-720"/>
          <w:tab w:val="left" w:pos="0"/>
          <w:tab w:val="left" w:pos="208"/>
          <w:tab w:val="left" w:pos="720"/>
        </w:tabs>
        <w:suppressAutoHyphens/>
        <w:ind w:left="208"/>
      </w:pPr>
      <w:r>
        <w:rPr>
          <w:i/>
        </w:rPr>
        <w:t>Developmental</w:t>
      </w:r>
      <w:r>
        <w:t xml:space="preserve"> </w:t>
      </w:r>
      <w:r w:rsidRPr="00C50B34">
        <w:rPr>
          <w:i/>
        </w:rPr>
        <w:t>Disabilities</w:t>
      </w:r>
      <w:r>
        <w:rPr>
          <w:i/>
        </w:rPr>
        <w:t xml:space="preserve"> </w:t>
      </w:r>
      <w:r w:rsidR="002D7A3E">
        <w:t>45-46:422-330</w:t>
      </w:r>
    </w:p>
    <w:p w14:paraId="04113174" w14:textId="77777777" w:rsidR="002D7A3E" w:rsidRDefault="002D7A3E" w:rsidP="00D45D2A">
      <w:pPr>
        <w:keepLines/>
        <w:tabs>
          <w:tab w:val="left" w:pos="-1440"/>
          <w:tab w:val="left" w:pos="-720"/>
          <w:tab w:val="left" w:pos="0"/>
          <w:tab w:val="left" w:pos="208"/>
          <w:tab w:val="left" w:pos="720"/>
        </w:tabs>
        <w:suppressAutoHyphens/>
      </w:pPr>
    </w:p>
    <w:p w14:paraId="22A2DC06" w14:textId="77777777" w:rsidR="007E301B" w:rsidRDefault="007E301B" w:rsidP="007E301B">
      <w:pPr>
        <w:keepLines/>
        <w:tabs>
          <w:tab w:val="left" w:pos="-1440"/>
          <w:tab w:val="left" w:pos="-720"/>
          <w:tab w:val="left" w:pos="0"/>
          <w:tab w:val="left" w:pos="208"/>
          <w:tab w:val="left" w:pos="720"/>
        </w:tabs>
        <w:suppressAutoHyphens/>
      </w:pPr>
      <w:proofErr w:type="spellStart"/>
      <w:r w:rsidRPr="0005568F">
        <w:t>Bleyenheuft</w:t>
      </w:r>
      <w:proofErr w:type="spellEnd"/>
      <w:r>
        <w:t xml:space="preserve">, Y, </w:t>
      </w:r>
      <w:proofErr w:type="spellStart"/>
      <w:r w:rsidRPr="0005568F">
        <w:t>Dricot</w:t>
      </w:r>
      <w:proofErr w:type="spellEnd"/>
      <w:r w:rsidRPr="0005568F">
        <w:t xml:space="preserve">, </w:t>
      </w:r>
      <w:r>
        <w:t xml:space="preserve">L, </w:t>
      </w:r>
      <w:r w:rsidRPr="0005568F">
        <w:t>Gilis</w:t>
      </w:r>
      <w:r>
        <w:t>, N</w:t>
      </w:r>
      <w:r w:rsidRPr="0005568F">
        <w:t xml:space="preserve">, Kuo, </w:t>
      </w:r>
      <w:r>
        <w:t xml:space="preserve">HC, </w:t>
      </w:r>
      <w:r w:rsidRPr="0005568F">
        <w:t>Grandin</w:t>
      </w:r>
      <w:r>
        <w:t xml:space="preserve">, C, </w:t>
      </w:r>
      <w:proofErr w:type="spellStart"/>
      <w:r w:rsidRPr="0005568F">
        <w:t>Bleyenheuft</w:t>
      </w:r>
      <w:proofErr w:type="spellEnd"/>
      <w:r>
        <w:t>, C</w:t>
      </w:r>
      <w:r w:rsidRPr="0005568F">
        <w:t xml:space="preserve">, Gordon, </w:t>
      </w:r>
      <w:r>
        <w:t xml:space="preserve">AM, </w:t>
      </w:r>
      <w:r w:rsidRPr="0005568F">
        <w:t>Friel</w:t>
      </w:r>
      <w:r>
        <w:t xml:space="preserve">, </w:t>
      </w:r>
    </w:p>
    <w:p w14:paraId="5CDFA473" w14:textId="77777777" w:rsidR="00222EA2" w:rsidRDefault="007E301B" w:rsidP="007E301B">
      <w:pPr>
        <w:keepLines/>
        <w:tabs>
          <w:tab w:val="left" w:pos="-1440"/>
          <w:tab w:val="left" w:pos="-720"/>
          <w:tab w:val="left" w:pos="0"/>
          <w:tab w:val="left" w:pos="208"/>
          <w:tab w:val="left" w:pos="720"/>
        </w:tabs>
        <w:suppressAutoHyphens/>
      </w:pPr>
      <w:r>
        <w:tab/>
        <w:t>KM,</w:t>
      </w:r>
      <w:r w:rsidRPr="00264987">
        <w:t xml:space="preserve"> </w:t>
      </w:r>
      <w:r w:rsidR="00222EA2">
        <w:t xml:space="preserve">(2015) </w:t>
      </w:r>
      <w:r w:rsidRPr="00264987">
        <w:t xml:space="preserve">Capturing neuroplastic changes after bimanual intensive rehabilitation in children </w:t>
      </w:r>
    </w:p>
    <w:p w14:paraId="0AB4BA8E" w14:textId="77777777" w:rsidR="00222EA2" w:rsidRDefault="00222EA2" w:rsidP="00222EA2">
      <w:pPr>
        <w:keepLines/>
        <w:tabs>
          <w:tab w:val="left" w:pos="-1440"/>
          <w:tab w:val="left" w:pos="-720"/>
          <w:tab w:val="left" w:pos="0"/>
          <w:tab w:val="left" w:pos="208"/>
          <w:tab w:val="left" w:pos="720"/>
        </w:tabs>
        <w:suppressAutoHyphens/>
        <w:rPr>
          <w:i/>
        </w:rPr>
      </w:pPr>
      <w:r>
        <w:tab/>
      </w:r>
      <w:r w:rsidR="007E301B" w:rsidRPr="00264987">
        <w:t>with unilateral spastic cerebral palsy: a combined DTI, TMS and fMRI pilot study</w:t>
      </w:r>
      <w:r w:rsidR="007E301B">
        <w:t xml:space="preserve">. </w:t>
      </w:r>
      <w:r w:rsidR="007E301B">
        <w:rPr>
          <w:i/>
        </w:rPr>
        <w:t xml:space="preserve">Research </w:t>
      </w:r>
    </w:p>
    <w:p w14:paraId="526586D8" w14:textId="77777777" w:rsidR="007E301B" w:rsidRDefault="00222EA2" w:rsidP="00222EA2">
      <w:pPr>
        <w:keepLines/>
        <w:tabs>
          <w:tab w:val="left" w:pos="-1440"/>
          <w:tab w:val="left" w:pos="-720"/>
          <w:tab w:val="left" w:pos="0"/>
          <w:tab w:val="left" w:pos="208"/>
          <w:tab w:val="left" w:pos="720"/>
        </w:tabs>
        <w:suppressAutoHyphens/>
      </w:pPr>
      <w:r>
        <w:rPr>
          <w:i/>
        </w:rPr>
        <w:tab/>
      </w:r>
      <w:r w:rsidR="007E301B">
        <w:rPr>
          <w:i/>
        </w:rPr>
        <w:t>in Developmental</w:t>
      </w:r>
      <w:r w:rsidR="007E301B">
        <w:t xml:space="preserve"> </w:t>
      </w:r>
      <w:r w:rsidR="007E301B" w:rsidRPr="00C50B34">
        <w:rPr>
          <w:i/>
        </w:rPr>
        <w:t>Disabilities</w:t>
      </w:r>
      <w:r w:rsidR="007E301B">
        <w:rPr>
          <w:i/>
        </w:rPr>
        <w:t xml:space="preserve"> </w:t>
      </w:r>
      <w:r>
        <w:t xml:space="preserve">43-44: 136-149. </w:t>
      </w:r>
    </w:p>
    <w:p w14:paraId="1BF2DB39" w14:textId="77777777" w:rsidR="00222EA2" w:rsidRDefault="00222EA2" w:rsidP="00222EA2">
      <w:pPr>
        <w:keepLines/>
        <w:tabs>
          <w:tab w:val="left" w:pos="-1440"/>
          <w:tab w:val="left" w:pos="-720"/>
          <w:tab w:val="left" w:pos="0"/>
          <w:tab w:val="left" w:pos="208"/>
          <w:tab w:val="left" w:pos="720"/>
        </w:tabs>
        <w:suppressAutoHyphens/>
      </w:pPr>
    </w:p>
    <w:p w14:paraId="4ED0C983" w14:textId="77777777" w:rsidR="00700CFE" w:rsidRDefault="00700CFE" w:rsidP="00700CFE">
      <w:pPr>
        <w:tabs>
          <w:tab w:val="left" w:pos="-1440"/>
          <w:tab w:val="left" w:pos="-720"/>
          <w:tab w:val="left" w:pos="0"/>
          <w:tab w:val="left" w:pos="208"/>
          <w:tab w:val="left" w:pos="720"/>
        </w:tabs>
        <w:suppressAutoHyphens/>
      </w:pPr>
      <w:r>
        <w:t xml:space="preserve">Weinstein, M, Myers, V, Green, D, Schertz, M, Shiran, A, Geva, R, Artzi, M, Gordon, AM, </w:t>
      </w:r>
    </w:p>
    <w:p w14:paraId="3ACF7C15" w14:textId="1D00F80D" w:rsidR="00E95039" w:rsidRDefault="00700CFE" w:rsidP="00700CFE">
      <w:pPr>
        <w:tabs>
          <w:tab w:val="left" w:pos="-1440"/>
          <w:tab w:val="left" w:pos="-720"/>
          <w:tab w:val="left" w:pos="0"/>
          <w:tab w:val="left" w:pos="208"/>
          <w:tab w:val="left" w:pos="720"/>
        </w:tabs>
        <w:suppressAutoHyphens/>
      </w:pPr>
      <w:r>
        <w:tab/>
        <w:t xml:space="preserve">Fattal-Valevski, A, Ben </w:t>
      </w:r>
      <w:proofErr w:type="spellStart"/>
      <w:r>
        <w:t>Bashat</w:t>
      </w:r>
      <w:proofErr w:type="spellEnd"/>
      <w:r>
        <w:t xml:space="preserve"> D. </w:t>
      </w:r>
      <w:r w:rsidR="00E95039">
        <w:t xml:space="preserve">(2015) </w:t>
      </w:r>
      <w:r>
        <w:t xml:space="preserve">Brain </w:t>
      </w:r>
      <w:r w:rsidR="00C6205B">
        <w:t>p</w:t>
      </w:r>
      <w:r>
        <w:t xml:space="preserve">lasticity </w:t>
      </w:r>
      <w:r w:rsidR="00C6205B">
        <w:t>f</w:t>
      </w:r>
      <w:r>
        <w:t xml:space="preserve">ollowing </w:t>
      </w:r>
      <w:r w:rsidR="00C6205B">
        <w:t>i</w:t>
      </w:r>
      <w:r>
        <w:t xml:space="preserve">ntensive </w:t>
      </w:r>
      <w:r w:rsidR="00C6205B">
        <w:t>b</w:t>
      </w:r>
      <w:r>
        <w:t xml:space="preserve">imanual </w:t>
      </w:r>
    </w:p>
    <w:p w14:paraId="44D81522" w14:textId="726C27AC" w:rsidR="00E95039" w:rsidRDefault="00E95039" w:rsidP="00700CFE">
      <w:pPr>
        <w:tabs>
          <w:tab w:val="left" w:pos="-1440"/>
          <w:tab w:val="left" w:pos="-720"/>
          <w:tab w:val="left" w:pos="0"/>
          <w:tab w:val="left" w:pos="208"/>
          <w:tab w:val="left" w:pos="720"/>
        </w:tabs>
        <w:suppressAutoHyphens/>
      </w:pPr>
      <w:r>
        <w:tab/>
      </w:r>
      <w:r w:rsidR="00C6205B">
        <w:t>t</w:t>
      </w:r>
      <w:r w:rsidR="00700CFE">
        <w:t xml:space="preserve">herapy in </w:t>
      </w:r>
      <w:r w:rsidR="00C6205B">
        <w:t>c</w:t>
      </w:r>
      <w:r w:rsidR="00700CFE">
        <w:t xml:space="preserve">hildren with </w:t>
      </w:r>
      <w:r w:rsidR="00C6205B">
        <w:t>h</w:t>
      </w:r>
      <w:r w:rsidR="00700CFE">
        <w:t xml:space="preserve">emiplegia: Preliminary </w:t>
      </w:r>
      <w:r w:rsidR="00C6205B">
        <w:t>e</w:t>
      </w:r>
      <w:r w:rsidR="00700CFE">
        <w:t xml:space="preserve">vidence. </w:t>
      </w:r>
      <w:r w:rsidR="00700CFE" w:rsidRPr="00700CFE">
        <w:rPr>
          <w:i/>
        </w:rPr>
        <w:t>Neural Plasticity</w:t>
      </w:r>
      <w:r w:rsidR="00700CFE">
        <w:t xml:space="preserve"> </w:t>
      </w:r>
      <w:r>
        <w:t>2015:798481,</w:t>
      </w:r>
    </w:p>
    <w:p w14:paraId="30AF9B95" w14:textId="77777777" w:rsidR="00700CFE" w:rsidRDefault="00E95039" w:rsidP="00700CFE">
      <w:pPr>
        <w:tabs>
          <w:tab w:val="left" w:pos="-1440"/>
          <w:tab w:val="left" w:pos="-720"/>
          <w:tab w:val="left" w:pos="0"/>
          <w:tab w:val="left" w:pos="208"/>
          <w:tab w:val="left" w:pos="720"/>
        </w:tabs>
        <w:suppressAutoHyphens/>
      </w:pPr>
      <w:r>
        <w:tab/>
      </w:r>
      <w:proofErr w:type="spellStart"/>
      <w:r>
        <w:t>doi</w:t>
      </w:r>
      <w:proofErr w:type="spellEnd"/>
      <w:r>
        <w:t>: 10.1155/2015/798481</w:t>
      </w:r>
    </w:p>
    <w:p w14:paraId="5BF081FD" w14:textId="77777777" w:rsidR="00700CFE" w:rsidRDefault="00700CFE" w:rsidP="003A1DDE">
      <w:pPr>
        <w:tabs>
          <w:tab w:val="left" w:pos="-1440"/>
          <w:tab w:val="left" w:pos="-720"/>
          <w:tab w:val="left" w:pos="0"/>
          <w:tab w:val="left" w:pos="208"/>
          <w:tab w:val="left" w:pos="720"/>
        </w:tabs>
        <w:suppressAutoHyphens/>
      </w:pPr>
    </w:p>
    <w:p w14:paraId="34B79F1A" w14:textId="77777777" w:rsidR="003A1DDE" w:rsidRDefault="003A1DDE" w:rsidP="003A1DDE">
      <w:pPr>
        <w:tabs>
          <w:tab w:val="left" w:pos="-1440"/>
          <w:tab w:val="left" w:pos="-720"/>
          <w:tab w:val="left" w:pos="0"/>
          <w:tab w:val="left" w:pos="208"/>
          <w:tab w:val="left" w:pos="720"/>
        </w:tabs>
        <w:suppressAutoHyphens/>
      </w:pPr>
      <w:proofErr w:type="spellStart"/>
      <w:r w:rsidRPr="00371AAE">
        <w:lastRenderedPageBreak/>
        <w:t>Bleyenheuft</w:t>
      </w:r>
      <w:proofErr w:type="spellEnd"/>
      <w:r>
        <w:t>,</w:t>
      </w:r>
      <w:r w:rsidRPr="00371AAE">
        <w:t xml:space="preserve"> Y, </w:t>
      </w:r>
      <w:proofErr w:type="spellStart"/>
      <w:r w:rsidRPr="00371AAE">
        <w:t>Arnould</w:t>
      </w:r>
      <w:r>
        <w:t>,</w:t>
      </w:r>
      <w:r w:rsidRPr="00371AAE">
        <w:t>C</w:t>
      </w:r>
      <w:proofErr w:type="spellEnd"/>
      <w:r w:rsidRPr="00371AAE">
        <w:t>, Brandao</w:t>
      </w:r>
      <w:r>
        <w:t>,</w:t>
      </w:r>
      <w:r w:rsidRPr="00371AAE">
        <w:t xml:space="preserve"> MB, </w:t>
      </w:r>
      <w:proofErr w:type="spellStart"/>
      <w:r w:rsidRPr="00371AAE">
        <w:t>Bleyenheuft</w:t>
      </w:r>
      <w:proofErr w:type="spellEnd"/>
      <w:r>
        <w:t>,</w:t>
      </w:r>
      <w:r w:rsidRPr="00371AAE">
        <w:t xml:space="preserve"> C, Gordon</w:t>
      </w:r>
      <w:r>
        <w:t>,</w:t>
      </w:r>
      <w:r w:rsidRPr="00371AAE">
        <w:t xml:space="preserve"> AM</w:t>
      </w:r>
      <w:r>
        <w:t xml:space="preserve"> </w:t>
      </w:r>
      <w:r w:rsidR="00222EA2">
        <w:t xml:space="preserve">(2015) </w:t>
      </w:r>
      <w:r w:rsidRPr="00371AAE">
        <w:t xml:space="preserve">Hand and Arm </w:t>
      </w:r>
    </w:p>
    <w:p w14:paraId="035F7A45" w14:textId="77777777" w:rsidR="003A1DDE" w:rsidRDefault="003A1DDE" w:rsidP="003A1DDE">
      <w:pPr>
        <w:tabs>
          <w:tab w:val="left" w:pos="-1440"/>
          <w:tab w:val="left" w:pos="-720"/>
          <w:tab w:val="left" w:pos="0"/>
          <w:tab w:val="left" w:pos="208"/>
          <w:tab w:val="left" w:pos="720"/>
        </w:tabs>
        <w:suppressAutoHyphens/>
      </w:pPr>
      <w:r>
        <w:tab/>
      </w:r>
      <w:r w:rsidRPr="00371AAE">
        <w:t xml:space="preserve">Bimanual Intensive Therapy Including Lower Extremity (HABIT-ILE) in Children With </w:t>
      </w:r>
    </w:p>
    <w:p w14:paraId="00E26A09" w14:textId="77777777" w:rsidR="00222EA2" w:rsidRPr="00222EA2" w:rsidRDefault="003A1DDE" w:rsidP="00222EA2">
      <w:pPr>
        <w:keepLines/>
        <w:tabs>
          <w:tab w:val="left" w:pos="-1440"/>
          <w:tab w:val="left" w:pos="-720"/>
          <w:tab w:val="left" w:pos="0"/>
          <w:tab w:val="left" w:pos="208"/>
          <w:tab w:val="left" w:pos="720"/>
        </w:tabs>
        <w:suppressAutoHyphens/>
        <w:rPr>
          <w:i/>
        </w:rPr>
      </w:pPr>
      <w:r>
        <w:tab/>
      </w:r>
      <w:r w:rsidRPr="00371AAE">
        <w:t>Unilateral Spastic Cerebral Palsy: A Randomized Trial</w:t>
      </w:r>
      <w:r w:rsidR="0003084E">
        <w:t xml:space="preserve">. </w:t>
      </w:r>
      <w:r w:rsidR="0003084E" w:rsidRPr="00222EA2">
        <w:rPr>
          <w:i/>
        </w:rPr>
        <w:t>Neural Rehabilitation and Neural</w:t>
      </w:r>
      <w:r w:rsidR="00222EA2" w:rsidRPr="00222EA2">
        <w:rPr>
          <w:i/>
        </w:rPr>
        <w:t xml:space="preserve"> </w:t>
      </w:r>
    </w:p>
    <w:p w14:paraId="090A7AE5" w14:textId="77777777" w:rsidR="00222EA2" w:rsidRPr="00222EA2" w:rsidRDefault="00222EA2" w:rsidP="00222EA2">
      <w:pPr>
        <w:keepLines/>
        <w:tabs>
          <w:tab w:val="left" w:pos="-1440"/>
          <w:tab w:val="left" w:pos="-720"/>
          <w:tab w:val="left" w:pos="0"/>
          <w:tab w:val="left" w:pos="208"/>
          <w:tab w:val="left" w:pos="720"/>
        </w:tabs>
        <w:suppressAutoHyphens/>
      </w:pPr>
      <w:r w:rsidRPr="00222EA2">
        <w:rPr>
          <w:i/>
        </w:rPr>
        <w:tab/>
      </w:r>
      <w:r w:rsidR="0003084E" w:rsidRPr="00222EA2">
        <w:rPr>
          <w:i/>
        </w:rPr>
        <w:t>Repair</w:t>
      </w:r>
      <w:r w:rsidR="003A1DDE" w:rsidRPr="00371AAE">
        <w:t xml:space="preserve"> </w:t>
      </w:r>
      <w:r w:rsidRPr="00222EA2">
        <w:t>29:  645–657</w:t>
      </w:r>
    </w:p>
    <w:p w14:paraId="72194954" w14:textId="77777777" w:rsidR="003A1DDE" w:rsidRDefault="003A1DDE" w:rsidP="00222EA2">
      <w:pPr>
        <w:keepLines/>
        <w:tabs>
          <w:tab w:val="left" w:pos="-1440"/>
          <w:tab w:val="left" w:pos="-720"/>
          <w:tab w:val="left" w:pos="0"/>
          <w:tab w:val="left" w:pos="208"/>
          <w:tab w:val="left" w:pos="720"/>
        </w:tabs>
        <w:suppressAutoHyphens/>
      </w:pPr>
    </w:p>
    <w:p w14:paraId="4F1F1250" w14:textId="77777777" w:rsidR="000D6152" w:rsidRDefault="004E6EB6" w:rsidP="00615225">
      <w:pPr>
        <w:tabs>
          <w:tab w:val="left" w:pos="-1440"/>
          <w:tab w:val="left" w:pos="-720"/>
          <w:tab w:val="left" w:pos="0"/>
          <w:tab w:val="left" w:pos="208"/>
          <w:tab w:val="left" w:pos="720"/>
        </w:tabs>
        <w:suppressAutoHyphens/>
      </w:pPr>
      <w:r>
        <w:t xml:space="preserve">Ferre, CL, Brandão, Brandao, M, Hung, YC, Carmel, JB, Gordon, AM </w:t>
      </w:r>
      <w:r w:rsidR="000D6152">
        <w:t xml:space="preserve">(2015) </w:t>
      </w:r>
      <w:r>
        <w:t xml:space="preserve">Feasibility of </w:t>
      </w:r>
    </w:p>
    <w:p w14:paraId="760E73C8" w14:textId="77777777" w:rsidR="000D6152" w:rsidRDefault="000D6152" w:rsidP="008D7345">
      <w:pPr>
        <w:tabs>
          <w:tab w:val="left" w:pos="-1440"/>
          <w:tab w:val="left" w:pos="-720"/>
          <w:tab w:val="left" w:pos="0"/>
          <w:tab w:val="left" w:pos="208"/>
          <w:tab w:val="left" w:pos="720"/>
        </w:tabs>
        <w:suppressAutoHyphens/>
      </w:pPr>
      <w:r>
        <w:tab/>
      </w:r>
      <w:r w:rsidR="004E6EB6">
        <w:t xml:space="preserve">Caregiver-directed Home-based Hand-Arm Bimanual Intensive Training: A Brief Report. </w:t>
      </w:r>
    </w:p>
    <w:p w14:paraId="237CAF00" w14:textId="77777777" w:rsidR="004E6EB6" w:rsidRDefault="000D6152" w:rsidP="008D7345">
      <w:pPr>
        <w:tabs>
          <w:tab w:val="left" w:pos="-1440"/>
          <w:tab w:val="left" w:pos="-720"/>
          <w:tab w:val="left" w:pos="0"/>
          <w:tab w:val="left" w:pos="208"/>
          <w:tab w:val="left" w:pos="720"/>
        </w:tabs>
        <w:suppressAutoHyphens/>
      </w:pPr>
      <w:r>
        <w:tab/>
      </w:r>
      <w:r w:rsidR="004E6EB6" w:rsidRPr="004E6EB6">
        <w:rPr>
          <w:i/>
        </w:rPr>
        <w:t>Developmental Neurorehabilitation</w:t>
      </w:r>
      <w:r w:rsidR="004E6EB6">
        <w:t xml:space="preserve"> </w:t>
      </w:r>
      <w:r>
        <w:t>18:69-74.</w:t>
      </w:r>
    </w:p>
    <w:p w14:paraId="015269D9" w14:textId="77777777" w:rsidR="000D6152" w:rsidRDefault="000D6152" w:rsidP="008D7345">
      <w:pPr>
        <w:tabs>
          <w:tab w:val="left" w:pos="-1440"/>
          <w:tab w:val="left" w:pos="-720"/>
          <w:tab w:val="left" w:pos="0"/>
          <w:tab w:val="left" w:pos="208"/>
          <w:tab w:val="left" w:pos="720"/>
        </w:tabs>
        <w:suppressAutoHyphens/>
      </w:pPr>
    </w:p>
    <w:p w14:paraId="51B34AF3" w14:textId="77777777" w:rsidR="0074782C" w:rsidRDefault="0074782C" w:rsidP="0074782C">
      <w:pPr>
        <w:tabs>
          <w:tab w:val="left" w:pos="-1440"/>
          <w:tab w:val="left" w:pos="-720"/>
          <w:tab w:val="left" w:pos="0"/>
          <w:tab w:val="left" w:pos="208"/>
          <w:tab w:val="left" w:pos="720"/>
        </w:tabs>
        <w:suppressAutoHyphens/>
      </w:pPr>
      <w:proofErr w:type="spellStart"/>
      <w:r w:rsidRPr="00196049">
        <w:t>Gelkop</w:t>
      </w:r>
      <w:proofErr w:type="spellEnd"/>
      <w:r w:rsidRPr="00196049">
        <w:t xml:space="preserve">, N, Gol </w:t>
      </w:r>
      <w:proofErr w:type="spellStart"/>
      <w:r w:rsidRPr="00196049">
        <w:t>Burshtein</w:t>
      </w:r>
      <w:proofErr w:type="spellEnd"/>
      <w:r w:rsidRPr="00196049">
        <w:t>, D, Lahav, A, Brezner, A, AL-O</w:t>
      </w:r>
      <w:r>
        <w:t xml:space="preserve">raibi, S, </w:t>
      </w:r>
      <w:proofErr w:type="spellStart"/>
      <w:r>
        <w:t>Ferre,CL</w:t>
      </w:r>
      <w:proofErr w:type="spellEnd"/>
      <w:r>
        <w:t xml:space="preserve">, Gordon, AM </w:t>
      </w:r>
    </w:p>
    <w:p w14:paraId="664F310E" w14:textId="77777777" w:rsidR="0074782C" w:rsidRDefault="0074782C" w:rsidP="0074782C">
      <w:pPr>
        <w:tabs>
          <w:tab w:val="left" w:pos="-1440"/>
          <w:tab w:val="left" w:pos="-720"/>
          <w:tab w:val="left" w:pos="0"/>
          <w:tab w:val="left" w:pos="208"/>
          <w:tab w:val="left" w:pos="720"/>
        </w:tabs>
        <w:suppressAutoHyphens/>
      </w:pPr>
      <w:r>
        <w:tab/>
        <w:t xml:space="preserve">(2015) </w:t>
      </w:r>
      <w:r w:rsidRPr="00196049">
        <w:t xml:space="preserve">Efficacy of Constraint-induced Movement Therapy and Bimanual Training in Children </w:t>
      </w:r>
    </w:p>
    <w:p w14:paraId="0719D728" w14:textId="77777777" w:rsidR="0074782C" w:rsidRDefault="0074782C" w:rsidP="0074782C">
      <w:pPr>
        <w:tabs>
          <w:tab w:val="left" w:pos="-1440"/>
          <w:tab w:val="left" w:pos="-720"/>
          <w:tab w:val="left" w:pos="0"/>
          <w:tab w:val="left" w:pos="208"/>
          <w:tab w:val="left" w:pos="720"/>
        </w:tabs>
        <w:suppressAutoHyphens/>
        <w:rPr>
          <w:i/>
        </w:rPr>
      </w:pPr>
      <w:r>
        <w:tab/>
      </w:r>
      <w:r w:rsidRPr="00196049">
        <w:t>with Hemiplegic Cerebral Palsy in an Educational Setting</w:t>
      </w:r>
      <w:r>
        <w:t xml:space="preserve">. </w:t>
      </w:r>
      <w:r w:rsidRPr="00A95D42">
        <w:rPr>
          <w:i/>
        </w:rPr>
        <w:t xml:space="preserve">Physical &amp; Occupational Therapy </w:t>
      </w:r>
    </w:p>
    <w:p w14:paraId="055FD0AF" w14:textId="77777777" w:rsidR="0074782C" w:rsidRDefault="0074782C" w:rsidP="0074782C">
      <w:pPr>
        <w:tabs>
          <w:tab w:val="left" w:pos="-1440"/>
          <w:tab w:val="left" w:pos="-720"/>
          <w:tab w:val="left" w:pos="0"/>
          <w:tab w:val="left" w:pos="208"/>
          <w:tab w:val="left" w:pos="720"/>
        </w:tabs>
        <w:suppressAutoHyphens/>
      </w:pPr>
      <w:r>
        <w:rPr>
          <w:i/>
        </w:rPr>
        <w:tab/>
      </w:r>
      <w:r w:rsidRPr="00A95D42">
        <w:rPr>
          <w:i/>
        </w:rPr>
        <w:t>in Pediatrics</w:t>
      </w:r>
      <w:r w:rsidRPr="00196049">
        <w:t xml:space="preserve"> </w:t>
      </w:r>
      <w:r>
        <w:t xml:space="preserve">35:24-39. </w:t>
      </w:r>
    </w:p>
    <w:p w14:paraId="47D57110" w14:textId="77777777" w:rsidR="0074782C" w:rsidRDefault="0074782C" w:rsidP="008D7345">
      <w:pPr>
        <w:tabs>
          <w:tab w:val="left" w:pos="-1440"/>
          <w:tab w:val="left" w:pos="-720"/>
          <w:tab w:val="left" w:pos="0"/>
          <w:tab w:val="left" w:pos="208"/>
          <w:tab w:val="left" w:pos="720"/>
        </w:tabs>
        <w:suppressAutoHyphens/>
      </w:pPr>
    </w:p>
    <w:p w14:paraId="625F4216" w14:textId="77777777" w:rsidR="00505858" w:rsidRDefault="00A95D42" w:rsidP="008D7345">
      <w:pPr>
        <w:tabs>
          <w:tab w:val="left" w:pos="-1440"/>
          <w:tab w:val="left" w:pos="-720"/>
          <w:tab w:val="left" w:pos="0"/>
          <w:tab w:val="left" w:pos="208"/>
          <w:tab w:val="left" w:pos="720"/>
        </w:tabs>
        <w:suppressAutoHyphens/>
      </w:pPr>
      <w:proofErr w:type="spellStart"/>
      <w:r>
        <w:t>Bleyenheuft</w:t>
      </w:r>
      <w:proofErr w:type="spellEnd"/>
      <w:r>
        <w:t xml:space="preserve">, Y, Gordon, AM </w:t>
      </w:r>
      <w:r w:rsidR="00505858">
        <w:t xml:space="preserve">(2014) </w:t>
      </w:r>
      <w:r w:rsidRPr="00A95D42">
        <w:t xml:space="preserve">Precision grip in congenital and acquired hemiparesis: </w:t>
      </w:r>
    </w:p>
    <w:p w14:paraId="75CB658D" w14:textId="77777777" w:rsidR="00803671" w:rsidRDefault="00505858" w:rsidP="008D7345">
      <w:pPr>
        <w:tabs>
          <w:tab w:val="left" w:pos="-1440"/>
          <w:tab w:val="left" w:pos="-720"/>
          <w:tab w:val="left" w:pos="0"/>
          <w:tab w:val="left" w:pos="208"/>
          <w:tab w:val="left" w:pos="720"/>
        </w:tabs>
        <w:suppressAutoHyphens/>
        <w:rPr>
          <w:i/>
        </w:rPr>
      </w:pPr>
      <w:r>
        <w:tab/>
      </w:r>
      <w:r w:rsidR="00A95D42" w:rsidRPr="00A95D42">
        <w:t xml:space="preserve">similarities in impairments and implications for Neurorehabilitation. </w:t>
      </w:r>
      <w:r w:rsidR="00A95D42" w:rsidRPr="00A95D42">
        <w:rPr>
          <w:i/>
        </w:rPr>
        <w:t xml:space="preserve">Frontiers in </w:t>
      </w:r>
      <w:r w:rsidR="00803671">
        <w:rPr>
          <w:i/>
        </w:rPr>
        <w:t xml:space="preserve">Human </w:t>
      </w:r>
    </w:p>
    <w:p w14:paraId="250FB46A" w14:textId="52A73711" w:rsidR="00A95D42" w:rsidRDefault="00803671" w:rsidP="008D7345">
      <w:pPr>
        <w:tabs>
          <w:tab w:val="left" w:pos="-1440"/>
          <w:tab w:val="left" w:pos="-720"/>
          <w:tab w:val="left" w:pos="0"/>
          <w:tab w:val="left" w:pos="208"/>
          <w:tab w:val="left" w:pos="720"/>
        </w:tabs>
        <w:suppressAutoHyphens/>
      </w:pPr>
      <w:r>
        <w:rPr>
          <w:i/>
        </w:rPr>
        <w:tab/>
      </w:r>
      <w:r w:rsidR="00A95D42" w:rsidRPr="00A95D42">
        <w:rPr>
          <w:i/>
        </w:rPr>
        <w:t>Neuroscience</w:t>
      </w:r>
      <w:r w:rsidR="00A95D42" w:rsidRPr="00A95D42">
        <w:t xml:space="preserve"> </w:t>
      </w:r>
      <w:r w:rsidR="00505858">
        <w:t xml:space="preserve">8: 459 </w:t>
      </w:r>
      <w:proofErr w:type="spellStart"/>
      <w:r w:rsidR="00505858" w:rsidRPr="00505858">
        <w:t>doi</w:t>
      </w:r>
      <w:proofErr w:type="spellEnd"/>
      <w:r w:rsidR="00505858" w:rsidRPr="00505858">
        <w:t>: 10.3389/fnhum.2014.00459</w:t>
      </w:r>
    </w:p>
    <w:p w14:paraId="66890645" w14:textId="77777777" w:rsidR="008D7345" w:rsidRDefault="008D7345" w:rsidP="005B148A">
      <w:pPr>
        <w:tabs>
          <w:tab w:val="left" w:pos="-1440"/>
          <w:tab w:val="left" w:pos="-720"/>
          <w:tab w:val="left" w:pos="0"/>
          <w:tab w:val="left" w:pos="208"/>
          <w:tab w:val="left" w:pos="720"/>
        </w:tabs>
        <w:suppressAutoHyphens/>
      </w:pPr>
    </w:p>
    <w:p w14:paraId="31C27503" w14:textId="77777777" w:rsidR="004C2CCA" w:rsidRDefault="004C2CCA" w:rsidP="004C2CCA">
      <w:pPr>
        <w:tabs>
          <w:tab w:val="left" w:pos="-1440"/>
          <w:tab w:val="left" w:pos="-720"/>
          <w:tab w:val="left" w:pos="0"/>
          <w:tab w:val="left" w:pos="208"/>
          <w:tab w:val="left" w:pos="720"/>
        </w:tabs>
        <w:suppressAutoHyphens/>
      </w:pPr>
      <w:r w:rsidRPr="00615225">
        <w:t>Fu</w:t>
      </w:r>
      <w:r>
        <w:t>, Q</w:t>
      </w:r>
      <w:r w:rsidRPr="00615225">
        <w:t xml:space="preserve">, Choi, </w:t>
      </w:r>
      <w:r>
        <w:t xml:space="preserve">JY, </w:t>
      </w:r>
      <w:r w:rsidRPr="00615225">
        <w:t>Gordon</w:t>
      </w:r>
      <w:r>
        <w:t xml:space="preserve">, AM, </w:t>
      </w:r>
      <w:r w:rsidRPr="00615225">
        <w:t>Jesunathadas,</w:t>
      </w:r>
      <w:r>
        <w:t xml:space="preserve"> M, </w:t>
      </w:r>
      <w:r w:rsidRPr="00615225">
        <w:t>Santello</w:t>
      </w:r>
      <w:r>
        <w:t xml:space="preserve">, M (2014) </w:t>
      </w:r>
      <w:r w:rsidRPr="00615225">
        <w:t xml:space="preserve">Learned manipulation at </w:t>
      </w:r>
    </w:p>
    <w:p w14:paraId="0C0FB5CE" w14:textId="77777777" w:rsidR="004C2CCA" w:rsidRDefault="004C2CCA" w:rsidP="004C2CCA">
      <w:pPr>
        <w:tabs>
          <w:tab w:val="left" w:pos="-1440"/>
          <w:tab w:val="left" w:pos="-720"/>
          <w:tab w:val="left" w:pos="0"/>
          <w:tab w:val="left" w:pos="208"/>
          <w:tab w:val="left" w:pos="720"/>
        </w:tabs>
        <w:suppressAutoHyphens/>
      </w:pPr>
      <w:r>
        <w:tab/>
      </w:r>
      <w:r w:rsidRPr="00615225">
        <w:t xml:space="preserve">unconstrained contacts </w:t>
      </w:r>
      <w:proofErr w:type="gramStart"/>
      <w:r w:rsidRPr="00615225">
        <w:t>does</w:t>
      </w:r>
      <w:proofErr w:type="gramEnd"/>
      <w:r w:rsidRPr="00615225">
        <w:t xml:space="preserve"> not transfer across hands</w:t>
      </w:r>
      <w:r>
        <w:t xml:space="preserve">. </w:t>
      </w:r>
      <w:proofErr w:type="spellStart"/>
      <w:r w:rsidRPr="00615225">
        <w:rPr>
          <w:i/>
        </w:rPr>
        <w:t>PLoS</w:t>
      </w:r>
      <w:proofErr w:type="spellEnd"/>
      <w:r w:rsidRPr="00615225">
        <w:rPr>
          <w:i/>
        </w:rPr>
        <w:t xml:space="preserve"> One</w:t>
      </w:r>
      <w:r>
        <w:t xml:space="preserve"> 18;9(9):e108222. </w:t>
      </w:r>
      <w:proofErr w:type="spellStart"/>
      <w:r>
        <w:t>doi</w:t>
      </w:r>
      <w:proofErr w:type="spellEnd"/>
      <w:r>
        <w:t xml:space="preserve">: </w:t>
      </w:r>
    </w:p>
    <w:p w14:paraId="51BE5EC6" w14:textId="77777777" w:rsidR="004C2CCA" w:rsidRDefault="004C2CCA" w:rsidP="004C2CCA">
      <w:pPr>
        <w:tabs>
          <w:tab w:val="left" w:pos="-1440"/>
          <w:tab w:val="left" w:pos="-720"/>
          <w:tab w:val="left" w:pos="0"/>
          <w:tab w:val="left" w:pos="208"/>
          <w:tab w:val="left" w:pos="720"/>
        </w:tabs>
        <w:suppressAutoHyphens/>
      </w:pPr>
      <w:r>
        <w:tab/>
        <w:t>10.1371/journal.pone.0108222.</w:t>
      </w:r>
    </w:p>
    <w:p w14:paraId="0F46C1F3" w14:textId="77777777" w:rsidR="004C2CCA" w:rsidRDefault="004C2CCA" w:rsidP="004C2CCA">
      <w:pPr>
        <w:tabs>
          <w:tab w:val="left" w:pos="-1440"/>
          <w:tab w:val="left" w:pos="-720"/>
          <w:tab w:val="left" w:pos="0"/>
          <w:tab w:val="left" w:pos="208"/>
          <w:tab w:val="left" w:pos="720"/>
        </w:tabs>
        <w:suppressAutoHyphens/>
      </w:pPr>
    </w:p>
    <w:p w14:paraId="288B4FF6" w14:textId="77777777" w:rsidR="00BC1D8C" w:rsidRDefault="005B148A" w:rsidP="005B148A">
      <w:pPr>
        <w:tabs>
          <w:tab w:val="left" w:pos="-1440"/>
          <w:tab w:val="left" w:pos="-720"/>
          <w:tab w:val="left" w:pos="0"/>
          <w:tab w:val="left" w:pos="208"/>
          <w:tab w:val="left" w:pos="720"/>
        </w:tabs>
        <w:suppressAutoHyphens/>
      </w:pPr>
      <w:r>
        <w:t xml:space="preserve">Friel, KM, </w:t>
      </w:r>
      <w:r w:rsidR="00BC1D8C">
        <w:t>Kuo, HC, Carmel, JB, Gordon, AM (2014)</w:t>
      </w:r>
      <w:r>
        <w:t xml:space="preserve"> Improvements in hand function after </w:t>
      </w:r>
    </w:p>
    <w:p w14:paraId="03874B31" w14:textId="77777777" w:rsidR="00BC1D8C" w:rsidRDefault="00BC1D8C" w:rsidP="005B148A">
      <w:pPr>
        <w:tabs>
          <w:tab w:val="left" w:pos="-1440"/>
          <w:tab w:val="left" w:pos="-720"/>
          <w:tab w:val="left" w:pos="0"/>
          <w:tab w:val="left" w:pos="208"/>
          <w:tab w:val="left" w:pos="720"/>
        </w:tabs>
        <w:suppressAutoHyphens/>
      </w:pPr>
      <w:r>
        <w:tab/>
      </w:r>
      <w:r w:rsidR="005B148A">
        <w:t xml:space="preserve">intensive </w:t>
      </w:r>
      <w:r w:rsidR="004E2AE6">
        <w:t xml:space="preserve">Bimanual </w:t>
      </w:r>
      <w:r w:rsidR="005B148A">
        <w:t xml:space="preserve">training </w:t>
      </w:r>
      <w:proofErr w:type="gramStart"/>
      <w:r w:rsidR="005B148A">
        <w:t>are</w:t>
      </w:r>
      <w:proofErr w:type="gramEnd"/>
      <w:r w:rsidR="005B148A">
        <w:t xml:space="preserve"> not associated with corticospinal tract </w:t>
      </w:r>
      <w:r w:rsidR="004E2AE6">
        <w:t>dysgenesis</w:t>
      </w:r>
      <w:r w:rsidR="005B148A">
        <w:t xml:space="preserve"> in children </w:t>
      </w:r>
    </w:p>
    <w:p w14:paraId="785C3A77" w14:textId="77777777" w:rsidR="005B148A" w:rsidRDefault="00BC1D8C" w:rsidP="005B148A">
      <w:pPr>
        <w:tabs>
          <w:tab w:val="left" w:pos="-1440"/>
          <w:tab w:val="left" w:pos="-720"/>
          <w:tab w:val="left" w:pos="0"/>
          <w:tab w:val="left" w:pos="208"/>
          <w:tab w:val="left" w:pos="720"/>
        </w:tabs>
        <w:suppressAutoHyphens/>
      </w:pPr>
      <w:r>
        <w:tab/>
      </w:r>
      <w:r w:rsidR="005B148A">
        <w:t xml:space="preserve">with hemiplegic cerebral palsy. </w:t>
      </w:r>
      <w:r w:rsidR="005B148A" w:rsidRPr="005B148A">
        <w:rPr>
          <w:i/>
        </w:rPr>
        <w:t>Experimental Brain Research</w:t>
      </w:r>
      <w:r w:rsidR="005B148A">
        <w:t xml:space="preserve"> </w:t>
      </w:r>
      <w:r>
        <w:t>232:</w:t>
      </w:r>
      <w:r w:rsidR="00D95C0F">
        <w:t xml:space="preserve"> </w:t>
      </w:r>
      <w:r>
        <w:t>2001-2009</w:t>
      </w:r>
      <w:r w:rsidR="005B148A">
        <w:t>.</w:t>
      </w:r>
    </w:p>
    <w:p w14:paraId="053BD2C2" w14:textId="77777777" w:rsidR="005B148A" w:rsidRDefault="005B148A" w:rsidP="00DB740E">
      <w:pPr>
        <w:tabs>
          <w:tab w:val="left" w:pos="-1440"/>
          <w:tab w:val="left" w:pos="-720"/>
          <w:tab w:val="left" w:pos="0"/>
          <w:tab w:val="left" w:pos="208"/>
          <w:tab w:val="left" w:pos="720"/>
        </w:tabs>
        <w:suppressAutoHyphens/>
      </w:pPr>
    </w:p>
    <w:p w14:paraId="631102C3" w14:textId="77777777" w:rsidR="00A95D42" w:rsidRDefault="00DB740E" w:rsidP="00A95D42">
      <w:pPr>
        <w:tabs>
          <w:tab w:val="left" w:pos="-1440"/>
          <w:tab w:val="left" w:pos="-720"/>
          <w:tab w:val="left" w:pos="0"/>
          <w:tab w:val="left" w:pos="208"/>
          <w:tab w:val="left" w:pos="720"/>
        </w:tabs>
        <w:suppressAutoHyphens/>
      </w:pPr>
      <w:proofErr w:type="spellStart"/>
      <w:r>
        <w:t>Kolobe</w:t>
      </w:r>
      <w:proofErr w:type="spellEnd"/>
      <w:r w:rsidR="00A95D42">
        <w:t>,</w:t>
      </w:r>
      <w:r>
        <w:t xml:space="preserve"> TH, Christy</w:t>
      </w:r>
      <w:r w:rsidR="00A95D42">
        <w:t>,</w:t>
      </w:r>
      <w:r>
        <w:t xml:space="preserve"> JB, Gannotti</w:t>
      </w:r>
      <w:r w:rsidR="00A95D42">
        <w:t>,</w:t>
      </w:r>
      <w:r>
        <w:t xml:space="preserve"> ME, Heathcock</w:t>
      </w:r>
      <w:r w:rsidR="00A95D42">
        <w:t>,</w:t>
      </w:r>
      <w:r>
        <w:t xml:space="preserve"> JC, Damiano</w:t>
      </w:r>
      <w:r w:rsidR="00A95D42">
        <w:t>,</w:t>
      </w:r>
      <w:r>
        <w:t xml:space="preserve"> DL, Taub</w:t>
      </w:r>
      <w:r w:rsidR="00A95D42">
        <w:t>,</w:t>
      </w:r>
      <w:r>
        <w:t xml:space="preserve"> E, </w:t>
      </w:r>
      <w:proofErr w:type="spellStart"/>
      <w:r>
        <w:t>Majsak</w:t>
      </w:r>
      <w:proofErr w:type="spellEnd"/>
      <w:r w:rsidR="00A95D42">
        <w:t>,</w:t>
      </w:r>
      <w:r>
        <w:t xml:space="preserve"> MJ, </w:t>
      </w:r>
    </w:p>
    <w:p w14:paraId="1EA3EC14" w14:textId="77777777" w:rsidR="00961F15" w:rsidRDefault="00A95D42" w:rsidP="00DB740E">
      <w:pPr>
        <w:tabs>
          <w:tab w:val="left" w:pos="-1440"/>
          <w:tab w:val="left" w:pos="-720"/>
          <w:tab w:val="left" w:pos="0"/>
          <w:tab w:val="left" w:pos="208"/>
          <w:tab w:val="left" w:pos="720"/>
        </w:tabs>
        <w:suppressAutoHyphens/>
      </w:pPr>
      <w:r>
        <w:tab/>
      </w:r>
      <w:r w:rsidR="00DB740E">
        <w:t>Gordon</w:t>
      </w:r>
      <w:r>
        <w:t>,</w:t>
      </w:r>
      <w:r w:rsidR="00DB740E">
        <w:t xml:space="preserve"> AM, Fuchs</w:t>
      </w:r>
      <w:r>
        <w:t>,</w:t>
      </w:r>
      <w:r w:rsidR="00DB740E">
        <w:t xml:space="preserve"> RK, O’Neil</w:t>
      </w:r>
      <w:r>
        <w:t>,</w:t>
      </w:r>
      <w:r w:rsidR="00DB740E">
        <w:t xml:space="preserve"> ME, Caiozzo VJ. </w:t>
      </w:r>
      <w:r w:rsidR="00961F15">
        <w:t xml:space="preserve">(2014) </w:t>
      </w:r>
      <w:r w:rsidR="00DB740E">
        <w:t xml:space="preserve">Research Summit III proceedings </w:t>
      </w:r>
    </w:p>
    <w:p w14:paraId="11A46AB3" w14:textId="77777777" w:rsidR="00D749C2" w:rsidRDefault="00961F15" w:rsidP="00E46DBF">
      <w:pPr>
        <w:tabs>
          <w:tab w:val="left" w:pos="-1440"/>
          <w:tab w:val="left" w:pos="-720"/>
          <w:tab w:val="left" w:pos="0"/>
          <w:tab w:val="left" w:pos="208"/>
          <w:tab w:val="left" w:pos="720"/>
        </w:tabs>
        <w:suppressAutoHyphens/>
      </w:pPr>
      <w:r>
        <w:tab/>
      </w:r>
      <w:r w:rsidR="00DB740E">
        <w:t xml:space="preserve">on dosing in children </w:t>
      </w:r>
      <w:r>
        <w:t>w</w:t>
      </w:r>
      <w:r w:rsidR="00DB740E">
        <w:t xml:space="preserve">ith an injured brain or cerebral palsy. </w:t>
      </w:r>
      <w:hyperlink r:id="rId17" w:tooltip="Physical therapy." w:history="1">
        <w:r w:rsidR="00DB740E" w:rsidRPr="00961F15">
          <w:rPr>
            <w:i/>
          </w:rPr>
          <w:t>Physical Therapy</w:t>
        </w:r>
      </w:hyperlink>
      <w:r w:rsidR="00DB740E">
        <w:t xml:space="preserve"> </w:t>
      </w:r>
      <w:r>
        <w:t>94: 907-920.</w:t>
      </w:r>
    </w:p>
    <w:p w14:paraId="6B9E07AD" w14:textId="77777777" w:rsidR="00961F15" w:rsidRDefault="00961F15" w:rsidP="00E46DBF">
      <w:pPr>
        <w:tabs>
          <w:tab w:val="left" w:pos="-1440"/>
          <w:tab w:val="left" w:pos="-720"/>
          <w:tab w:val="left" w:pos="0"/>
          <w:tab w:val="left" w:pos="208"/>
          <w:tab w:val="left" w:pos="720"/>
        </w:tabs>
        <w:suppressAutoHyphens/>
      </w:pPr>
    </w:p>
    <w:p w14:paraId="28996FF6" w14:textId="6A788114" w:rsidR="004A6F32" w:rsidRDefault="003F5671" w:rsidP="004A6F32">
      <w:pPr>
        <w:tabs>
          <w:tab w:val="left" w:pos="-1440"/>
          <w:tab w:val="left" w:pos="-720"/>
          <w:tab w:val="left" w:pos="0"/>
          <w:tab w:val="left" w:pos="208"/>
          <w:tab w:val="left" w:pos="720"/>
        </w:tabs>
        <w:suppressAutoHyphens/>
      </w:pPr>
      <w:proofErr w:type="spellStart"/>
      <w:r w:rsidRPr="00D81B5D">
        <w:t>Bleyenheuft</w:t>
      </w:r>
      <w:proofErr w:type="spellEnd"/>
      <w:r w:rsidR="00DF2303">
        <w:t>,</w:t>
      </w:r>
      <w:r w:rsidRPr="00D81B5D">
        <w:t xml:space="preserve"> Y, </w:t>
      </w:r>
      <w:r>
        <w:t>Gordon</w:t>
      </w:r>
      <w:r w:rsidR="00DF2303">
        <w:t>,</w:t>
      </w:r>
      <w:r>
        <w:t xml:space="preserve"> AM, </w:t>
      </w:r>
      <w:r w:rsidR="009D6DDB">
        <w:t xml:space="preserve">(2014) </w:t>
      </w:r>
      <w:r w:rsidR="004A6F32">
        <w:t>Hand-</w:t>
      </w:r>
      <w:r w:rsidR="00C6205B">
        <w:t>a</w:t>
      </w:r>
      <w:r w:rsidR="004A6F32">
        <w:t xml:space="preserve">rm </w:t>
      </w:r>
      <w:r w:rsidR="00C6205B">
        <w:t>b</w:t>
      </w:r>
      <w:r w:rsidR="004A6F32">
        <w:t xml:space="preserve">imanual </w:t>
      </w:r>
      <w:r w:rsidR="00C6205B">
        <w:t>i</w:t>
      </w:r>
      <w:r w:rsidR="004A6F32">
        <w:t xml:space="preserve">ntensive </w:t>
      </w:r>
      <w:r w:rsidR="00C6205B">
        <w:t>t</w:t>
      </w:r>
      <w:r w:rsidR="004A6F32">
        <w:t xml:space="preserve">herapy </w:t>
      </w:r>
      <w:r w:rsidR="00C6205B">
        <w:t>i</w:t>
      </w:r>
      <w:r w:rsidR="004A6F32">
        <w:t xml:space="preserve">ncluding </w:t>
      </w:r>
      <w:r w:rsidR="00C6205B">
        <w:t>l</w:t>
      </w:r>
      <w:r w:rsidR="004A6F32">
        <w:t xml:space="preserve">ower </w:t>
      </w:r>
    </w:p>
    <w:p w14:paraId="2168EA70" w14:textId="2DF53516" w:rsidR="009D6DDB" w:rsidRDefault="004A6F32" w:rsidP="00E46DBF">
      <w:pPr>
        <w:tabs>
          <w:tab w:val="left" w:pos="-1440"/>
          <w:tab w:val="left" w:pos="-720"/>
          <w:tab w:val="left" w:pos="0"/>
          <w:tab w:val="left" w:pos="208"/>
          <w:tab w:val="left" w:pos="720"/>
        </w:tabs>
        <w:suppressAutoHyphens/>
      </w:pPr>
      <w:r>
        <w:tab/>
      </w:r>
      <w:r w:rsidR="00C6205B">
        <w:t>e</w:t>
      </w:r>
      <w:r>
        <w:t xml:space="preserve">xtremities for </w:t>
      </w:r>
      <w:r w:rsidR="00C6205B">
        <w:t>c</w:t>
      </w:r>
      <w:r>
        <w:t xml:space="preserve">hildren with </w:t>
      </w:r>
      <w:r w:rsidR="00C6205B">
        <w:t>c</w:t>
      </w:r>
      <w:r>
        <w:t xml:space="preserve">erebral </w:t>
      </w:r>
      <w:r w:rsidR="00C6205B">
        <w:t>p</w:t>
      </w:r>
      <w:r>
        <w:t>alsy</w:t>
      </w:r>
      <w:r w:rsidR="003F5671">
        <w:t xml:space="preserve">. </w:t>
      </w:r>
      <w:r w:rsidR="003F5671" w:rsidRPr="003F5671">
        <w:rPr>
          <w:i/>
        </w:rPr>
        <w:t>Physical &amp; Occupational Therapy in Pediatrics</w:t>
      </w:r>
      <w:r w:rsidR="003F5671">
        <w:t xml:space="preserve"> </w:t>
      </w:r>
    </w:p>
    <w:p w14:paraId="50F69BC2" w14:textId="77777777" w:rsidR="003F5671" w:rsidRPr="009D6DDB" w:rsidRDefault="009D6DDB" w:rsidP="00E46DBF">
      <w:pPr>
        <w:tabs>
          <w:tab w:val="left" w:pos="-1440"/>
          <w:tab w:val="left" w:pos="-720"/>
          <w:tab w:val="left" w:pos="0"/>
          <w:tab w:val="left" w:pos="208"/>
          <w:tab w:val="left" w:pos="720"/>
        </w:tabs>
        <w:suppressAutoHyphens/>
        <w:rPr>
          <w:i/>
        </w:rPr>
      </w:pPr>
      <w:r>
        <w:tab/>
        <w:t>34: 390-403.</w:t>
      </w:r>
    </w:p>
    <w:p w14:paraId="1FC24FD9" w14:textId="77777777" w:rsidR="009D6DDB" w:rsidRDefault="009D6DDB" w:rsidP="00E46DBF">
      <w:pPr>
        <w:tabs>
          <w:tab w:val="left" w:pos="-1440"/>
          <w:tab w:val="left" w:pos="-720"/>
          <w:tab w:val="left" w:pos="0"/>
          <w:tab w:val="left" w:pos="208"/>
          <w:tab w:val="left" w:pos="720"/>
        </w:tabs>
        <w:suppressAutoHyphens/>
      </w:pPr>
    </w:p>
    <w:p w14:paraId="7C7E00A9" w14:textId="77777777" w:rsidR="00843204" w:rsidRDefault="00E46DBF" w:rsidP="00843204">
      <w:pPr>
        <w:tabs>
          <w:tab w:val="left" w:pos="-1440"/>
          <w:tab w:val="left" w:pos="-720"/>
          <w:tab w:val="left" w:pos="0"/>
          <w:tab w:val="left" w:pos="208"/>
          <w:tab w:val="left" w:pos="720"/>
        </w:tabs>
        <w:suppressAutoHyphens/>
      </w:pPr>
      <w:r>
        <w:t xml:space="preserve">Sakzewski, L, Gordon, A, Eliasson, AC </w:t>
      </w:r>
      <w:r w:rsidR="00662B60">
        <w:t xml:space="preserve">(2014) </w:t>
      </w:r>
      <w:r w:rsidR="00843204">
        <w:t xml:space="preserve">The state of the evidence for intensive upper limb </w:t>
      </w:r>
    </w:p>
    <w:p w14:paraId="08EC4284" w14:textId="77777777" w:rsidR="00843204" w:rsidRDefault="00843204" w:rsidP="00843204">
      <w:pPr>
        <w:tabs>
          <w:tab w:val="left" w:pos="-1440"/>
          <w:tab w:val="left" w:pos="-720"/>
          <w:tab w:val="left" w:pos="0"/>
          <w:tab w:val="left" w:pos="208"/>
          <w:tab w:val="left" w:pos="720"/>
        </w:tabs>
        <w:suppressAutoHyphens/>
      </w:pPr>
      <w:r>
        <w:tab/>
        <w:t>therapy approaches for children with unilateral cerebral palsy</w:t>
      </w:r>
      <w:r w:rsidR="00E46DBF" w:rsidRPr="00E46DBF">
        <w:t xml:space="preserve">. </w:t>
      </w:r>
      <w:r w:rsidR="00E46DBF" w:rsidRPr="00E46DBF">
        <w:rPr>
          <w:i/>
        </w:rPr>
        <w:t>Journal of Child Neurology</w:t>
      </w:r>
      <w:r w:rsidR="00E46DBF" w:rsidRPr="00E46DBF">
        <w:t xml:space="preserve"> </w:t>
      </w:r>
    </w:p>
    <w:p w14:paraId="6AC083D0" w14:textId="77777777" w:rsidR="00A95D42" w:rsidRDefault="00843204" w:rsidP="00843204">
      <w:pPr>
        <w:tabs>
          <w:tab w:val="left" w:pos="-1440"/>
          <w:tab w:val="left" w:pos="-720"/>
          <w:tab w:val="left" w:pos="0"/>
          <w:tab w:val="left" w:pos="208"/>
          <w:tab w:val="left" w:pos="720"/>
        </w:tabs>
        <w:suppressAutoHyphens/>
      </w:pPr>
      <w:r>
        <w:tab/>
      </w:r>
      <w:r w:rsidR="00662B60">
        <w:t>11;29:1077-1090.</w:t>
      </w:r>
    </w:p>
    <w:p w14:paraId="768DB5CD" w14:textId="77777777" w:rsidR="00662B60" w:rsidRDefault="00662B60" w:rsidP="00843204">
      <w:pPr>
        <w:tabs>
          <w:tab w:val="left" w:pos="-1440"/>
          <w:tab w:val="left" w:pos="-720"/>
          <w:tab w:val="left" w:pos="0"/>
          <w:tab w:val="left" w:pos="208"/>
          <w:tab w:val="left" w:pos="720"/>
        </w:tabs>
        <w:suppressAutoHyphens/>
      </w:pPr>
    </w:p>
    <w:p w14:paraId="35846140" w14:textId="77777777" w:rsidR="00A95D42" w:rsidRDefault="00A95D42" w:rsidP="00A95D42">
      <w:pPr>
        <w:tabs>
          <w:tab w:val="left" w:pos="-1440"/>
          <w:tab w:val="left" w:pos="-720"/>
          <w:tab w:val="left" w:pos="0"/>
          <w:tab w:val="left" w:pos="208"/>
          <w:tab w:val="left" w:pos="720"/>
        </w:tabs>
        <w:suppressAutoHyphens/>
      </w:pPr>
      <w:r>
        <w:t xml:space="preserve">Brandao, M, Ferre, CL, Kuo, H-C, Rameckers, E, </w:t>
      </w:r>
      <w:proofErr w:type="spellStart"/>
      <w:r>
        <w:t>Bleyenheuft</w:t>
      </w:r>
      <w:proofErr w:type="spellEnd"/>
      <w:r>
        <w:t xml:space="preserve">, Y, Hung, Y-C, Friel, K, Gordon, </w:t>
      </w:r>
    </w:p>
    <w:p w14:paraId="32939DC1" w14:textId="77777777" w:rsidR="00A95D42" w:rsidRDefault="00A95D42" w:rsidP="00A95D42">
      <w:pPr>
        <w:tabs>
          <w:tab w:val="left" w:pos="-1440"/>
          <w:tab w:val="left" w:pos="-720"/>
          <w:tab w:val="left" w:pos="0"/>
          <w:tab w:val="left" w:pos="208"/>
          <w:tab w:val="left" w:pos="720"/>
        </w:tabs>
        <w:suppressAutoHyphens/>
      </w:pPr>
      <w:r>
        <w:tab/>
        <w:t xml:space="preserve">AM (2014) Comparison of structured skill and unstructured practice during intensive bimanual </w:t>
      </w:r>
    </w:p>
    <w:p w14:paraId="6417D638" w14:textId="77777777" w:rsidR="00A95D42" w:rsidRDefault="00A95D42" w:rsidP="00A95D42">
      <w:pPr>
        <w:tabs>
          <w:tab w:val="left" w:pos="-1440"/>
          <w:tab w:val="left" w:pos="-720"/>
          <w:tab w:val="left" w:pos="0"/>
          <w:tab w:val="left" w:pos="208"/>
          <w:tab w:val="left" w:pos="720"/>
        </w:tabs>
        <w:suppressAutoHyphens/>
        <w:rPr>
          <w:i/>
        </w:rPr>
      </w:pPr>
      <w:r>
        <w:tab/>
        <w:t xml:space="preserve">training in children with unilateral spastic cerebral palsy. </w:t>
      </w:r>
      <w:r w:rsidRPr="00ED78C7">
        <w:rPr>
          <w:i/>
        </w:rPr>
        <w:t xml:space="preserve">Neural Rehabilitation and Neural </w:t>
      </w:r>
    </w:p>
    <w:p w14:paraId="01820BC6" w14:textId="77777777" w:rsidR="00A95D42" w:rsidRDefault="00A95D42" w:rsidP="00843204">
      <w:pPr>
        <w:tabs>
          <w:tab w:val="left" w:pos="-1440"/>
          <w:tab w:val="left" w:pos="-720"/>
          <w:tab w:val="left" w:pos="0"/>
          <w:tab w:val="left" w:pos="208"/>
          <w:tab w:val="left" w:pos="720"/>
        </w:tabs>
        <w:suppressAutoHyphens/>
      </w:pPr>
      <w:r>
        <w:rPr>
          <w:i/>
        </w:rPr>
        <w:tab/>
      </w:r>
      <w:r w:rsidRPr="00ED78C7">
        <w:rPr>
          <w:i/>
        </w:rPr>
        <w:t xml:space="preserve">Repair </w:t>
      </w:r>
      <w:r w:rsidRPr="00D749C2">
        <w:t>28</w:t>
      </w:r>
      <w:r>
        <w:t>:</w:t>
      </w:r>
      <w:r w:rsidRPr="00D749C2">
        <w:t xml:space="preserve"> </w:t>
      </w:r>
      <w:r>
        <w:t>452-</w:t>
      </w:r>
      <w:r w:rsidRPr="00D749C2">
        <w:t>461.</w:t>
      </w:r>
    </w:p>
    <w:p w14:paraId="750A4DD8" w14:textId="77777777" w:rsidR="004844EC" w:rsidRDefault="004844EC" w:rsidP="004844EC">
      <w:pPr>
        <w:tabs>
          <w:tab w:val="left" w:pos="-1440"/>
          <w:tab w:val="left" w:pos="-720"/>
          <w:tab w:val="left" w:pos="0"/>
          <w:tab w:val="left" w:pos="208"/>
          <w:tab w:val="left" w:pos="720"/>
        </w:tabs>
        <w:suppressAutoHyphens/>
      </w:pPr>
    </w:p>
    <w:p w14:paraId="27594A0A" w14:textId="77777777" w:rsidR="004D3067" w:rsidRDefault="004D3067" w:rsidP="004D3067">
      <w:pPr>
        <w:tabs>
          <w:tab w:val="left" w:pos="-1440"/>
          <w:tab w:val="left" w:pos="-720"/>
          <w:tab w:val="left" w:pos="0"/>
          <w:tab w:val="left" w:pos="208"/>
          <w:tab w:val="left" w:pos="720"/>
        </w:tabs>
        <w:suppressAutoHyphens/>
      </w:pPr>
      <w:r w:rsidRPr="00FC3D34">
        <w:t>Eliasson</w:t>
      </w:r>
      <w:r>
        <w:t>,</w:t>
      </w:r>
      <w:r w:rsidRPr="00FC3D34">
        <w:t xml:space="preserve"> AC, Krumlinde-Sundholm</w:t>
      </w:r>
      <w:r>
        <w:t>,</w:t>
      </w:r>
      <w:r w:rsidRPr="00FC3D34">
        <w:t xml:space="preserve"> L, Gordon</w:t>
      </w:r>
      <w:r>
        <w:t>,</w:t>
      </w:r>
      <w:r w:rsidRPr="00FC3D34">
        <w:t xml:space="preserve"> AM, Feys</w:t>
      </w:r>
      <w:r>
        <w:t>,</w:t>
      </w:r>
      <w:r w:rsidRPr="00FC3D34">
        <w:t xml:space="preserve"> H, Klingels</w:t>
      </w:r>
      <w:r>
        <w:t>,</w:t>
      </w:r>
      <w:r w:rsidRPr="00FC3D34">
        <w:t xml:space="preserve"> K, Aarts</w:t>
      </w:r>
      <w:r>
        <w:t>,</w:t>
      </w:r>
      <w:r w:rsidRPr="00FC3D34">
        <w:t xml:space="preserve"> P, </w:t>
      </w:r>
      <w:r w:rsidRPr="004D3067">
        <w:t>Rameckers</w:t>
      </w:r>
      <w:r w:rsidRPr="00FC3D34">
        <w:t xml:space="preserve">, </w:t>
      </w:r>
    </w:p>
    <w:p w14:paraId="277A164F" w14:textId="77777777" w:rsidR="004E2AE6" w:rsidRDefault="004D3067" w:rsidP="004D3067">
      <w:pPr>
        <w:tabs>
          <w:tab w:val="left" w:pos="-1440"/>
          <w:tab w:val="left" w:pos="-720"/>
          <w:tab w:val="left" w:pos="0"/>
          <w:tab w:val="left" w:pos="208"/>
          <w:tab w:val="left" w:pos="720"/>
        </w:tabs>
        <w:suppressAutoHyphens/>
      </w:pPr>
      <w:r>
        <w:tab/>
      </w:r>
      <w:r w:rsidRPr="00FC3D34">
        <w:t>E, Autti-Rämö</w:t>
      </w:r>
      <w:r>
        <w:t>,</w:t>
      </w:r>
      <w:r w:rsidRPr="00FC3D34">
        <w:t xml:space="preserve"> I, Hoare B</w:t>
      </w:r>
      <w:r w:rsidR="004E2AE6">
        <w:t xml:space="preserve"> (2014)</w:t>
      </w:r>
      <w:r>
        <w:t xml:space="preserve"> Guidelines for future research in Constraint-induced </w:t>
      </w:r>
    </w:p>
    <w:p w14:paraId="11B6A2C7" w14:textId="77777777" w:rsidR="004E2AE6" w:rsidRDefault="004E2AE6" w:rsidP="004D3067">
      <w:pPr>
        <w:tabs>
          <w:tab w:val="left" w:pos="-1440"/>
          <w:tab w:val="left" w:pos="-720"/>
          <w:tab w:val="left" w:pos="0"/>
          <w:tab w:val="left" w:pos="208"/>
          <w:tab w:val="left" w:pos="720"/>
        </w:tabs>
        <w:suppressAutoHyphens/>
      </w:pPr>
      <w:r>
        <w:tab/>
      </w:r>
      <w:r w:rsidR="004D3067">
        <w:t>movement therapy for children with unilateral cereb</w:t>
      </w:r>
      <w:r>
        <w:t xml:space="preserve">ral palsy: An expert consensus. </w:t>
      </w:r>
    </w:p>
    <w:p w14:paraId="268F6A1C" w14:textId="77777777" w:rsidR="004E59D9" w:rsidRDefault="004E2AE6" w:rsidP="005979BA">
      <w:pPr>
        <w:tabs>
          <w:tab w:val="left" w:pos="-1440"/>
          <w:tab w:val="left" w:pos="-720"/>
          <w:tab w:val="left" w:pos="0"/>
          <w:tab w:val="left" w:pos="208"/>
          <w:tab w:val="left" w:pos="720"/>
        </w:tabs>
        <w:suppressAutoHyphens/>
      </w:pPr>
      <w:r>
        <w:tab/>
      </w:r>
      <w:r w:rsidR="004D3067" w:rsidRPr="008A28B9">
        <w:rPr>
          <w:i/>
        </w:rPr>
        <w:t>D</w:t>
      </w:r>
      <w:r w:rsidR="004D3067">
        <w:rPr>
          <w:i/>
        </w:rPr>
        <w:t xml:space="preserve">evelopmental Medicine and Child </w:t>
      </w:r>
      <w:r w:rsidR="004D3067" w:rsidRPr="008A28B9">
        <w:rPr>
          <w:i/>
        </w:rPr>
        <w:t>Neurology</w:t>
      </w:r>
      <w:r w:rsidR="004D3067">
        <w:rPr>
          <w:i/>
        </w:rPr>
        <w:t xml:space="preserve"> </w:t>
      </w:r>
      <w:r>
        <w:t>56(2):125-137.</w:t>
      </w:r>
    </w:p>
    <w:p w14:paraId="66E68864" w14:textId="77777777" w:rsidR="004E2AE6" w:rsidRDefault="004E2AE6" w:rsidP="005979BA">
      <w:pPr>
        <w:tabs>
          <w:tab w:val="left" w:pos="-1440"/>
          <w:tab w:val="left" w:pos="-720"/>
          <w:tab w:val="left" w:pos="0"/>
          <w:tab w:val="left" w:pos="208"/>
          <w:tab w:val="left" w:pos="720"/>
        </w:tabs>
        <w:suppressAutoHyphens/>
      </w:pPr>
    </w:p>
    <w:p w14:paraId="350B4476" w14:textId="77777777" w:rsidR="00F12EF6" w:rsidRDefault="00DE0AC8" w:rsidP="005979BA">
      <w:pPr>
        <w:tabs>
          <w:tab w:val="left" w:pos="-1440"/>
          <w:tab w:val="left" w:pos="-720"/>
          <w:tab w:val="left" w:pos="0"/>
          <w:tab w:val="left" w:pos="208"/>
          <w:tab w:val="left" w:pos="720"/>
        </w:tabs>
        <w:suppressAutoHyphens/>
        <w:rPr>
          <w:szCs w:val="32"/>
        </w:rPr>
      </w:pPr>
      <w:r w:rsidRPr="00DE0AC8">
        <w:rPr>
          <w:szCs w:val="32"/>
        </w:rPr>
        <w:t>Weinstein</w:t>
      </w:r>
      <w:r w:rsidR="004D3067">
        <w:rPr>
          <w:szCs w:val="32"/>
        </w:rPr>
        <w:t>,</w:t>
      </w:r>
      <w:r w:rsidRPr="00DE0AC8">
        <w:rPr>
          <w:szCs w:val="32"/>
        </w:rPr>
        <w:t xml:space="preserve"> M, Green D, Geva</w:t>
      </w:r>
      <w:r w:rsidR="004D3067">
        <w:rPr>
          <w:szCs w:val="32"/>
        </w:rPr>
        <w:t>,</w:t>
      </w:r>
      <w:r w:rsidRPr="00DE0AC8">
        <w:rPr>
          <w:szCs w:val="32"/>
        </w:rPr>
        <w:t xml:space="preserve"> R, Schertz M, Fattal-Valevski</w:t>
      </w:r>
      <w:r w:rsidR="004D3067">
        <w:rPr>
          <w:szCs w:val="32"/>
        </w:rPr>
        <w:t>,</w:t>
      </w:r>
      <w:r w:rsidRPr="00DE0AC8">
        <w:rPr>
          <w:szCs w:val="32"/>
        </w:rPr>
        <w:t xml:space="preserve"> A, Artzi M, Myers</w:t>
      </w:r>
      <w:r w:rsidR="004D3067">
        <w:rPr>
          <w:szCs w:val="32"/>
        </w:rPr>
        <w:t>,</w:t>
      </w:r>
      <w:r w:rsidRPr="00DE0AC8">
        <w:rPr>
          <w:szCs w:val="32"/>
        </w:rPr>
        <w:t xml:space="preserve"> V, Shiran</w:t>
      </w:r>
      <w:r w:rsidR="004D3067">
        <w:rPr>
          <w:szCs w:val="32"/>
        </w:rPr>
        <w:t>,</w:t>
      </w:r>
      <w:r w:rsidRPr="00DE0AC8">
        <w:rPr>
          <w:szCs w:val="32"/>
        </w:rPr>
        <w:t xml:space="preserve"> S, </w:t>
      </w:r>
    </w:p>
    <w:p w14:paraId="0C4E3E6F" w14:textId="77777777" w:rsidR="00DE0AC8" w:rsidRPr="00DE0AC8" w:rsidRDefault="00DE0AC8" w:rsidP="00F12EF6">
      <w:pPr>
        <w:tabs>
          <w:tab w:val="left" w:pos="-1440"/>
          <w:tab w:val="left" w:pos="-720"/>
          <w:tab w:val="left" w:pos="0"/>
          <w:tab w:val="left" w:pos="208"/>
          <w:tab w:val="left" w:pos="720"/>
        </w:tabs>
        <w:suppressAutoHyphens/>
        <w:ind w:left="208"/>
        <w:rPr>
          <w:szCs w:val="32"/>
        </w:rPr>
      </w:pPr>
      <w:r w:rsidRPr="00DE0AC8">
        <w:rPr>
          <w:szCs w:val="32"/>
        </w:rPr>
        <w:t>Gordon</w:t>
      </w:r>
      <w:r w:rsidR="004D3067">
        <w:rPr>
          <w:szCs w:val="32"/>
        </w:rPr>
        <w:t>,</w:t>
      </w:r>
      <w:r w:rsidRPr="00DE0AC8">
        <w:rPr>
          <w:szCs w:val="32"/>
        </w:rPr>
        <w:t xml:space="preserve"> AM, Gross-</w:t>
      </w:r>
      <w:proofErr w:type="spellStart"/>
      <w:r w:rsidRPr="00DE0AC8">
        <w:rPr>
          <w:szCs w:val="32"/>
        </w:rPr>
        <w:t>Tsur</w:t>
      </w:r>
      <w:proofErr w:type="spellEnd"/>
      <w:r w:rsidR="004D3067">
        <w:rPr>
          <w:szCs w:val="32"/>
        </w:rPr>
        <w:t>,</w:t>
      </w:r>
      <w:r w:rsidRPr="00DE0AC8">
        <w:rPr>
          <w:szCs w:val="32"/>
        </w:rPr>
        <w:t xml:space="preserve"> V, </w:t>
      </w:r>
      <w:proofErr w:type="spellStart"/>
      <w:r w:rsidRPr="00DE0AC8">
        <w:rPr>
          <w:szCs w:val="32"/>
        </w:rPr>
        <w:t>Bashat</w:t>
      </w:r>
      <w:proofErr w:type="spellEnd"/>
      <w:r w:rsidR="004D3067">
        <w:rPr>
          <w:szCs w:val="32"/>
        </w:rPr>
        <w:t>,</w:t>
      </w:r>
      <w:r w:rsidRPr="00DE0AC8">
        <w:rPr>
          <w:szCs w:val="32"/>
        </w:rPr>
        <w:t xml:space="preserve"> DB</w:t>
      </w:r>
      <w:r w:rsidR="004E2AE6">
        <w:rPr>
          <w:szCs w:val="32"/>
        </w:rPr>
        <w:t xml:space="preserve"> (201</w:t>
      </w:r>
      <w:r w:rsidR="009D6DDB">
        <w:rPr>
          <w:szCs w:val="32"/>
        </w:rPr>
        <w:t>4</w:t>
      </w:r>
      <w:r w:rsidR="004E2AE6">
        <w:rPr>
          <w:szCs w:val="32"/>
        </w:rPr>
        <w:t>)</w:t>
      </w:r>
      <w:r w:rsidRPr="00DE0AC8">
        <w:rPr>
          <w:szCs w:val="32"/>
        </w:rPr>
        <w:t xml:space="preserve"> </w:t>
      </w:r>
      <w:hyperlink r:id="rId18" w:history="1">
        <w:r w:rsidRPr="00DE0AC8">
          <w:rPr>
            <w:szCs w:val="32"/>
          </w:rPr>
          <w:t xml:space="preserve">Interhemispheric and </w:t>
        </w:r>
        <w:proofErr w:type="spellStart"/>
        <w:r w:rsidRPr="00DE0AC8">
          <w:rPr>
            <w:szCs w:val="32"/>
          </w:rPr>
          <w:t>intrahemispheric</w:t>
        </w:r>
        <w:proofErr w:type="spellEnd"/>
        <w:r w:rsidRPr="00DE0AC8">
          <w:rPr>
            <w:szCs w:val="32"/>
          </w:rPr>
          <w:t xml:space="preserve"> </w:t>
        </w:r>
        <w:r w:rsidR="00F12EF6">
          <w:rPr>
            <w:szCs w:val="32"/>
          </w:rPr>
          <w:t xml:space="preserve">connectivity </w:t>
        </w:r>
        <w:r w:rsidRPr="00DE0AC8">
          <w:rPr>
            <w:szCs w:val="32"/>
          </w:rPr>
          <w:t>and manual skills in children with unilateral cerebral palsy.</w:t>
        </w:r>
      </w:hyperlink>
      <w:r w:rsidRPr="00DE0AC8">
        <w:rPr>
          <w:szCs w:val="32"/>
        </w:rPr>
        <w:t xml:space="preserve"> </w:t>
      </w:r>
      <w:r w:rsidRPr="00F52CFA">
        <w:rPr>
          <w:i/>
          <w:szCs w:val="32"/>
        </w:rPr>
        <w:t>Brain Structure and Function</w:t>
      </w:r>
      <w:r>
        <w:rPr>
          <w:szCs w:val="32"/>
        </w:rPr>
        <w:t xml:space="preserve"> </w:t>
      </w:r>
      <w:r w:rsidR="009D6DDB">
        <w:t>219: 1025-</w:t>
      </w:r>
      <w:r w:rsidR="008E529A">
        <w:t>10</w:t>
      </w:r>
      <w:r w:rsidR="009D6DDB">
        <w:t>40.</w:t>
      </w:r>
    </w:p>
    <w:p w14:paraId="30BDDA74" w14:textId="77777777" w:rsidR="00DE0AC8" w:rsidRDefault="00DE0AC8" w:rsidP="005979BA">
      <w:pPr>
        <w:tabs>
          <w:tab w:val="left" w:pos="-1440"/>
          <w:tab w:val="left" w:pos="-720"/>
          <w:tab w:val="left" w:pos="0"/>
          <w:tab w:val="left" w:pos="208"/>
          <w:tab w:val="left" w:pos="720"/>
        </w:tabs>
        <w:suppressAutoHyphens/>
      </w:pPr>
    </w:p>
    <w:p w14:paraId="7E725B78" w14:textId="77777777" w:rsidR="00FB4CE5" w:rsidRDefault="005979BA" w:rsidP="005979BA">
      <w:pPr>
        <w:tabs>
          <w:tab w:val="left" w:pos="-1440"/>
          <w:tab w:val="left" w:pos="-720"/>
          <w:tab w:val="left" w:pos="0"/>
          <w:tab w:val="left" w:pos="208"/>
          <w:tab w:val="left" w:pos="720"/>
        </w:tabs>
        <w:suppressAutoHyphens/>
      </w:pPr>
      <w:r w:rsidRPr="007241E1">
        <w:t>Gordon</w:t>
      </w:r>
      <w:r>
        <w:t xml:space="preserve">, AM, </w:t>
      </w:r>
      <w:proofErr w:type="spellStart"/>
      <w:r>
        <w:t>Bleyenheuft,Y</w:t>
      </w:r>
      <w:proofErr w:type="spellEnd"/>
      <w:r>
        <w:t>, Steenbergen, B</w:t>
      </w:r>
      <w:r w:rsidR="00FB4CE5">
        <w:t xml:space="preserve"> (2013)</w:t>
      </w:r>
      <w:r>
        <w:t xml:space="preserve"> </w:t>
      </w:r>
      <w:r w:rsidRPr="000C143F">
        <w:t xml:space="preserve">Pathophysiology of impaired hand function </w:t>
      </w:r>
    </w:p>
    <w:p w14:paraId="042C07CE" w14:textId="77777777" w:rsidR="00FB4CE5" w:rsidRDefault="00FB4CE5" w:rsidP="005979BA">
      <w:pPr>
        <w:tabs>
          <w:tab w:val="left" w:pos="-1440"/>
          <w:tab w:val="left" w:pos="-720"/>
          <w:tab w:val="left" w:pos="0"/>
          <w:tab w:val="left" w:pos="208"/>
          <w:tab w:val="left" w:pos="720"/>
        </w:tabs>
        <w:suppressAutoHyphens/>
      </w:pPr>
      <w:r>
        <w:tab/>
      </w:r>
      <w:r w:rsidR="005979BA" w:rsidRPr="000C143F">
        <w:t>in children with unilateral cerebral palsy</w:t>
      </w:r>
      <w:r w:rsidR="005979BA">
        <w:t xml:space="preserve">. </w:t>
      </w:r>
      <w:r w:rsidR="005979BA" w:rsidRPr="008A28B9">
        <w:rPr>
          <w:i/>
        </w:rPr>
        <w:t>D</w:t>
      </w:r>
      <w:r w:rsidR="005979BA">
        <w:rPr>
          <w:i/>
        </w:rPr>
        <w:t xml:space="preserve">evelopmental Medicine and Child </w:t>
      </w:r>
      <w:r w:rsidR="005979BA" w:rsidRPr="008A28B9">
        <w:rPr>
          <w:i/>
        </w:rPr>
        <w:t>Neurology</w:t>
      </w:r>
      <w:r w:rsidR="005979BA">
        <w:rPr>
          <w:i/>
        </w:rPr>
        <w:t xml:space="preserve"> </w:t>
      </w:r>
      <w:r>
        <w:t>55</w:t>
      </w:r>
    </w:p>
    <w:p w14:paraId="28340B08" w14:textId="77777777" w:rsidR="005979BA" w:rsidRDefault="00FB4CE5" w:rsidP="005979BA">
      <w:pPr>
        <w:tabs>
          <w:tab w:val="left" w:pos="-1440"/>
          <w:tab w:val="left" w:pos="-720"/>
          <w:tab w:val="left" w:pos="0"/>
          <w:tab w:val="left" w:pos="208"/>
          <w:tab w:val="left" w:pos="720"/>
        </w:tabs>
        <w:suppressAutoHyphens/>
      </w:pPr>
      <w:r>
        <w:t xml:space="preserve"> </w:t>
      </w:r>
      <w:r>
        <w:tab/>
        <w:t>Suppl 4: 32-37</w:t>
      </w:r>
      <w:r w:rsidR="005979BA">
        <w:t>.</w:t>
      </w:r>
    </w:p>
    <w:p w14:paraId="6F97F74A" w14:textId="77777777" w:rsidR="00D972EC" w:rsidRPr="00D972EC" w:rsidRDefault="00D972EC" w:rsidP="00D972EC">
      <w:pPr>
        <w:tabs>
          <w:tab w:val="left" w:pos="-1440"/>
          <w:tab w:val="left" w:pos="-720"/>
          <w:tab w:val="left" w:pos="0"/>
          <w:tab w:val="left" w:pos="208"/>
          <w:tab w:val="left" w:pos="720"/>
        </w:tabs>
        <w:suppressAutoHyphens/>
      </w:pPr>
    </w:p>
    <w:p w14:paraId="33F6B35E" w14:textId="77777777" w:rsidR="00FB4CE5" w:rsidRDefault="00D972EC" w:rsidP="00D972EC">
      <w:pPr>
        <w:tabs>
          <w:tab w:val="left" w:pos="-1440"/>
          <w:tab w:val="left" w:pos="-720"/>
          <w:tab w:val="left" w:pos="0"/>
          <w:tab w:val="left" w:pos="208"/>
          <w:tab w:val="left" w:pos="720"/>
        </w:tabs>
        <w:suppressAutoHyphens/>
      </w:pPr>
      <w:r w:rsidRPr="00D972EC">
        <w:t xml:space="preserve">Steenbergen, B, </w:t>
      </w:r>
      <w:proofErr w:type="spellStart"/>
      <w:r w:rsidRPr="00D972EC">
        <w:t>Jongbloed-Pereboom</w:t>
      </w:r>
      <w:proofErr w:type="spellEnd"/>
      <w:r w:rsidRPr="00D972EC">
        <w:t xml:space="preserve">, M, </w:t>
      </w:r>
      <w:proofErr w:type="spellStart"/>
      <w:r w:rsidRPr="00D972EC">
        <w:t>Spruijt</w:t>
      </w:r>
      <w:proofErr w:type="spellEnd"/>
      <w:r w:rsidRPr="00D972EC">
        <w:t>, S, Gordon</w:t>
      </w:r>
      <w:r>
        <w:t>, AM</w:t>
      </w:r>
      <w:r w:rsidR="00FB4CE5">
        <w:t xml:space="preserve"> (2013)</w:t>
      </w:r>
      <w:r>
        <w:t xml:space="preserve"> </w:t>
      </w:r>
      <w:r w:rsidRPr="00D972EC">
        <w:t xml:space="preserve">Impaired motor </w:t>
      </w:r>
    </w:p>
    <w:p w14:paraId="1A4BDCC4" w14:textId="77777777" w:rsidR="00FB4CE5" w:rsidRDefault="00FB4CE5" w:rsidP="00D972EC">
      <w:pPr>
        <w:tabs>
          <w:tab w:val="left" w:pos="-1440"/>
          <w:tab w:val="left" w:pos="-720"/>
          <w:tab w:val="left" w:pos="0"/>
          <w:tab w:val="left" w:pos="208"/>
          <w:tab w:val="left" w:pos="720"/>
        </w:tabs>
        <w:suppressAutoHyphens/>
      </w:pPr>
      <w:r>
        <w:tab/>
      </w:r>
      <w:r w:rsidR="00D972EC" w:rsidRPr="00D972EC">
        <w:t xml:space="preserve">planning and motor imagery in children with unilateral spastic cerebral palsy: Challenges for </w:t>
      </w:r>
    </w:p>
    <w:p w14:paraId="6B6106D8" w14:textId="77777777" w:rsidR="00FB4CE5" w:rsidRDefault="00FB4CE5" w:rsidP="00D972EC">
      <w:pPr>
        <w:tabs>
          <w:tab w:val="left" w:pos="-1440"/>
          <w:tab w:val="left" w:pos="-720"/>
          <w:tab w:val="left" w:pos="0"/>
          <w:tab w:val="left" w:pos="208"/>
          <w:tab w:val="left" w:pos="720"/>
        </w:tabs>
        <w:suppressAutoHyphens/>
      </w:pPr>
      <w:r>
        <w:tab/>
      </w:r>
      <w:r w:rsidR="00D972EC" w:rsidRPr="00D972EC">
        <w:t>the future of pediatric rehabilitation</w:t>
      </w:r>
      <w:r w:rsidR="00D972EC">
        <w:t xml:space="preserve">. </w:t>
      </w:r>
      <w:r w:rsidR="00D972EC" w:rsidRPr="008A28B9">
        <w:rPr>
          <w:i/>
        </w:rPr>
        <w:t>D</w:t>
      </w:r>
      <w:r w:rsidR="00D972EC">
        <w:rPr>
          <w:i/>
        </w:rPr>
        <w:t xml:space="preserve">evelopmental Medicine and Child </w:t>
      </w:r>
      <w:r w:rsidR="00D972EC" w:rsidRPr="008A28B9">
        <w:rPr>
          <w:i/>
        </w:rPr>
        <w:t>Neurology</w:t>
      </w:r>
      <w:r w:rsidR="00D972EC">
        <w:rPr>
          <w:i/>
        </w:rPr>
        <w:t xml:space="preserve"> </w:t>
      </w:r>
      <w:r>
        <w:t xml:space="preserve">Suppl </w:t>
      </w:r>
    </w:p>
    <w:p w14:paraId="04507CCA" w14:textId="77777777" w:rsidR="00D972EC" w:rsidRDefault="00FB4CE5" w:rsidP="00D972EC">
      <w:pPr>
        <w:tabs>
          <w:tab w:val="left" w:pos="-1440"/>
          <w:tab w:val="left" w:pos="-720"/>
          <w:tab w:val="left" w:pos="0"/>
          <w:tab w:val="left" w:pos="208"/>
          <w:tab w:val="left" w:pos="720"/>
        </w:tabs>
        <w:suppressAutoHyphens/>
      </w:pPr>
      <w:r>
        <w:tab/>
        <w:t>4:43-6</w:t>
      </w:r>
      <w:r w:rsidR="00D972EC">
        <w:t>.</w:t>
      </w:r>
    </w:p>
    <w:p w14:paraId="1ED00FA7" w14:textId="77777777" w:rsidR="004B5D53" w:rsidRDefault="004B5D53" w:rsidP="00D972EC">
      <w:pPr>
        <w:tabs>
          <w:tab w:val="left" w:pos="-1440"/>
          <w:tab w:val="left" w:pos="-720"/>
          <w:tab w:val="left" w:pos="0"/>
          <w:tab w:val="left" w:pos="208"/>
          <w:tab w:val="left" w:pos="720"/>
        </w:tabs>
        <w:suppressAutoHyphens/>
      </w:pPr>
    </w:p>
    <w:p w14:paraId="2EF52AF9" w14:textId="77777777" w:rsidR="004B5D53" w:rsidRDefault="004B5D53" w:rsidP="004B5D53">
      <w:pPr>
        <w:tabs>
          <w:tab w:val="left" w:pos="-1440"/>
          <w:tab w:val="left" w:pos="-720"/>
          <w:tab w:val="left" w:pos="0"/>
          <w:tab w:val="left" w:pos="208"/>
          <w:tab w:val="left" w:pos="720"/>
        </w:tabs>
        <w:suppressAutoHyphens/>
      </w:pPr>
      <w:proofErr w:type="spellStart"/>
      <w:r>
        <w:t>Craj</w:t>
      </w:r>
      <w:r w:rsidRPr="00B41195">
        <w:t>é</w:t>
      </w:r>
      <w:proofErr w:type="spellEnd"/>
      <w:r>
        <w:t xml:space="preserve">, C, Santello, M, Gordon, AM (2013) Effects of visual cues of object density on perception </w:t>
      </w:r>
    </w:p>
    <w:p w14:paraId="0E7E59DE" w14:textId="77777777" w:rsidR="004B5D53" w:rsidRDefault="004B5D53" w:rsidP="004B5D53">
      <w:pPr>
        <w:tabs>
          <w:tab w:val="left" w:pos="-1440"/>
          <w:tab w:val="left" w:pos="-720"/>
          <w:tab w:val="left" w:pos="0"/>
          <w:tab w:val="left" w:pos="208"/>
          <w:tab w:val="left" w:pos="720"/>
        </w:tabs>
        <w:suppressAutoHyphens/>
      </w:pPr>
      <w:r>
        <w:tab/>
        <w:t xml:space="preserve">and anticipatory control of dexterous manipulation. </w:t>
      </w:r>
      <w:proofErr w:type="spellStart"/>
      <w:r w:rsidRPr="00E46DBF">
        <w:rPr>
          <w:rStyle w:val="jrnl"/>
          <w:i/>
        </w:rPr>
        <w:t>PLoS</w:t>
      </w:r>
      <w:proofErr w:type="spellEnd"/>
      <w:r w:rsidRPr="00E46DBF">
        <w:rPr>
          <w:rStyle w:val="jrnl"/>
          <w:i/>
        </w:rPr>
        <w:t xml:space="preserve"> One</w:t>
      </w:r>
      <w:r>
        <w:t xml:space="preserve"> 8(10):e76855.</w:t>
      </w:r>
    </w:p>
    <w:p w14:paraId="204A5119" w14:textId="77777777" w:rsidR="004B5D53" w:rsidRDefault="004B5D53" w:rsidP="004B5D53">
      <w:pPr>
        <w:tabs>
          <w:tab w:val="left" w:pos="-1440"/>
          <w:tab w:val="left" w:pos="-720"/>
          <w:tab w:val="left" w:pos="0"/>
          <w:tab w:val="left" w:pos="208"/>
          <w:tab w:val="left" w:pos="720"/>
        </w:tabs>
        <w:suppressAutoHyphens/>
      </w:pPr>
    </w:p>
    <w:p w14:paraId="5E15EF71" w14:textId="77777777" w:rsidR="0085630F" w:rsidRDefault="0085630F" w:rsidP="0085630F">
      <w:pPr>
        <w:tabs>
          <w:tab w:val="left" w:pos="-1440"/>
          <w:tab w:val="left" w:pos="-720"/>
          <w:tab w:val="left" w:pos="0"/>
          <w:tab w:val="left" w:pos="208"/>
          <w:tab w:val="left" w:pos="720"/>
        </w:tabs>
        <w:suppressAutoHyphens/>
      </w:pPr>
      <w:r w:rsidRPr="007A3DF7">
        <w:t xml:space="preserve">Andersen, </w:t>
      </w:r>
      <w:r>
        <w:t>J</w:t>
      </w:r>
      <w:r w:rsidRPr="007A3DF7">
        <w:t xml:space="preserve">, </w:t>
      </w:r>
      <w:proofErr w:type="spellStart"/>
      <w:r w:rsidRPr="007A3DF7">
        <w:t>Majnemer</w:t>
      </w:r>
      <w:proofErr w:type="spellEnd"/>
      <w:r w:rsidRPr="007A3DF7">
        <w:t xml:space="preserve">, </w:t>
      </w:r>
      <w:r>
        <w:t>A</w:t>
      </w:r>
      <w:r w:rsidRPr="007A3DF7">
        <w:t>, O’Grady</w:t>
      </w:r>
      <w:r>
        <w:t xml:space="preserve">, K, </w:t>
      </w:r>
      <w:r w:rsidRPr="007A3DF7">
        <w:t xml:space="preserve">Gordon, </w:t>
      </w:r>
      <w:r w:rsidR="00FB4CE5">
        <w:t>AM (2013)</w:t>
      </w:r>
      <w:r>
        <w:t xml:space="preserve"> </w:t>
      </w:r>
      <w:bookmarkStart w:id="2" w:name="OLE_LINK9"/>
      <w:bookmarkStart w:id="3" w:name="OLE_LINK10"/>
      <w:bookmarkStart w:id="4" w:name="OLE_LINK11"/>
      <w:bookmarkStart w:id="5" w:name="OLE_LINK104"/>
      <w:r w:rsidRPr="007A3DF7">
        <w:t>Intensi</w:t>
      </w:r>
      <w:r>
        <w:t xml:space="preserve">ve upper extremity training </w:t>
      </w:r>
    </w:p>
    <w:p w14:paraId="0A8FA735" w14:textId="77777777" w:rsidR="0085630F" w:rsidRDefault="0085630F" w:rsidP="0085630F">
      <w:pPr>
        <w:tabs>
          <w:tab w:val="left" w:pos="-1440"/>
          <w:tab w:val="left" w:pos="-720"/>
          <w:tab w:val="left" w:pos="0"/>
          <w:tab w:val="left" w:pos="208"/>
          <w:tab w:val="left" w:pos="720"/>
        </w:tabs>
        <w:suppressAutoHyphens/>
      </w:pPr>
      <w:r>
        <w:tab/>
        <w:t xml:space="preserve">for </w:t>
      </w:r>
      <w:r w:rsidRPr="007A3DF7">
        <w:t>children with hemiplegia</w:t>
      </w:r>
      <w:bookmarkEnd w:id="2"/>
      <w:bookmarkEnd w:id="3"/>
      <w:bookmarkEnd w:id="4"/>
      <w:bookmarkEnd w:id="5"/>
      <w:r w:rsidRPr="007A3DF7">
        <w:t>: From science to practice</w:t>
      </w:r>
      <w:r>
        <w:t xml:space="preserve">. </w:t>
      </w:r>
      <w:r w:rsidRPr="007A3DF7">
        <w:rPr>
          <w:i/>
        </w:rPr>
        <w:t>Seminars in Pediatrics</w:t>
      </w:r>
      <w:r>
        <w:t xml:space="preserve"> 20:100-105.</w:t>
      </w:r>
    </w:p>
    <w:p w14:paraId="440E57F9" w14:textId="77777777" w:rsidR="0085630F" w:rsidRDefault="0085630F" w:rsidP="004D3067">
      <w:pPr>
        <w:tabs>
          <w:tab w:val="left" w:pos="-1440"/>
          <w:tab w:val="left" w:pos="-720"/>
          <w:tab w:val="left" w:pos="0"/>
          <w:tab w:val="left" w:pos="208"/>
          <w:tab w:val="left" w:pos="720"/>
        </w:tabs>
        <w:suppressAutoHyphens/>
      </w:pPr>
    </w:p>
    <w:p w14:paraId="7551BC60" w14:textId="77777777" w:rsidR="004D3067" w:rsidRDefault="004D3067" w:rsidP="004D3067">
      <w:pPr>
        <w:tabs>
          <w:tab w:val="left" w:pos="-1440"/>
          <w:tab w:val="left" w:pos="-720"/>
          <w:tab w:val="left" w:pos="0"/>
          <w:tab w:val="left" w:pos="208"/>
          <w:tab w:val="left" w:pos="720"/>
        </w:tabs>
        <w:suppressAutoHyphens/>
      </w:pPr>
      <w:proofErr w:type="spellStart"/>
      <w:r>
        <w:t>Bleyenheuft</w:t>
      </w:r>
      <w:proofErr w:type="spellEnd"/>
      <w:r>
        <w:t xml:space="preserve">, Y, Gordon, AM (2013) Precision grip control, sensory impairments and </w:t>
      </w:r>
      <w:proofErr w:type="gramStart"/>
      <w:r>
        <w:t>their</w:t>
      </w:r>
      <w:proofErr w:type="gramEnd"/>
      <w:r>
        <w:t xml:space="preserve"> </w:t>
      </w:r>
    </w:p>
    <w:p w14:paraId="5BB4B5AB" w14:textId="77777777" w:rsidR="004D3067" w:rsidRDefault="004D3067" w:rsidP="004D3067">
      <w:pPr>
        <w:tabs>
          <w:tab w:val="left" w:pos="-1440"/>
          <w:tab w:val="left" w:pos="-720"/>
          <w:tab w:val="left" w:pos="0"/>
          <w:tab w:val="left" w:pos="208"/>
          <w:tab w:val="left" w:pos="720"/>
        </w:tabs>
        <w:suppressAutoHyphens/>
        <w:rPr>
          <w:i/>
        </w:rPr>
      </w:pPr>
      <w:r>
        <w:tab/>
        <w:t xml:space="preserve">interactions in children with hemiplegic cerebral palsy: a systematic review. </w:t>
      </w:r>
      <w:r>
        <w:rPr>
          <w:i/>
        </w:rPr>
        <w:t xml:space="preserve">Research in </w:t>
      </w:r>
    </w:p>
    <w:p w14:paraId="3EAA58A2" w14:textId="77777777" w:rsidR="004D3067" w:rsidRPr="004D3067" w:rsidRDefault="004D3067" w:rsidP="004D3067">
      <w:pPr>
        <w:tabs>
          <w:tab w:val="left" w:pos="-1440"/>
          <w:tab w:val="left" w:pos="-720"/>
          <w:tab w:val="left" w:pos="0"/>
          <w:tab w:val="left" w:pos="208"/>
          <w:tab w:val="left" w:pos="720"/>
        </w:tabs>
        <w:suppressAutoHyphens/>
      </w:pPr>
      <w:r>
        <w:rPr>
          <w:i/>
        </w:rPr>
        <w:tab/>
        <w:t>Developmental</w:t>
      </w:r>
      <w:r>
        <w:t xml:space="preserve"> </w:t>
      </w:r>
      <w:r w:rsidRPr="00C50B34">
        <w:rPr>
          <w:i/>
        </w:rPr>
        <w:t>Disabilities</w:t>
      </w:r>
      <w:r>
        <w:rPr>
          <w:i/>
        </w:rPr>
        <w:t xml:space="preserve"> </w:t>
      </w:r>
      <w:r>
        <w:t>34:3014-3028.</w:t>
      </w:r>
      <w:r w:rsidRPr="003E2B27">
        <w:t xml:space="preserve"> </w:t>
      </w:r>
    </w:p>
    <w:p w14:paraId="28170DD4" w14:textId="77777777" w:rsidR="004D3067" w:rsidRDefault="004D3067" w:rsidP="004D3067">
      <w:pPr>
        <w:tabs>
          <w:tab w:val="left" w:pos="-1440"/>
          <w:tab w:val="left" w:pos="-720"/>
          <w:tab w:val="left" w:pos="0"/>
          <w:tab w:val="left" w:pos="208"/>
          <w:tab w:val="left" w:pos="720"/>
        </w:tabs>
        <w:suppressAutoHyphens/>
      </w:pPr>
    </w:p>
    <w:p w14:paraId="177A42BA" w14:textId="77777777" w:rsidR="004D3067" w:rsidRDefault="004D3067" w:rsidP="004D3067">
      <w:pPr>
        <w:tabs>
          <w:tab w:val="left" w:pos="-1440"/>
          <w:tab w:val="left" w:pos="-720"/>
          <w:tab w:val="left" w:pos="0"/>
          <w:tab w:val="left" w:pos="208"/>
          <w:tab w:val="left" w:pos="720"/>
        </w:tabs>
        <w:suppressAutoHyphens/>
        <w:rPr>
          <w:szCs w:val="32"/>
        </w:rPr>
      </w:pPr>
      <w:r>
        <w:t xml:space="preserve">Hung, Y-C, Gordon, AM (2013) </w:t>
      </w:r>
      <w:r>
        <w:rPr>
          <w:szCs w:val="32"/>
        </w:rPr>
        <w:t xml:space="preserve">Motor learning of a bimanual task in children with unilateral </w:t>
      </w:r>
    </w:p>
    <w:p w14:paraId="485EA2B3" w14:textId="77777777" w:rsidR="004D3067" w:rsidRPr="00F12EF6" w:rsidRDefault="004D3067" w:rsidP="004D3067">
      <w:pPr>
        <w:tabs>
          <w:tab w:val="left" w:pos="-1440"/>
          <w:tab w:val="left" w:pos="-720"/>
          <w:tab w:val="left" w:pos="0"/>
          <w:tab w:val="left" w:pos="208"/>
          <w:tab w:val="left" w:pos="720"/>
        </w:tabs>
        <w:suppressAutoHyphens/>
        <w:rPr>
          <w:szCs w:val="32"/>
        </w:rPr>
      </w:pPr>
      <w:r>
        <w:rPr>
          <w:szCs w:val="32"/>
        </w:rPr>
        <w:tab/>
        <w:t xml:space="preserve">cerebral palsy. </w:t>
      </w:r>
      <w:r>
        <w:rPr>
          <w:i/>
        </w:rPr>
        <w:t xml:space="preserve">Research in Developmental </w:t>
      </w:r>
      <w:r w:rsidRPr="00C50B34">
        <w:rPr>
          <w:i/>
        </w:rPr>
        <w:t>Disabilities</w:t>
      </w:r>
      <w:r>
        <w:t xml:space="preserve"> 34:1891-1896</w:t>
      </w:r>
      <w:r>
        <w:rPr>
          <w:szCs w:val="32"/>
        </w:rPr>
        <w:t>.</w:t>
      </w:r>
    </w:p>
    <w:p w14:paraId="719491A7" w14:textId="77777777" w:rsidR="00D972EC" w:rsidRDefault="00D972EC" w:rsidP="008356C9">
      <w:pPr>
        <w:tabs>
          <w:tab w:val="left" w:pos="-1440"/>
          <w:tab w:val="left" w:pos="-720"/>
          <w:tab w:val="left" w:pos="0"/>
          <w:tab w:val="left" w:pos="208"/>
          <w:tab w:val="left" w:pos="720"/>
        </w:tabs>
        <w:suppressAutoHyphens/>
      </w:pPr>
    </w:p>
    <w:p w14:paraId="6BA4B1B2" w14:textId="77777777" w:rsidR="008356C9" w:rsidRDefault="008356C9" w:rsidP="008356C9">
      <w:pPr>
        <w:tabs>
          <w:tab w:val="left" w:pos="-1440"/>
          <w:tab w:val="left" w:pos="-720"/>
          <w:tab w:val="left" w:pos="0"/>
          <w:tab w:val="left" w:pos="208"/>
          <w:tab w:val="left" w:pos="720"/>
        </w:tabs>
        <w:suppressAutoHyphens/>
      </w:pPr>
      <w:r w:rsidRPr="00964E58">
        <w:t xml:space="preserve">Green, </w:t>
      </w:r>
      <w:r>
        <w:t xml:space="preserve">D, </w:t>
      </w:r>
      <w:r w:rsidRPr="00964E58">
        <w:t xml:space="preserve">Schertz, </w:t>
      </w:r>
      <w:r>
        <w:t xml:space="preserve">M, Gordon, AM, </w:t>
      </w:r>
      <w:r w:rsidRPr="00964E58">
        <w:t xml:space="preserve">Moore, </w:t>
      </w:r>
      <w:r>
        <w:t xml:space="preserve">A, </w:t>
      </w:r>
      <w:proofErr w:type="spellStart"/>
      <w:r w:rsidRPr="008356C9">
        <w:t>Schejter</w:t>
      </w:r>
      <w:proofErr w:type="spellEnd"/>
      <w:r>
        <w:t xml:space="preserve">, M, </w:t>
      </w:r>
      <w:r w:rsidRPr="008356C9">
        <w:t xml:space="preserve">Farquharson, Y, Ben </w:t>
      </w:r>
      <w:proofErr w:type="spellStart"/>
      <w:r w:rsidRPr="008356C9">
        <w:t>Bashat</w:t>
      </w:r>
      <w:proofErr w:type="spellEnd"/>
      <w:r w:rsidRPr="008356C9">
        <w:t xml:space="preserve">, D, </w:t>
      </w:r>
    </w:p>
    <w:p w14:paraId="2841E796" w14:textId="77777777" w:rsidR="00C5252C" w:rsidRDefault="008356C9" w:rsidP="008356C9">
      <w:pPr>
        <w:tabs>
          <w:tab w:val="left" w:pos="-1440"/>
          <w:tab w:val="left" w:pos="-720"/>
          <w:tab w:val="left" w:pos="0"/>
          <w:tab w:val="left" w:pos="208"/>
          <w:tab w:val="left" w:pos="720"/>
        </w:tabs>
        <w:suppressAutoHyphens/>
      </w:pPr>
      <w:r>
        <w:tab/>
      </w:r>
      <w:proofErr w:type="spellStart"/>
      <w:r>
        <w:t>Winstein</w:t>
      </w:r>
      <w:proofErr w:type="spellEnd"/>
      <w:r>
        <w:t xml:space="preserve">, M, </w:t>
      </w:r>
      <w:r w:rsidRPr="00964E58">
        <w:t xml:space="preserve">Lin, </w:t>
      </w:r>
      <w:r>
        <w:t xml:space="preserve">J-P, </w:t>
      </w:r>
      <w:r w:rsidRPr="00964E58">
        <w:t>Fattal-Valevski</w:t>
      </w:r>
      <w:r>
        <w:t xml:space="preserve">, A, </w:t>
      </w:r>
      <w:r w:rsidR="00C5252C">
        <w:t xml:space="preserve">(2013) </w:t>
      </w:r>
      <w:r>
        <w:t xml:space="preserve">A multi-site study of functional outcomes </w:t>
      </w:r>
    </w:p>
    <w:p w14:paraId="035E2AF4" w14:textId="77777777" w:rsidR="00C5252C" w:rsidRDefault="00C5252C" w:rsidP="008356C9">
      <w:pPr>
        <w:tabs>
          <w:tab w:val="left" w:pos="-1440"/>
          <w:tab w:val="left" w:pos="-720"/>
          <w:tab w:val="left" w:pos="0"/>
          <w:tab w:val="left" w:pos="208"/>
          <w:tab w:val="left" w:pos="720"/>
        </w:tabs>
        <w:suppressAutoHyphens/>
      </w:pPr>
      <w:r>
        <w:tab/>
      </w:r>
      <w:r w:rsidR="008356C9">
        <w:t xml:space="preserve">following a themed approach to hand-arm bimanual intensive therapy (HABIT) for children </w:t>
      </w:r>
    </w:p>
    <w:p w14:paraId="4EA294BA" w14:textId="77777777" w:rsidR="008356C9" w:rsidRDefault="00C5252C" w:rsidP="004844EC">
      <w:pPr>
        <w:tabs>
          <w:tab w:val="left" w:pos="-1440"/>
          <w:tab w:val="left" w:pos="-720"/>
          <w:tab w:val="left" w:pos="0"/>
          <w:tab w:val="left" w:pos="208"/>
          <w:tab w:val="left" w:pos="720"/>
        </w:tabs>
        <w:suppressAutoHyphens/>
      </w:pPr>
      <w:r>
        <w:tab/>
        <w:t xml:space="preserve">with </w:t>
      </w:r>
      <w:r w:rsidR="008356C9">
        <w:t>hemiplegia.</w:t>
      </w:r>
      <w:r w:rsidR="008356C9" w:rsidRPr="008356C9">
        <w:rPr>
          <w:i/>
        </w:rPr>
        <w:t xml:space="preserve"> </w:t>
      </w:r>
      <w:r w:rsidR="008356C9" w:rsidRPr="008A28B9">
        <w:rPr>
          <w:i/>
        </w:rPr>
        <w:t>D</w:t>
      </w:r>
      <w:r w:rsidR="008356C9">
        <w:rPr>
          <w:i/>
        </w:rPr>
        <w:t xml:space="preserve">evelopmental Medicine and Child </w:t>
      </w:r>
      <w:r w:rsidR="008356C9" w:rsidRPr="008A28B9">
        <w:rPr>
          <w:i/>
        </w:rPr>
        <w:t>Neurology</w:t>
      </w:r>
      <w:r w:rsidR="008356C9">
        <w:rPr>
          <w:i/>
        </w:rPr>
        <w:t xml:space="preserve"> </w:t>
      </w:r>
      <w:r w:rsidRPr="00C5252C">
        <w:t>55: 527–533</w:t>
      </w:r>
      <w:r>
        <w:t>.</w:t>
      </w:r>
    </w:p>
    <w:p w14:paraId="4E30855A" w14:textId="77777777" w:rsidR="008356C9" w:rsidRPr="00C5252C" w:rsidRDefault="008356C9" w:rsidP="004844EC">
      <w:pPr>
        <w:tabs>
          <w:tab w:val="left" w:pos="-1440"/>
          <w:tab w:val="left" w:pos="-720"/>
          <w:tab w:val="left" w:pos="0"/>
          <w:tab w:val="left" w:pos="208"/>
          <w:tab w:val="left" w:pos="720"/>
        </w:tabs>
        <w:suppressAutoHyphens/>
      </w:pPr>
    </w:p>
    <w:p w14:paraId="3678A91C" w14:textId="77777777" w:rsidR="00426EAB" w:rsidRDefault="00966346" w:rsidP="00426EAB">
      <w:pPr>
        <w:tabs>
          <w:tab w:val="left" w:pos="-1440"/>
          <w:tab w:val="left" w:pos="-720"/>
          <w:tab w:val="left" w:pos="0"/>
          <w:tab w:val="left" w:pos="208"/>
          <w:tab w:val="left" w:pos="720"/>
        </w:tabs>
        <w:suppressAutoHyphens/>
      </w:pPr>
      <w:r w:rsidRPr="002450E3">
        <w:t>Hung,</w:t>
      </w:r>
      <w:r>
        <w:t xml:space="preserve"> Y-C, Enderson</w:t>
      </w:r>
      <w:r w:rsidRPr="008509C1">
        <w:t>,</w:t>
      </w:r>
      <w:r>
        <w:t xml:space="preserve"> E,</w:t>
      </w:r>
      <w:r w:rsidRPr="008509C1">
        <w:t xml:space="preserve"> </w:t>
      </w:r>
      <w:proofErr w:type="spellStart"/>
      <w:r>
        <w:t>Akbasheva</w:t>
      </w:r>
      <w:r w:rsidRPr="008509C1">
        <w:t>,</w:t>
      </w:r>
      <w:r>
        <w:t>F</w:t>
      </w:r>
      <w:proofErr w:type="spellEnd"/>
      <w:r>
        <w:t>,</w:t>
      </w:r>
      <w:r w:rsidRPr="008509C1">
        <w:t xml:space="preserve"> </w:t>
      </w:r>
      <w:proofErr w:type="spellStart"/>
      <w:r>
        <w:t>Valte</w:t>
      </w:r>
      <w:r w:rsidRPr="008509C1">
        <w:t>,</w:t>
      </w:r>
      <w:r>
        <w:t>L</w:t>
      </w:r>
      <w:proofErr w:type="spellEnd"/>
      <w:r>
        <w:t>, Ke</w:t>
      </w:r>
      <w:r w:rsidRPr="008509C1">
        <w:t>,</w:t>
      </w:r>
      <w:r w:rsidRPr="002450E3">
        <w:t xml:space="preserve"> </w:t>
      </w:r>
      <w:r>
        <w:t>WS,</w:t>
      </w:r>
      <w:r w:rsidRPr="002450E3">
        <w:t xml:space="preserve"> Gordon</w:t>
      </w:r>
      <w:r>
        <w:t>, AM (</w:t>
      </w:r>
      <w:r w:rsidR="000B03B3">
        <w:t>2012</w:t>
      </w:r>
      <w:r>
        <w:t xml:space="preserve">) </w:t>
      </w:r>
      <w:r w:rsidR="00426EAB">
        <w:t xml:space="preserve">Planning and </w:t>
      </w:r>
    </w:p>
    <w:p w14:paraId="4DFC61BA" w14:textId="77777777" w:rsidR="00426EAB" w:rsidRDefault="00211357" w:rsidP="00426EAB">
      <w:pPr>
        <w:tabs>
          <w:tab w:val="left" w:pos="-1440"/>
          <w:tab w:val="left" w:pos="-720"/>
          <w:tab w:val="left" w:pos="0"/>
          <w:tab w:val="left" w:pos="208"/>
          <w:tab w:val="left" w:pos="720"/>
        </w:tabs>
        <w:suppressAutoHyphens/>
        <w:rPr>
          <w:i/>
        </w:rPr>
      </w:pPr>
      <w:r>
        <w:tab/>
      </w:r>
      <w:r w:rsidR="00426EAB">
        <w:t>coordination of a reach-grasp-eat task in children with hemiplegia</w:t>
      </w:r>
      <w:r w:rsidR="00966346">
        <w:t xml:space="preserve">. </w:t>
      </w:r>
      <w:r w:rsidR="00426EAB" w:rsidRPr="00C50B34">
        <w:rPr>
          <w:i/>
        </w:rPr>
        <w:t xml:space="preserve">Research in Developmental </w:t>
      </w:r>
    </w:p>
    <w:p w14:paraId="663DEC24" w14:textId="77777777" w:rsidR="00966346" w:rsidRDefault="00211357" w:rsidP="00172853">
      <w:pPr>
        <w:tabs>
          <w:tab w:val="left" w:pos="-1440"/>
          <w:tab w:val="left" w:pos="-720"/>
          <w:tab w:val="left" w:pos="0"/>
          <w:tab w:val="left" w:pos="208"/>
          <w:tab w:val="left" w:pos="720"/>
        </w:tabs>
        <w:suppressAutoHyphens/>
      </w:pPr>
      <w:r>
        <w:rPr>
          <w:i/>
        </w:rPr>
        <w:tab/>
      </w:r>
      <w:r w:rsidR="00426EAB" w:rsidRPr="00C50B34">
        <w:rPr>
          <w:i/>
        </w:rPr>
        <w:t>Disabilities</w:t>
      </w:r>
      <w:r w:rsidR="00426EAB">
        <w:t>.</w:t>
      </w:r>
      <w:r w:rsidR="000B03B3">
        <w:t xml:space="preserve"> 33: 1649-1657</w:t>
      </w:r>
    </w:p>
    <w:p w14:paraId="70991D88" w14:textId="77777777" w:rsidR="00966346" w:rsidRDefault="00966346" w:rsidP="00172853">
      <w:pPr>
        <w:tabs>
          <w:tab w:val="left" w:pos="-1440"/>
          <w:tab w:val="left" w:pos="-720"/>
          <w:tab w:val="left" w:pos="0"/>
          <w:tab w:val="left" w:pos="208"/>
          <w:tab w:val="left" w:pos="720"/>
        </w:tabs>
        <w:suppressAutoHyphens/>
      </w:pPr>
    </w:p>
    <w:p w14:paraId="3D0EDF4B" w14:textId="77777777" w:rsidR="00912C5F" w:rsidRDefault="00912C5F" w:rsidP="00172853">
      <w:pPr>
        <w:tabs>
          <w:tab w:val="left" w:pos="-1440"/>
          <w:tab w:val="left" w:pos="-720"/>
          <w:tab w:val="left" w:pos="0"/>
          <w:tab w:val="left" w:pos="208"/>
          <w:tab w:val="left" w:pos="720"/>
        </w:tabs>
        <w:suppressAutoHyphens/>
      </w:pPr>
      <w:r>
        <w:t xml:space="preserve">de Brito </w:t>
      </w:r>
      <w:r w:rsidR="00172853" w:rsidRPr="00D706EA">
        <w:t>Brandão</w:t>
      </w:r>
      <w:r w:rsidR="00172853">
        <w:t xml:space="preserve">, MB, </w:t>
      </w:r>
      <w:r w:rsidR="00172853" w:rsidRPr="00D706EA">
        <w:t>Gordon</w:t>
      </w:r>
      <w:r w:rsidR="00172853">
        <w:t>, AM,</w:t>
      </w:r>
      <w:r w:rsidR="00172853" w:rsidRPr="00D706EA">
        <w:t xml:space="preserve"> Mancini</w:t>
      </w:r>
      <w:r w:rsidR="00172853">
        <w:t xml:space="preserve">, MC, </w:t>
      </w:r>
      <w:r>
        <w:t xml:space="preserve">(2012) </w:t>
      </w:r>
      <w:r w:rsidR="00172853" w:rsidRPr="00D706EA">
        <w:t>Functional impact of constraint-</w:t>
      </w:r>
    </w:p>
    <w:p w14:paraId="7E9927DE" w14:textId="77777777" w:rsidR="000B03B3" w:rsidRPr="00912C5F" w:rsidRDefault="00912C5F" w:rsidP="000B03B3">
      <w:pPr>
        <w:tabs>
          <w:tab w:val="left" w:pos="-1440"/>
          <w:tab w:val="left" w:pos="-720"/>
          <w:tab w:val="left" w:pos="0"/>
          <w:tab w:val="left" w:pos="208"/>
          <w:tab w:val="left" w:pos="720"/>
        </w:tabs>
        <w:suppressAutoHyphens/>
      </w:pPr>
      <w:r>
        <w:tab/>
      </w:r>
      <w:r w:rsidR="00172853" w:rsidRPr="00D706EA">
        <w:t>therapy and bimanual training in children with cerebral palsy</w:t>
      </w:r>
      <w:r w:rsidR="00172853">
        <w:t xml:space="preserve">. </w:t>
      </w:r>
      <w:r w:rsidR="00172853" w:rsidRPr="004844EC">
        <w:rPr>
          <w:i/>
        </w:rPr>
        <w:t xml:space="preserve">American Journal of </w:t>
      </w:r>
      <w:r w:rsidR="000B03B3">
        <w:rPr>
          <w:i/>
        </w:rPr>
        <w:t xml:space="preserve">American </w:t>
      </w:r>
    </w:p>
    <w:p w14:paraId="549B77DE" w14:textId="77777777" w:rsidR="004844EC" w:rsidRDefault="000B03B3" w:rsidP="00172853">
      <w:pPr>
        <w:tabs>
          <w:tab w:val="left" w:pos="-1440"/>
          <w:tab w:val="left" w:pos="-720"/>
          <w:tab w:val="left" w:pos="0"/>
          <w:tab w:val="left" w:pos="208"/>
          <w:tab w:val="left" w:pos="720"/>
        </w:tabs>
        <w:suppressAutoHyphens/>
      </w:pPr>
      <w:r>
        <w:rPr>
          <w:i/>
        </w:rPr>
        <w:tab/>
      </w:r>
      <w:r w:rsidR="00172853" w:rsidRPr="004844EC">
        <w:rPr>
          <w:i/>
        </w:rPr>
        <w:t>Journal of Occupational Therapy</w:t>
      </w:r>
      <w:r>
        <w:rPr>
          <w:i/>
        </w:rPr>
        <w:t>.</w:t>
      </w:r>
      <w:r w:rsidR="00172853">
        <w:t xml:space="preserve"> </w:t>
      </w:r>
      <w:r>
        <w:t>66: 320-9</w:t>
      </w:r>
      <w:r w:rsidR="00172853">
        <w:t>.</w:t>
      </w:r>
    </w:p>
    <w:p w14:paraId="6B52622D" w14:textId="77777777" w:rsidR="009002F3" w:rsidRDefault="009002F3" w:rsidP="00172853">
      <w:pPr>
        <w:tabs>
          <w:tab w:val="left" w:pos="-1440"/>
          <w:tab w:val="left" w:pos="-720"/>
          <w:tab w:val="left" w:pos="0"/>
          <w:tab w:val="left" w:pos="208"/>
          <w:tab w:val="left" w:pos="720"/>
        </w:tabs>
        <w:suppressAutoHyphens/>
      </w:pPr>
    </w:p>
    <w:p w14:paraId="528D5314" w14:textId="77777777" w:rsidR="009002F3" w:rsidRDefault="009002F3" w:rsidP="009002F3">
      <w:pPr>
        <w:tabs>
          <w:tab w:val="left" w:pos="-1440"/>
          <w:tab w:val="left" w:pos="-720"/>
          <w:tab w:val="left" w:pos="0"/>
          <w:tab w:val="left" w:pos="208"/>
          <w:tab w:val="left" w:pos="720"/>
        </w:tabs>
        <w:suppressAutoHyphens/>
      </w:pPr>
      <w:r w:rsidRPr="0037509B">
        <w:t>Nilsen</w:t>
      </w:r>
      <w:r w:rsidR="00DF2303">
        <w:t>,</w:t>
      </w:r>
      <w:r w:rsidRPr="0037509B">
        <w:t xml:space="preserve"> DM</w:t>
      </w:r>
      <w:r>
        <w:t>, Gillen</w:t>
      </w:r>
      <w:r w:rsidR="00DF2303">
        <w:t>,</w:t>
      </w:r>
      <w:r>
        <w:t xml:space="preserve"> G, DiRusso T, Gordon</w:t>
      </w:r>
      <w:r w:rsidR="00DF2303">
        <w:t>,</w:t>
      </w:r>
      <w:r>
        <w:t xml:space="preserve"> AM (2012) Effect of imagery perspective on </w:t>
      </w:r>
    </w:p>
    <w:p w14:paraId="12B9147D" w14:textId="77777777" w:rsidR="009002F3" w:rsidRDefault="009002F3" w:rsidP="009002F3">
      <w:pPr>
        <w:tabs>
          <w:tab w:val="left" w:pos="-1440"/>
          <w:tab w:val="left" w:pos="-720"/>
          <w:tab w:val="left" w:pos="0"/>
          <w:tab w:val="left" w:pos="208"/>
          <w:tab w:val="left" w:pos="720"/>
        </w:tabs>
        <w:suppressAutoHyphens/>
      </w:pPr>
      <w:r>
        <w:tab/>
        <w:t xml:space="preserve">occupational performance after stroke. </w:t>
      </w:r>
      <w:r w:rsidRPr="0037509B">
        <w:rPr>
          <w:i/>
        </w:rPr>
        <w:t>American Journal of Occupational Therapy</w:t>
      </w:r>
      <w:r>
        <w:t>. 66:320-</w:t>
      </w:r>
    </w:p>
    <w:p w14:paraId="6153BA4D" w14:textId="77777777" w:rsidR="009002F3" w:rsidRDefault="009002F3" w:rsidP="00172853">
      <w:pPr>
        <w:tabs>
          <w:tab w:val="left" w:pos="-1440"/>
          <w:tab w:val="left" w:pos="-720"/>
          <w:tab w:val="left" w:pos="0"/>
          <w:tab w:val="left" w:pos="208"/>
          <w:tab w:val="left" w:pos="720"/>
        </w:tabs>
        <w:suppressAutoHyphens/>
      </w:pPr>
      <w:r>
        <w:tab/>
        <w:t xml:space="preserve">329. </w:t>
      </w:r>
      <w:proofErr w:type="spellStart"/>
      <w:r>
        <w:t>doi</w:t>
      </w:r>
      <w:proofErr w:type="spellEnd"/>
      <w:r>
        <w:t>: 10.5014/ajot.2012.003475.</w:t>
      </w:r>
    </w:p>
    <w:p w14:paraId="641F1355" w14:textId="77777777" w:rsidR="00A46E6B" w:rsidRDefault="00A46E6B" w:rsidP="00A46E6B">
      <w:pPr>
        <w:tabs>
          <w:tab w:val="left" w:pos="-1440"/>
          <w:tab w:val="left" w:pos="-720"/>
          <w:tab w:val="left" w:pos="0"/>
          <w:tab w:val="left" w:pos="208"/>
          <w:tab w:val="left" w:pos="720"/>
        </w:tabs>
        <w:suppressAutoHyphens/>
      </w:pPr>
    </w:p>
    <w:p w14:paraId="17358B48" w14:textId="77777777" w:rsidR="00C50B34" w:rsidRDefault="00C50B34" w:rsidP="00C50B34">
      <w:pPr>
        <w:tabs>
          <w:tab w:val="left" w:pos="-1440"/>
          <w:tab w:val="left" w:pos="-720"/>
          <w:tab w:val="left" w:pos="0"/>
          <w:tab w:val="left" w:pos="208"/>
          <w:tab w:val="left" w:pos="720"/>
        </w:tabs>
        <w:suppressAutoHyphens/>
      </w:pPr>
      <w:r w:rsidRPr="00690BFD">
        <w:t>Hung,</w:t>
      </w:r>
      <w:r>
        <w:t xml:space="preserve"> Y-C, </w:t>
      </w:r>
      <w:r w:rsidRPr="00690BFD">
        <w:t xml:space="preserve">Casertano, </w:t>
      </w:r>
      <w:r>
        <w:t>L,</w:t>
      </w:r>
      <w:r w:rsidRPr="00690BFD">
        <w:t xml:space="preserve"> Hillman, </w:t>
      </w:r>
      <w:r>
        <w:t xml:space="preserve">A, </w:t>
      </w:r>
      <w:r w:rsidRPr="00690BFD">
        <w:t>Gordon</w:t>
      </w:r>
      <w:r w:rsidR="00172059">
        <w:t>, AM</w:t>
      </w:r>
      <w:r>
        <w:t xml:space="preserve"> </w:t>
      </w:r>
      <w:r w:rsidR="00172059">
        <w:t xml:space="preserve">(2011) </w:t>
      </w:r>
      <w:r w:rsidRPr="00690BFD">
        <w:t xml:space="preserve">The Effect of </w:t>
      </w:r>
      <w:r>
        <w:t>t</w:t>
      </w:r>
      <w:r w:rsidRPr="00690BFD">
        <w:t xml:space="preserve">raining </w:t>
      </w:r>
      <w:r>
        <w:t>s</w:t>
      </w:r>
      <w:r w:rsidRPr="00690BFD">
        <w:t xml:space="preserve">pecificity on </w:t>
      </w:r>
    </w:p>
    <w:p w14:paraId="7C2D161B" w14:textId="77777777" w:rsidR="00C50B34" w:rsidRDefault="00C50B34" w:rsidP="00C50B34">
      <w:pPr>
        <w:tabs>
          <w:tab w:val="left" w:pos="-1440"/>
          <w:tab w:val="left" w:pos="-720"/>
          <w:tab w:val="left" w:pos="0"/>
          <w:tab w:val="left" w:pos="208"/>
          <w:tab w:val="left" w:pos="720"/>
        </w:tabs>
        <w:suppressAutoHyphens/>
      </w:pPr>
      <w:r>
        <w:tab/>
        <w:t>b</w:t>
      </w:r>
      <w:r w:rsidRPr="00690BFD">
        <w:t xml:space="preserve">imanual </w:t>
      </w:r>
      <w:r>
        <w:t>c</w:t>
      </w:r>
      <w:r w:rsidRPr="00690BFD">
        <w:t xml:space="preserve">oordination in </w:t>
      </w:r>
      <w:r>
        <w:t>c</w:t>
      </w:r>
      <w:r w:rsidRPr="00690BFD">
        <w:t xml:space="preserve">hildren with </w:t>
      </w:r>
      <w:r>
        <w:t>h</w:t>
      </w:r>
      <w:r w:rsidRPr="00690BFD">
        <w:t>emiplegia</w:t>
      </w:r>
      <w:r>
        <w:t xml:space="preserve">. </w:t>
      </w:r>
      <w:r w:rsidRPr="00C50B34">
        <w:rPr>
          <w:i/>
        </w:rPr>
        <w:t>Research in Developmental Disabilities</w:t>
      </w:r>
      <w:r>
        <w:t xml:space="preserve"> </w:t>
      </w:r>
    </w:p>
    <w:p w14:paraId="68B5F88D" w14:textId="77777777" w:rsidR="00C50B34" w:rsidRPr="00690BFD" w:rsidRDefault="00C50B34" w:rsidP="00C50B34">
      <w:pPr>
        <w:tabs>
          <w:tab w:val="left" w:pos="-1440"/>
          <w:tab w:val="left" w:pos="-720"/>
          <w:tab w:val="left" w:pos="0"/>
          <w:tab w:val="left" w:pos="208"/>
          <w:tab w:val="left" w:pos="720"/>
        </w:tabs>
        <w:suppressAutoHyphens/>
      </w:pPr>
      <w:r>
        <w:lastRenderedPageBreak/>
        <w:tab/>
      </w:r>
      <w:r w:rsidR="00172059">
        <w:t>32: 2724-2731</w:t>
      </w:r>
      <w:r>
        <w:t>.</w:t>
      </w:r>
    </w:p>
    <w:p w14:paraId="280D250C" w14:textId="77777777" w:rsidR="00C50B34" w:rsidRDefault="00C50B34" w:rsidP="001E43C6">
      <w:pPr>
        <w:tabs>
          <w:tab w:val="left" w:pos="-1440"/>
          <w:tab w:val="left" w:pos="-720"/>
          <w:tab w:val="left" w:pos="0"/>
          <w:tab w:val="left" w:pos="208"/>
          <w:tab w:val="left" w:pos="720"/>
        </w:tabs>
        <w:suppressAutoHyphens/>
        <w:ind w:left="208" w:hanging="208"/>
      </w:pPr>
    </w:p>
    <w:p w14:paraId="1B52FF73" w14:textId="77777777" w:rsidR="00BD4346" w:rsidRDefault="00FE18DB" w:rsidP="00FE18DB">
      <w:pPr>
        <w:tabs>
          <w:tab w:val="left" w:pos="-1440"/>
          <w:tab w:val="left" w:pos="-720"/>
          <w:tab w:val="left" w:pos="0"/>
          <w:tab w:val="left" w:pos="208"/>
          <w:tab w:val="left" w:pos="720"/>
        </w:tabs>
        <w:suppressAutoHyphens/>
      </w:pPr>
      <w:r w:rsidRPr="00ED202C">
        <w:t xml:space="preserve">Gordon, AM </w:t>
      </w:r>
      <w:r w:rsidR="00BD4346">
        <w:t>(2011)</w:t>
      </w:r>
      <w:r w:rsidR="00AA6A7C">
        <w:t xml:space="preserve"> </w:t>
      </w:r>
      <w:r w:rsidRPr="00ED202C">
        <w:t xml:space="preserve">To constrain or not to constrain, and other stories of intensive upper </w:t>
      </w:r>
    </w:p>
    <w:p w14:paraId="5A1E9A32" w14:textId="77777777" w:rsidR="00BD4346" w:rsidRDefault="00BD4346" w:rsidP="00BD4346">
      <w:pPr>
        <w:tabs>
          <w:tab w:val="left" w:pos="-1440"/>
          <w:tab w:val="left" w:pos="-720"/>
          <w:tab w:val="left" w:pos="0"/>
          <w:tab w:val="left" w:pos="208"/>
          <w:tab w:val="left" w:pos="720"/>
        </w:tabs>
        <w:suppressAutoHyphens/>
        <w:rPr>
          <w:i/>
        </w:rPr>
      </w:pPr>
      <w:r>
        <w:tab/>
      </w:r>
      <w:r w:rsidR="00FE18DB" w:rsidRPr="00ED202C">
        <w:t>extremity</w:t>
      </w:r>
      <w:r w:rsidR="00FE18DB">
        <w:t xml:space="preserve"> </w:t>
      </w:r>
      <w:r w:rsidR="00FE18DB" w:rsidRPr="00ED202C">
        <w:t xml:space="preserve">training for children with unilateral cerebral palsy. </w:t>
      </w:r>
      <w:r w:rsidR="00FE18DB" w:rsidRPr="008A28B9">
        <w:rPr>
          <w:i/>
        </w:rPr>
        <w:t xml:space="preserve">Developmental Medicine and </w:t>
      </w:r>
    </w:p>
    <w:p w14:paraId="630E4B93" w14:textId="77777777" w:rsidR="00FE18DB" w:rsidRPr="00ED202C" w:rsidRDefault="00BD4346" w:rsidP="00FE18DB">
      <w:pPr>
        <w:tabs>
          <w:tab w:val="left" w:pos="-1440"/>
          <w:tab w:val="left" w:pos="-720"/>
          <w:tab w:val="left" w:pos="0"/>
          <w:tab w:val="left" w:pos="208"/>
          <w:tab w:val="left" w:pos="720"/>
        </w:tabs>
        <w:suppressAutoHyphens/>
      </w:pPr>
      <w:r>
        <w:rPr>
          <w:i/>
        </w:rPr>
        <w:tab/>
      </w:r>
      <w:r w:rsidR="00FE18DB" w:rsidRPr="008A28B9">
        <w:rPr>
          <w:i/>
        </w:rPr>
        <w:t>Child Neurology</w:t>
      </w:r>
      <w:r>
        <w:rPr>
          <w:i/>
        </w:rPr>
        <w:t>.</w:t>
      </w:r>
      <w:r w:rsidR="00FE18DB">
        <w:t xml:space="preserve"> </w:t>
      </w:r>
      <w:r>
        <w:t xml:space="preserve">53 </w:t>
      </w:r>
      <w:r w:rsidR="00FE18DB" w:rsidRPr="00ED202C">
        <w:t>(</w:t>
      </w:r>
      <w:r>
        <w:t>S4</w:t>
      </w:r>
      <w:r w:rsidR="00FE18DB" w:rsidRPr="00ED202C">
        <w:t>)</w:t>
      </w:r>
      <w:r w:rsidR="00172059">
        <w:t>:</w:t>
      </w:r>
      <w:r>
        <w:t xml:space="preserve"> 56-61</w:t>
      </w:r>
      <w:r w:rsidR="00FE18DB">
        <w:t>.</w:t>
      </w:r>
    </w:p>
    <w:p w14:paraId="36763752" w14:textId="77777777" w:rsidR="00FE18DB" w:rsidRDefault="00FE18DB" w:rsidP="00FE18DB">
      <w:pPr>
        <w:tabs>
          <w:tab w:val="left" w:pos="-1440"/>
          <w:tab w:val="left" w:pos="-720"/>
          <w:tab w:val="left" w:pos="0"/>
          <w:tab w:val="left" w:pos="208"/>
          <w:tab w:val="left" w:pos="720"/>
        </w:tabs>
        <w:suppressAutoHyphens/>
      </w:pPr>
    </w:p>
    <w:p w14:paraId="7035145C" w14:textId="77777777" w:rsidR="001E43C6" w:rsidRPr="002A4E70" w:rsidRDefault="001E43C6" w:rsidP="001E43C6">
      <w:pPr>
        <w:tabs>
          <w:tab w:val="left" w:pos="-1440"/>
          <w:tab w:val="left" w:pos="-720"/>
          <w:tab w:val="left" w:pos="0"/>
          <w:tab w:val="left" w:pos="208"/>
          <w:tab w:val="left" w:pos="720"/>
        </w:tabs>
        <w:suppressAutoHyphens/>
        <w:ind w:left="208" w:hanging="208"/>
      </w:pPr>
      <w:proofErr w:type="spellStart"/>
      <w:r>
        <w:t>Diermayr</w:t>
      </w:r>
      <w:proofErr w:type="spellEnd"/>
      <w:r>
        <w:t>, G, McIsaac, T, Kaminski, TR, Gordon, AM</w:t>
      </w:r>
      <w:r w:rsidR="007B11F9">
        <w:t xml:space="preserve"> (2011)</w:t>
      </w:r>
      <w:r w:rsidRPr="00656D5D">
        <w:t xml:space="preserve"> </w:t>
      </w:r>
      <w:r>
        <w:t xml:space="preserve">Aging effects on object transport during gait. </w:t>
      </w:r>
      <w:r w:rsidRPr="00C50B34">
        <w:rPr>
          <w:i/>
        </w:rPr>
        <w:t>Gait and Posture</w:t>
      </w:r>
      <w:r>
        <w:t xml:space="preserve"> </w:t>
      </w:r>
      <w:r w:rsidR="007B11F9">
        <w:t>34: 334-339</w:t>
      </w:r>
      <w:r>
        <w:t>.</w:t>
      </w:r>
    </w:p>
    <w:p w14:paraId="3F5B09E1" w14:textId="77777777" w:rsidR="001E43C6" w:rsidRDefault="001E43C6" w:rsidP="001E43C6">
      <w:pPr>
        <w:tabs>
          <w:tab w:val="left" w:pos="-1440"/>
          <w:tab w:val="left" w:pos="-720"/>
          <w:tab w:val="left" w:pos="0"/>
          <w:tab w:val="left" w:pos="208"/>
          <w:tab w:val="left" w:pos="720"/>
        </w:tabs>
        <w:suppressAutoHyphens/>
      </w:pPr>
    </w:p>
    <w:p w14:paraId="2296CB57" w14:textId="77777777" w:rsidR="001D66ED" w:rsidRDefault="001D66ED" w:rsidP="001D66ED">
      <w:r>
        <w:t>Gordon, AM, Hung, YC, Brandao, M</w:t>
      </w:r>
      <w:r w:rsidR="00805621">
        <w:t>,</w:t>
      </w:r>
      <w:r>
        <w:t xml:space="preserve"> Ferre, CL, Kuo, H-C, Friel, K, Petra, E, </w:t>
      </w:r>
      <w:proofErr w:type="spellStart"/>
      <w:r w:rsidRPr="000D6385">
        <w:t>Chinnan</w:t>
      </w:r>
      <w:proofErr w:type="spellEnd"/>
      <w:r w:rsidRPr="000D6385">
        <w:t xml:space="preserve">, </w:t>
      </w:r>
      <w:r>
        <w:t xml:space="preserve">A, </w:t>
      </w:r>
    </w:p>
    <w:p w14:paraId="0E0390D7" w14:textId="77777777" w:rsidR="006E1E09" w:rsidRDefault="006E1E09" w:rsidP="001D66ED">
      <w:pPr>
        <w:tabs>
          <w:tab w:val="left" w:pos="-1440"/>
          <w:tab w:val="left" w:pos="-720"/>
          <w:tab w:val="left" w:pos="0"/>
          <w:tab w:val="left" w:pos="208"/>
          <w:tab w:val="left" w:pos="720"/>
        </w:tabs>
        <w:suppressAutoHyphens/>
      </w:pPr>
      <w:r>
        <w:tab/>
        <w:t>Charles, JR (2011)</w:t>
      </w:r>
      <w:r w:rsidR="001D66ED">
        <w:t xml:space="preserve"> Bimanual Training and Constraint-Induced Movement Therapy in Children </w:t>
      </w:r>
    </w:p>
    <w:p w14:paraId="39D83F7A" w14:textId="77777777" w:rsidR="001D66ED" w:rsidRPr="006E1E09" w:rsidRDefault="006E1E09" w:rsidP="001D66ED">
      <w:pPr>
        <w:tabs>
          <w:tab w:val="left" w:pos="-1440"/>
          <w:tab w:val="left" w:pos="-720"/>
          <w:tab w:val="left" w:pos="0"/>
          <w:tab w:val="left" w:pos="208"/>
          <w:tab w:val="left" w:pos="720"/>
        </w:tabs>
        <w:suppressAutoHyphens/>
      </w:pPr>
      <w:r>
        <w:tab/>
      </w:r>
      <w:r w:rsidR="001D66ED">
        <w:t xml:space="preserve">with </w:t>
      </w:r>
      <w:r w:rsidR="001D66ED">
        <w:tab/>
        <w:t xml:space="preserve">Hemiplegic Cerebral Palsy: A Randomized Trial. </w:t>
      </w:r>
      <w:r w:rsidR="001D66ED" w:rsidRPr="00A30407">
        <w:rPr>
          <w:i/>
        </w:rPr>
        <w:t xml:space="preserve">Neurorehabilitation and Neural Repair  </w:t>
      </w:r>
    </w:p>
    <w:p w14:paraId="38080E14" w14:textId="77777777" w:rsidR="001D66ED" w:rsidRDefault="001D66ED" w:rsidP="001D66ED">
      <w:pPr>
        <w:tabs>
          <w:tab w:val="left" w:pos="-1440"/>
          <w:tab w:val="left" w:pos="-720"/>
          <w:tab w:val="left" w:pos="0"/>
          <w:tab w:val="left" w:pos="208"/>
          <w:tab w:val="left" w:pos="720"/>
        </w:tabs>
        <w:suppressAutoHyphens/>
      </w:pPr>
      <w:r>
        <w:tab/>
      </w:r>
      <w:r w:rsidR="006E1E09">
        <w:t>25: 692-702</w:t>
      </w:r>
      <w:r>
        <w:t>.</w:t>
      </w:r>
    </w:p>
    <w:p w14:paraId="2810D82E" w14:textId="77777777" w:rsidR="001D66ED" w:rsidRDefault="001D66ED" w:rsidP="00CA12FA">
      <w:pPr>
        <w:keepLines/>
        <w:tabs>
          <w:tab w:val="left" w:pos="-1440"/>
          <w:tab w:val="left" w:pos="-720"/>
          <w:tab w:val="left" w:pos="0"/>
          <w:tab w:val="left" w:pos="208"/>
          <w:tab w:val="left" w:pos="720"/>
        </w:tabs>
        <w:suppressAutoHyphens/>
      </w:pPr>
    </w:p>
    <w:p w14:paraId="2942180E" w14:textId="77777777" w:rsidR="00DE4C42" w:rsidRDefault="00A30407" w:rsidP="00DE4C42">
      <w:pPr>
        <w:tabs>
          <w:tab w:val="left" w:pos="-1440"/>
          <w:tab w:val="left" w:pos="-720"/>
          <w:tab w:val="left" w:pos="0"/>
          <w:tab w:val="left" w:pos="208"/>
          <w:tab w:val="left" w:pos="720"/>
        </w:tabs>
        <w:suppressAutoHyphens/>
      </w:pPr>
      <w:r w:rsidRPr="00C068C9">
        <w:t>Islam</w:t>
      </w:r>
      <w:r>
        <w:t xml:space="preserve">, M, </w:t>
      </w:r>
      <w:r w:rsidRPr="00C068C9">
        <w:t>Gordon</w:t>
      </w:r>
      <w:r>
        <w:t xml:space="preserve">, AM, </w:t>
      </w:r>
      <w:proofErr w:type="spellStart"/>
      <w:r w:rsidRPr="00C068C9">
        <w:t>Forssberg</w:t>
      </w:r>
      <w:proofErr w:type="spellEnd"/>
      <w:r>
        <w:t xml:space="preserve">, H, </w:t>
      </w:r>
      <w:r w:rsidRPr="00C068C9">
        <w:t>Sköld</w:t>
      </w:r>
      <w:r>
        <w:t xml:space="preserve">, A, </w:t>
      </w:r>
      <w:r w:rsidRPr="00C068C9">
        <w:t>Eliasson</w:t>
      </w:r>
      <w:r>
        <w:t>, AC</w:t>
      </w:r>
      <w:r w:rsidR="00FE18DB">
        <w:t xml:space="preserve"> (2011)</w:t>
      </w:r>
      <w:r>
        <w:t xml:space="preserve"> </w:t>
      </w:r>
      <w:r w:rsidRPr="00C068C9">
        <w:t xml:space="preserve">Grip force coordination </w:t>
      </w:r>
    </w:p>
    <w:p w14:paraId="67A1A587" w14:textId="77777777" w:rsidR="00DE4C42" w:rsidRDefault="00DE4C42" w:rsidP="00DE4C42">
      <w:pPr>
        <w:tabs>
          <w:tab w:val="left" w:pos="-1440"/>
          <w:tab w:val="left" w:pos="-720"/>
          <w:tab w:val="left" w:pos="0"/>
          <w:tab w:val="left" w:pos="208"/>
          <w:tab w:val="left" w:pos="720"/>
        </w:tabs>
        <w:suppressAutoHyphens/>
        <w:rPr>
          <w:i/>
        </w:rPr>
      </w:pPr>
      <w:r>
        <w:tab/>
      </w:r>
      <w:r w:rsidR="00A30407" w:rsidRPr="00C068C9">
        <w:t xml:space="preserve">during a bimanual task in </w:t>
      </w:r>
      <w:r w:rsidR="00A30407">
        <w:t>unilateral</w:t>
      </w:r>
      <w:r w:rsidR="00A30407" w:rsidRPr="00C068C9">
        <w:t xml:space="preserve"> cerebral palsy.</w:t>
      </w:r>
      <w:r w:rsidR="00A30407">
        <w:t xml:space="preserve"> </w:t>
      </w:r>
      <w:r w:rsidR="00A30407" w:rsidRPr="008A28B9">
        <w:rPr>
          <w:i/>
        </w:rPr>
        <w:t>D</w:t>
      </w:r>
      <w:r w:rsidR="00FE18DB">
        <w:rPr>
          <w:i/>
        </w:rPr>
        <w:t>evelop</w:t>
      </w:r>
      <w:r>
        <w:rPr>
          <w:i/>
        </w:rPr>
        <w:t xml:space="preserve">mental Medicine and Child </w:t>
      </w:r>
    </w:p>
    <w:p w14:paraId="3F582115" w14:textId="77777777" w:rsidR="00A30407" w:rsidRPr="00DE4C42" w:rsidRDefault="00DE4C42" w:rsidP="00DE4C42">
      <w:pPr>
        <w:tabs>
          <w:tab w:val="left" w:pos="-1440"/>
          <w:tab w:val="left" w:pos="-720"/>
          <w:tab w:val="left" w:pos="0"/>
          <w:tab w:val="left" w:pos="208"/>
          <w:tab w:val="left" w:pos="720"/>
        </w:tabs>
        <w:suppressAutoHyphens/>
        <w:rPr>
          <w:i/>
        </w:rPr>
      </w:pPr>
      <w:r>
        <w:rPr>
          <w:i/>
        </w:rPr>
        <w:tab/>
      </w:r>
      <w:r w:rsidR="00A30407" w:rsidRPr="008A28B9">
        <w:rPr>
          <w:i/>
        </w:rPr>
        <w:t>Neurology</w:t>
      </w:r>
      <w:r w:rsidR="00A30407">
        <w:t xml:space="preserve"> </w:t>
      </w:r>
      <w:r w:rsidR="00FE18DB">
        <w:t>53: 920-926</w:t>
      </w:r>
      <w:r w:rsidR="00A30407">
        <w:t>.</w:t>
      </w:r>
    </w:p>
    <w:p w14:paraId="024C4FA0" w14:textId="77777777" w:rsidR="004F0610" w:rsidRDefault="004F0610" w:rsidP="004F0610">
      <w:pPr>
        <w:pStyle w:val="Heading1"/>
        <w:keepNext w:val="0"/>
        <w:keepLines w:val="0"/>
        <w:rPr>
          <w:b w:val="0"/>
        </w:rPr>
      </w:pPr>
    </w:p>
    <w:p w14:paraId="39BF2BA1" w14:textId="77777777" w:rsidR="00882500" w:rsidRDefault="00525444" w:rsidP="004F0610">
      <w:pPr>
        <w:pStyle w:val="Heading1"/>
        <w:keepNext w:val="0"/>
        <w:keepLines w:val="0"/>
        <w:rPr>
          <w:b w:val="0"/>
        </w:rPr>
      </w:pPr>
      <w:r w:rsidRPr="00882500">
        <w:rPr>
          <w:b w:val="0"/>
        </w:rPr>
        <w:t xml:space="preserve">Prabhu, S, </w:t>
      </w:r>
      <w:proofErr w:type="spellStart"/>
      <w:r w:rsidRPr="00882500">
        <w:rPr>
          <w:b w:val="0"/>
        </w:rPr>
        <w:t>Diermayr</w:t>
      </w:r>
      <w:proofErr w:type="spellEnd"/>
      <w:r w:rsidRPr="00882500">
        <w:rPr>
          <w:b w:val="0"/>
        </w:rPr>
        <w:t xml:space="preserve">, G, Gysin, P, Gordon, AM (2011) </w:t>
      </w:r>
      <w:r w:rsidR="00882500" w:rsidRPr="00882500">
        <w:rPr>
          <w:b w:val="0"/>
        </w:rPr>
        <w:t xml:space="preserve">Coordination of fingertip forces in object </w:t>
      </w:r>
    </w:p>
    <w:p w14:paraId="75F9A29E" w14:textId="77777777" w:rsidR="00882500" w:rsidRDefault="00882500" w:rsidP="004F0610">
      <w:pPr>
        <w:tabs>
          <w:tab w:val="left" w:pos="-1440"/>
          <w:tab w:val="left" w:pos="-720"/>
          <w:tab w:val="left" w:pos="0"/>
          <w:tab w:val="left" w:pos="208"/>
          <w:tab w:val="left" w:pos="720"/>
        </w:tabs>
        <w:suppressAutoHyphens/>
        <w:rPr>
          <w:i/>
        </w:rPr>
      </w:pPr>
      <w:r w:rsidRPr="00882500">
        <w:t xml:space="preserve">   transport during gait in children with hemiplegic cerebral palsy.</w:t>
      </w:r>
      <w:r>
        <w:rPr>
          <w:b/>
        </w:rPr>
        <w:t xml:space="preserve"> </w:t>
      </w:r>
      <w:r w:rsidR="00525444" w:rsidRPr="008A28B9">
        <w:rPr>
          <w:i/>
        </w:rPr>
        <w:t xml:space="preserve">Developmental Medicine </w:t>
      </w:r>
    </w:p>
    <w:p w14:paraId="30C83E6C" w14:textId="7BD17AE9" w:rsidR="00525444" w:rsidRPr="004F0610" w:rsidRDefault="00882500" w:rsidP="004F0610">
      <w:pPr>
        <w:tabs>
          <w:tab w:val="left" w:pos="-1440"/>
          <w:tab w:val="left" w:pos="-720"/>
          <w:tab w:val="left" w:pos="0"/>
          <w:tab w:val="left" w:pos="208"/>
          <w:tab w:val="left" w:pos="720"/>
        </w:tabs>
        <w:suppressAutoHyphens/>
        <w:rPr>
          <w:i/>
        </w:rPr>
      </w:pPr>
      <w:r>
        <w:rPr>
          <w:i/>
        </w:rPr>
        <w:tab/>
      </w:r>
      <w:r w:rsidR="00525444" w:rsidRPr="008A28B9">
        <w:rPr>
          <w:i/>
        </w:rPr>
        <w:t>and Child Neurology</w:t>
      </w:r>
      <w:r w:rsidR="00525444">
        <w:t xml:space="preserve"> 53: 865-869.</w:t>
      </w:r>
    </w:p>
    <w:p w14:paraId="7A0D82E8" w14:textId="77777777" w:rsidR="004F0610" w:rsidRDefault="004F0610" w:rsidP="004F0610">
      <w:pPr>
        <w:tabs>
          <w:tab w:val="left" w:pos="-1440"/>
          <w:tab w:val="left" w:pos="-720"/>
          <w:tab w:val="left" w:pos="0"/>
          <w:tab w:val="left" w:pos="208"/>
          <w:tab w:val="left" w:pos="720"/>
        </w:tabs>
        <w:suppressAutoHyphens/>
      </w:pPr>
    </w:p>
    <w:p w14:paraId="0D0F7321" w14:textId="77777777" w:rsidR="00B42F23" w:rsidRDefault="00B42F23" w:rsidP="004F0610">
      <w:pPr>
        <w:tabs>
          <w:tab w:val="left" w:pos="-1440"/>
          <w:tab w:val="left" w:pos="-720"/>
          <w:tab w:val="left" w:pos="0"/>
          <w:tab w:val="left" w:pos="208"/>
          <w:tab w:val="left" w:pos="720"/>
        </w:tabs>
        <w:suppressAutoHyphens/>
      </w:pPr>
      <w:proofErr w:type="spellStart"/>
      <w:r>
        <w:t>Craj</w:t>
      </w:r>
      <w:r w:rsidR="00196049" w:rsidRPr="00B41195">
        <w:t>é</w:t>
      </w:r>
      <w:proofErr w:type="spellEnd"/>
      <w:r>
        <w:t xml:space="preserve">, C, Lukos, J, </w:t>
      </w:r>
      <w:proofErr w:type="spellStart"/>
      <w:r w:rsidRPr="003E400C">
        <w:t>Ansuini</w:t>
      </w:r>
      <w:proofErr w:type="spellEnd"/>
      <w:r>
        <w:t xml:space="preserve">, C, Gordon, AM, Santello M (2011) </w:t>
      </w:r>
      <w:r w:rsidRPr="003E400C">
        <w:t>The effects of task and content</w:t>
      </w:r>
      <w:r>
        <w:t xml:space="preserve"> </w:t>
      </w:r>
    </w:p>
    <w:p w14:paraId="24C06DD1" w14:textId="77777777" w:rsidR="00B42F23" w:rsidRDefault="00B42F23" w:rsidP="004F0610">
      <w:pPr>
        <w:tabs>
          <w:tab w:val="left" w:pos="-1440"/>
          <w:tab w:val="left" w:pos="-720"/>
          <w:tab w:val="left" w:pos="0"/>
          <w:tab w:val="left" w:pos="208"/>
          <w:tab w:val="left" w:pos="720"/>
        </w:tabs>
        <w:suppressAutoHyphens/>
      </w:pPr>
      <w:r>
        <w:tab/>
        <w:t xml:space="preserve">on digit placement on a bottle. </w:t>
      </w:r>
      <w:r w:rsidRPr="00BD1B62">
        <w:rPr>
          <w:i/>
        </w:rPr>
        <w:t>Experimental</w:t>
      </w:r>
      <w:r>
        <w:rPr>
          <w:i/>
        </w:rPr>
        <w:t xml:space="preserve"> </w:t>
      </w:r>
      <w:r w:rsidRPr="00BD1B62">
        <w:rPr>
          <w:i/>
        </w:rPr>
        <w:t>Brain Research</w:t>
      </w:r>
      <w:r>
        <w:t xml:space="preserve"> 212: 119-24.</w:t>
      </w:r>
    </w:p>
    <w:p w14:paraId="0541A094" w14:textId="77777777" w:rsidR="00B42F23" w:rsidRDefault="00B42F23" w:rsidP="009D16FD">
      <w:pPr>
        <w:tabs>
          <w:tab w:val="left" w:pos="-1440"/>
          <w:tab w:val="left" w:pos="-720"/>
          <w:tab w:val="left" w:pos="0"/>
          <w:tab w:val="left" w:pos="208"/>
          <w:tab w:val="left" w:pos="720"/>
        </w:tabs>
        <w:suppressAutoHyphens/>
      </w:pPr>
    </w:p>
    <w:p w14:paraId="41BA0357" w14:textId="77777777" w:rsidR="00E038A8" w:rsidRDefault="009D16FD" w:rsidP="009D16FD">
      <w:pPr>
        <w:tabs>
          <w:tab w:val="left" w:pos="-1440"/>
          <w:tab w:val="left" w:pos="-720"/>
          <w:tab w:val="left" w:pos="0"/>
          <w:tab w:val="left" w:pos="208"/>
          <w:tab w:val="left" w:pos="720"/>
        </w:tabs>
        <w:suppressAutoHyphens/>
      </w:pPr>
      <w:r>
        <w:t>Zhang, W, Gord</w:t>
      </w:r>
      <w:r w:rsidR="00E038A8">
        <w:t>on, AM, McIsaac, T, Santello, M (2011)</w:t>
      </w:r>
      <w:r>
        <w:t xml:space="preserve"> Within-trial modulation of multi-digit </w:t>
      </w:r>
    </w:p>
    <w:p w14:paraId="181EF594" w14:textId="77777777" w:rsidR="009D16FD" w:rsidRDefault="00E038A8" w:rsidP="009D16FD">
      <w:pPr>
        <w:tabs>
          <w:tab w:val="left" w:pos="-1440"/>
          <w:tab w:val="left" w:pos="-720"/>
          <w:tab w:val="left" w:pos="0"/>
          <w:tab w:val="left" w:pos="208"/>
          <w:tab w:val="left" w:pos="720"/>
        </w:tabs>
        <w:suppressAutoHyphens/>
      </w:pPr>
      <w:r>
        <w:tab/>
      </w:r>
      <w:r w:rsidR="009D16FD">
        <w:t xml:space="preserve">forces to friction". </w:t>
      </w:r>
      <w:r w:rsidR="009D16FD" w:rsidRPr="00BD1B62">
        <w:rPr>
          <w:i/>
        </w:rPr>
        <w:t>Experimental</w:t>
      </w:r>
      <w:r w:rsidR="009D16FD">
        <w:rPr>
          <w:i/>
        </w:rPr>
        <w:t xml:space="preserve"> </w:t>
      </w:r>
      <w:r w:rsidR="009D16FD" w:rsidRPr="00BD1B62">
        <w:rPr>
          <w:i/>
        </w:rPr>
        <w:t>Brain Research</w:t>
      </w:r>
      <w:r w:rsidR="009D16FD">
        <w:t xml:space="preserve"> </w:t>
      </w:r>
      <w:r>
        <w:t>211: 17-26.</w:t>
      </w:r>
    </w:p>
    <w:p w14:paraId="76BFE17D" w14:textId="77777777" w:rsidR="009D16FD" w:rsidRDefault="009D16FD" w:rsidP="00CA12FA">
      <w:pPr>
        <w:keepLines/>
        <w:tabs>
          <w:tab w:val="left" w:pos="-1440"/>
          <w:tab w:val="left" w:pos="-720"/>
          <w:tab w:val="left" w:pos="0"/>
          <w:tab w:val="left" w:pos="208"/>
          <w:tab w:val="left" w:pos="720"/>
        </w:tabs>
        <w:suppressAutoHyphens/>
      </w:pPr>
    </w:p>
    <w:p w14:paraId="3A3A777D" w14:textId="77777777" w:rsidR="00E038A8" w:rsidRDefault="00CA12FA" w:rsidP="00CA12FA">
      <w:pPr>
        <w:keepLines/>
        <w:tabs>
          <w:tab w:val="left" w:pos="-1440"/>
          <w:tab w:val="left" w:pos="-720"/>
          <w:tab w:val="left" w:pos="0"/>
          <w:tab w:val="left" w:pos="208"/>
          <w:tab w:val="left" w:pos="720"/>
        </w:tabs>
        <w:suppressAutoHyphens/>
      </w:pPr>
      <w:r>
        <w:t>Rao, AK, Gordon, AM, Marder, K</w:t>
      </w:r>
      <w:r w:rsidR="00E038A8">
        <w:t xml:space="preserve"> (2011)</w:t>
      </w:r>
      <w:r>
        <w:t xml:space="preserve"> Coordination of fingertip forces during precision grip </w:t>
      </w:r>
    </w:p>
    <w:p w14:paraId="7006D2A5" w14:textId="77777777" w:rsidR="00CA12FA" w:rsidRDefault="00E038A8" w:rsidP="00CA12FA">
      <w:pPr>
        <w:keepLines/>
        <w:tabs>
          <w:tab w:val="left" w:pos="-1440"/>
          <w:tab w:val="left" w:pos="-720"/>
          <w:tab w:val="left" w:pos="0"/>
          <w:tab w:val="left" w:pos="208"/>
          <w:tab w:val="left" w:pos="720"/>
        </w:tabs>
        <w:suppressAutoHyphens/>
      </w:pPr>
      <w:r>
        <w:tab/>
      </w:r>
      <w:r w:rsidR="00CA12FA">
        <w:t>in prodromal Huntington’</w:t>
      </w:r>
      <w:r w:rsidR="00CA12FA" w:rsidRPr="0067429E">
        <w:t>s disease</w:t>
      </w:r>
      <w:r w:rsidR="00CA12FA">
        <w:t xml:space="preserve">. </w:t>
      </w:r>
      <w:r w:rsidR="00CA12FA" w:rsidRPr="00A30407">
        <w:rPr>
          <w:i/>
        </w:rPr>
        <w:t>Movement Disorders</w:t>
      </w:r>
      <w:r w:rsidR="00CA12FA">
        <w:t xml:space="preserve"> </w:t>
      </w:r>
      <w:r>
        <w:t>26: 862-869</w:t>
      </w:r>
      <w:r w:rsidR="00CA12FA">
        <w:t>.</w:t>
      </w:r>
    </w:p>
    <w:p w14:paraId="50CBF4C8" w14:textId="77777777" w:rsidR="00CA12FA" w:rsidRDefault="00CA12FA" w:rsidP="00CA12FA">
      <w:pPr>
        <w:keepLines/>
        <w:tabs>
          <w:tab w:val="left" w:pos="-1440"/>
          <w:tab w:val="left" w:pos="-720"/>
          <w:tab w:val="left" w:pos="0"/>
          <w:tab w:val="left" w:pos="208"/>
          <w:tab w:val="left" w:pos="720"/>
        </w:tabs>
        <w:suppressAutoHyphens/>
      </w:pPr>
    </w:p>
    <w:p w14:paraId="3B7A8BC7" w14:textId="77777777" w:rsidR="00D029E5" w:rsidRDefault="00646285" w:rsidP="00D029E5">
      <w:pPr>
        <w:keepLines/>
        <w:tabs>
          <w:tab w:val="left" w:pos="-1440"/>
          <w:tab w:val="left" w:pos="-720"/>
          <w:tab w:val="left" w:pos="0"/>
          <w:tab w:val="left" w:pos="208"/>
          <w:tab w:val="left" w:pos="720"/>
        </w:tabs>
        <w:suppressAutoHyphens/>
      </w:pPr>
      <w:proofErr w:type="spellStart"/>
      <w:r>
        <w:t>Diermayr</w:t>
      </w:r>
      <w:proofErr w:type="spellEnd"/>
      <w:r>
        <w:t xml:space="preserve">, G, </w:t>
      </w:r>
      <w:r w:rsidR="002D2D2D">
        <w:t xml:space="preserve">McIsaac, TL, </w:t>
      </w:r>
      <w:r>
        <w:t>Gordon, AM</w:t>
      </w:r>
      <w:r w:rsidR="002D2D2D">
        <w:t xml:space="preserve"> (2011)</w:t>
      </w:r>
      <w:r>
        <w:t xml:space="preserve"> </w:t>
      </w:r>
      <w:r w:rsidR="00D029E5">
        <w:t xml:space="preserve">Finger force coordination underlying object </w:t>
      </w:r>
    </w:p>
    <w:p w14:paraId="67511314" w14:textId="77777777" w:rsidR="00646285" w:rsidRPr="002A4E70" w:rsidRDefault="00D029E5" w:rsidP="00D029E5">
      <w:pPr>
        <w:keepLines/>
        <w:tabs>
          <w:tab w:val="left" w:pos="-1440"/>
          <w:tab w:val="left" w:pos="-720"/>
          <w:tab w:val="left" w:pos="0"/>
          <w:tab w:val="left" w:pos="208"/>
          <w:tab w:val="left" w:pos="720"/>
        </w:tabs>
        <w:suppressAutoHyphens/>
      </w:pPr>
      <w:r>
        <w:tab/>
        <w:t xml:space="preserve">manipulation in the elderly - a mini-review. </w:t>
      </w:r>
      <w:r w:rsidR="00646285" w:rsidRPr="002C7665">
        <w:rPr>
          <w:i/>
        </w:rPr>
        <w:t>Gerontology</w:t>
      </w:r>
      <w:r w:rsidR="00646285">
        <w:t xml:space="preserve"> </w:t>
      </w:r>
      <w:r w:rsidR="002D2D2D">
        <w:t>57: 217-227</w:t>
      </w:r>
      <w:r w:rsidR="00646285">
        <w:t>.</w:t>
      </w:r>
    </w:p>
    <w:p w14:paraId="2C55D28A" w14:textId="77777777" w:rsidR="00646285" w:rsidRDefault="00646285" w:rsidP="00646285">
      <w:pPr>
        <w:tabs>
          <w:tab w:val="left" w:pos="-1440"/>
          <w:tab w:val="left" w:pos="-720"/>
          <w:tab w:val="left" w:pos="0"/>
          <w:tab w:val="left" w:pos="208"/>
          <w:tab w:val="left" w:pos="720"/>
        </w:tabs>
        <w:suppressAutoHyphens/>
      </w:pPr>
    </w:p>
    <w:p w14:paraId="737ABDAA" w14:textId="77777777" w:rsidR="002B40A3" w:rsidRDefault="002B40A3" w:rsidP="002B40A3">
      <w:pPr>
        <w:tabs>
          <w:tab w:val="left" w:pos="-1440"/>
          <w:tab w:val="left" w:pos="-720"/>
          <w:tab w:val="left" w:pos="0"/>
          <w:tab w:val="left" w:pos="208"/>
          <w:tab w:val="left" w:pos="720"/>
        </w:tabs>
        <w:suppressAutoHyphens/>
      </w:pPr>
      <w:r>
        <w:t xml:space="preserve">Gordon, AM, Okita, SY (2010) </w:t>
      </w:r>
      <w:r w:rsidRPr="00D81FB8">
        <w:t xml:space="preserve">Augmenting pediatric constraint-induced movement therapy and </w:t>
      </w:r>
    </w:p>
    <w:p w14:paraId="46CB122D" w14:textId="77777777" w:rsidR="002B40A3" w:rsidRDefault="002B40A3" w:rsidP="002B40A3">
      <w:pPr>
        <w:tabs>
          <w:tab w:val="left" w:pos="-1440"/>
          <w:tab w:val="left" w:pos="-720"/>
          <w:tab w:val="left" w:pos="0"/>
          <w:tab w:val="left" w:pos="208"/>
          <w:tab w:val="left" w:pos="720"/>
        </w:tabs>
        <w:suppressAutoHyphens/>
      </w:pPr>
      <w:r>
        <w:tab/>
      </w:r>
      <w:r w:rsidRPr="00D81FB8">
        <w:t>bimanual training with video gaming</w:t>
      </w:r>
      <w:r>
        <w:t xml:space="preserve">. </w:t>
      </w:r>
      <w:r w:rsidRPr="00D81FB8">
        <w:rPr>
          <w:i/>
        </w:rPr>
        <w:t>Technology and Disability</w:t>
      </w:r>
      <w:r>
        <w:t xml:space="preserve"> 22: 179-191.</w:t>
      </w:r>
    </w:p>
    <w:p w14:paraId="77852614" w14:textId="77777777" w:rsidR="002B40A3" w:rsidRDefault="002B40A3" w:rsidP="002B40A3">
      <w:pPr>
        <w:tabs>
          <w:tab w:val="left" w:pos="-1440"/>
          <w:tab w:val="left" w:pos="-720"/>
          <w:tab w:val="left" w:pos="0"/>
          <w:tab w:val="left" w:pos="208"/>
          <w:tab w:val="left" w:pos="720"/>
        </w:tabs>
        <w:suppressAutoHyphens/>
      </w:pPr>
    </w:p>
    <w:p w14:paraId="4A12D662" w14:textId="77777777" w:rsidR="00723DF9" w:rsidRDefault="00071AC2" w:rsidP="00071AC2">
      <w:pPr>
        <w:tabs>
          <w:tab w:val="left" w:pos="-1440"/>
          <w:tab w:val="left" w:pos="-720"/>
          <w:tab w:val="left" w:pos="0"/>
          <w:tab w:val="left" w:pos="208"/>
          <w:tab w:val="left" w:pos="720"/>
        </w:tabs>
        <w:suppressAutoHyphens/>
      </w:pPr>
      <w:r>
        <w:t xml:space="preserve">Nilsen, DM, Gillen, G, Gordon, AM </w:t>
      </w:r>
      <w:r w:rsidR="00723DF9">
        <w:t xml:space="preserve">(2010) </w:t>
      </w:r>
      <w:r>
        <w:t xml:space="preserve">The use of mental practice to improve upper limb </w:t>
      </w:r>
    </w:p>
    <w:p w14:paraId="4FB75706" w14:textId="77777777" w:rsidR="00723DF9" w:rsidRPr="00723DF9" w:rsidRDefault="00723DF9" w:rsidP="00071AC2">
      <w:pPr>
        <w:tabs>
          <w:tab w:val="left" w:pos="-1440"/>
          <w:tab w:val="left" w:pos="-720"/>
          <w:tab w:val="left" w:pos="0"/>
          <w:tab w:val="left" w:pos="208"/>
          <w:tab w:val="left" w:pos="720"/>
        </w:tabs>
        <w:suppressAutoHyphens/>
      </w:pPr>
      <w:r>
        <w:tab/>
      </w:r>
      <w:r w:rsidR="00071AC2">
        <w:t xml:space="preserve">recovery post-stroke: A systematic review. </w:t>
      </w:r>
      <w:r w:rsidR="00071AC2" w:rsidRPr="00A42BD7">
        <w:rPr>
          <w:i/>
        </w:rPr>
        <w:t>American Journal of Occupational Therapy</w:t>
      </w:r>
      <w:r w:rsidR="00071AC2" w:rsidRPr="00723DF9">
        <w:t>.</w:t>
      </w:r>
      <w:r w:rsidRPr="00723DF9">
        <w:t xml:space="preserve"> 64: </w:t>
      </w:r>
    </w:p>
    <w:p w14:paraId="479270D3" w14:textId="77777777" w:rsidR="00071AC2" w:rsidRDefault="00723DF9" w:rsidP="00071AC2">
      <w:pPr>
        <w:tabs>
          <w:tab w:val="left" w:pos="-1440"/>
          <w:tab w:val="left" w:pos="-720"/>
          <w:tab w:val="left" w:pos="0"/>
          <w:tab w:val="left" w:pos="208"/>
          <w:tab w:val="left" w:pos="720"/>
        </w:tabs>
        <w:suppressAutoHyphens/>
      </w:pPr>
      <w:r w:rsidRPr="00723DF9">
        <w:tab/>
        <w:t>695-708</w:t>
      </w:r>
      <w:r w:rsidR="00071AC2">
        <w:t>.</w:t>
      </w:r>
    </w:p>
    <w:p w14:paraId="57FF1ADA" w14:textId="77777777" w:rsidR="00071AC2" w:rsidRDefault="00071AC2" w:rsidP="006831D1">
      <w:pPr>
        <w:tabs>
          <w:tab w:val="left" w:pos="-1440"/>
          <w:tab w:val="left" w:pos="-720"/>
          <w:tab w:val="left" w:pos="0"/>
          <w:tab w:val="left" w:pos="208"/>
          <w:tab w:val="left" w:pos="720"/>
        </w:tabs>
        <w:suppressAutoHyphens/>
      </w:pPr>
    </w:p>
    <w:p w14:paraId="70B612FB" w14:textId="77777777" w:rsidR="00D029E5" w:rsidRDefault="004A0997" w:rsidP="00D029E5">
      <w:pPr>
        <w:tabs>
          <w:tab w:val="left" w:pos="-1440"/>
          <w:tab w:val="left" w:pos="-720"/>
          <w:tab w:val="left" w:pos="0"/>
          <w:tab w:val="left" w:pos="208"/>
          <w:tab w:val="left" w:pos="720"/>
        </w:tabs>
        <w:suppressAutoHyphens/>
      </w:pPr>
      <w:r>
        <w:t xml:space="preserve">Zhang, W, Gordon, AM, Fu, Q, Santello, M (2010) </w:t>
      </w:r>
      <w:r w:rsidR="00D029E5">
        <w:t xml:space="preserve">Manipulation after object rotation reveals </w:t>
      </w:r>
    </w:p>
    <w:p w14:paraId="140315B5" w14:textId="77777777" w:rsidR="00D029E5" w:rsidRDefault="00D029E5" w:rsidP="004A0997">
      <w:pPr>
        <w:tabs>
          <w:tab w:val="left" w:pos="-1440"/>
          <w:tab w:val="left" w:pos="-720"/>
          <w:tab w:val="left" w:pos="0"/>
          <w:tab w:val="left" w:pos="208"/>
          <w:tab w:val="left" w:pos="720"/>
        </w:tabs>
        <w:suppressAutoHyphens/>
        <w:rPr>
          <w:i/>
        </w:rPr>
      </w:pPr>
      <w:r>
        <w:tab/>
        <w:t xml:space="preserve">independent sensorimotor memory representations of digit positions and forces. </w:t>
      </w:r>
      <w:r w:rsidR="004A0997" w:rsidRPr="00C82C7A">
        <w:rPr>
          <w:i/>
        </w:rPr>
        <w:t xml:space="preserve">Journal of </w:t>
      </w:r>
    </w:p>
    <w:p w14:paraId="5564713B" w14:textId="77777777" w:rsidR="004A0997" w:rsidRPr="004A0997" w:rsidRDefault="00D029E5" w:rsidP="004A0997">
      <w:pPr>
        <w:tabs>
          <w:tab w:val="left" w:pos="-1440"/>
          <w:tab w:val="left" w:pos="-720"/>
          <w:tab w:val="left" w:pos="0"/>
          <w:tab w:val="left" w:pos="208"/>
          <w:tab w:val="left" w:pos="720"/>
        </w:tabs>
        <w:suppressAutoHyphens/>
      </w:pPr>
      <w:r>
        <w:rPr>
          <w:i/>
        </w:rPr>
        <w:tab/>
      </w:r>
      <w:r w:rsidR="004A0997" w:rsidRPr="00C82C7A">
        <w:rPr>
          <w:i/>
        </w:rPr>
        <w:t>Neurophysiology</w:t>
      </w:r>
      <w:r w:rsidR="004A0997" w:rsidRPr="004A0997">
        <w:t xml:space="preserve"> 103: 2953–2964,</w:t>
      </w:r>
    </w:p>
    <w:p w14:paraId="0958D248" w14:textId="77777777" w:rsidR="004A0997" w:rsidRDefault="004A0997" w:rsidP="004A0997">
      <w:pPr>
        <w:tabs>
          <w:tab w:val="left" w:pos="-1440"/>
          <w:tab w:val="left" w:pos="-720"/>
          <w:tab w:val="left" w:pos="0"/>
          <w:tab w:val="left" w:pos="208"/>
          <w:tab w:val="left" w:pos="720"/>
        </w:tabs>
        <w:suppressAutoHyphens/>
      </w:pPr>
    </w:p>
    <w:p w14:paraId="2F87D293" w14:textId="77777777" w:rsidR="004A0997" w:rsidRDefault="004A0997" w:rsidP="004A0997">
      <w:pPr>
        <w:tabs>
          <w:tab w:val="left" w:pos="-1440"/>
          <w:tab w:val="left" w:pos="-720"/>
          <w:tab w:val="left" w:pos="0"/>
          <w:tab w:val="left" w:pos="208"/>
          <w:tab w:val="left" w:pos="720"/>
        </w:tabs>
        <w:suppressAutoHyphens/>
      </w:pPr>
      <w:r w:rsidRPr="003431D2">
        <w:t>Raghav</w:t>
      </w:r>
      <w:r w:rsidR="00B0705E">
        <w:t>a</w:t>
      </w:r>
      <w:r w:rsidRPr="003431D2">
        <w:t>n, P, Santello, M, Gordon, AM</w:t>
      </w:r>
      <w:r>
        <w:t>,</w:t>
      </w:r>
      <w:r w:rsidRPr="003431D2">
        <w:t xml:space="preserve"> Krakauer, J</w:t>
      </w:r>
      <w:r>
        <w:t xml:space="preserve"> (2010)</w:t>
      </w:r>
      <w:r w:rsidRPr="003431D2">
        <w:t xml:space="preserve"> </w:t>
      </w:r>
      <w:r w:rsidRPr="00651E18">
        <w:t xml:space="preserve">Compensatory motor control </w:t>
      </w:r>
      <w:r w:rsidR="00035085">
        <w:t>a</w:t>
      </w:r>
      <w:r w:rsidRPr="00651E18">
        <w:t xml:space="preserve">fter </w:t>
      </w:r>
    </w:p>
    <w:p w14:paraId="08A610A5" w14:textId="77777777" w:rsidR="004A0997" w:rsidRDefault="004A0997" w:rsidP="004A0997">
      <w:pPr>
        <w:tabs>
          <w:tab w:val="left" w:pos="-1440"/>
          <w:tab w:val="left" w:pos="-720"/>
          <w:tab w:val="left" w:pos="0"/>
          <w:tab w:val="left" w:pos="208"/>
          <w:tab w:val="left" w:pos="720"/>
        </w:tabs>
        <w:suppressAutoHyphens/>
        <w:rPr>
          <w:i/>
        </w:rPr>
      </w:pPr>
      <w:r>
        <w:tab/>
      </w:r>
      <w:r w:rsidR="00035085">
        <w:t>s</w:t>
      </w:r>
      <w:r w:rsidRPr="00651E18">
        <w:t xml:space="preserve">troke: </w:t>
      </w:r>
      <w:r>
        <w:t xml:space="preserve">an alternative joint strategy for </w:t>
      </w:r>
      <w:r w:rsidRPr="00651E18">
        <w:t>object-dependent shaping of hand posture</w:t>
      </w:r>
      <w:r>
        <w:t xml:space="preserve">. </w:t>
      </w:r>
      <w:r>
        <w:rPr>
          <w:i/>
        </w:rPr>
        <w:t xml:space="preserve">Journal of </w:t>
      </w:r>
    </w:p>
    <w:p w14:paraId="65D9491B" w14:textId="77777777" w:rsidR="004A0997" w:rsidRPr="004A0997" w:rsidRDefault="004A0997" w:rsidP="004A0997">
      <w:pPr>
        <w:tabs>
          <w:tab w:val="left" w:pos="-1440"/>
          <w:tab w:val="left" w:pos="-720"/>
          <w:tab w:val="left" w:pos="0"/>
          <w:tab w:val="left" w:pos="208"/>
          <w:tab w:val="left" w:pos="720"/>
        </w:tabs>
        <w:suppressAutoHyphens/>
        <w:rPr>
          <w:i/>
        </w:rPr>
      </w:pPr>
      <w:r>
        <w:rPr>
          <w:i/>
        </w:rPr>
        <w:lastRenderedPageBreak/>
        <w:tab/>
      </w:r>
      <w:r w:rsidRPr="00C82C7A">
        <w:rPr>
          <w:i/>
        </w:rPr>
        <w:t xml:space="preserve">Neurophysiology </w:t>
      </w:r>
      <w:r w:rsidRPr="004A0997">
        <w:t>103: 3034–</w:t>
      </w:r>
      <w:r>
        <w:t>3043.</w:t>
      </w:r>
    </w:p>
    <w:p w14:paraId="5BD66F5E" w14:textId="77777777" w:rsidR="004A0997" w:rsidRDefault="004A0997" w:rsidP="006831D1">
      <w:pPr>
        <w:tabs>
          <w:tab w:val="left" w:pos="-1440"/>
          <w:tab w:val="left" w:pos="-720"/>
          <w:tab w:val="left" w:pos="0"/>
          <w:tab w:val="left" w:pos="208"/>
          <w:tab w:val="left" w:pos="720"/>
        </w:tabs>
        <w:suppressAutoHyphens/>
      </w:pPr>
    </w:p>
    <w:p w14:paraId="4C7B4BD4" w14:textId="77777777" w:rsidR="00EC044E" w:rsidRDefault="006831D1" w:rsidP="006831D1">
      <w:pPr>
        <w:tabs>
          <w:tab w:val="left" w:pos="-1440"/>
          <w:tab w:val="left" w:pos="-720"/>
          <w:tab w:val="left" w:pos="0"/>
          <w:tab w:val="left" w:pos="208"/>
          <w:tab w:val="left" w:pos="720"/>
        </w:tabs>
        <w:suppressAutoHyphens/>
      </w:pPr>
      <w:r>
        <w:t xml:space="preserve">Albert, F, </w:t>
      </w:r>
      <w:proofErr w:type="spellStart"/>
      <w:r>
        <w:t>Diermayr</w:t>
      </w:r>
      <w:proofErr w:type="spellEnd"/>
      <w:r>
        <w:t>, GD, McIsaac, TL, Gordon, AM</w:t>
      </w:r>
      <w:r w:rsidR="00EC044E">
        <w:t xml:space="preserve"> (2010)</w:t>
      </w:r>
      <w:r>
        <w:t xml:space="preserve"> Coordination of grasping and </w:t>
      </w:r>
    </w:p>
    <w:p w14:paraId="3118E653" w14:textId="77777777" w:rsidR="006831D1" w:rsidRDefault="00EC044E" w:rsidP="006831D1">
      <w:pPr>
        <w:tabs>
          <w:tab w:val="left" w:pos="-1440"/>
          <w:tab w:val="left" w:pos="-720"/>
          <w:tab w:val="left" w:pos="0"/>
          <w:tab w:val="left" w:pos="208"/>
          <w:tab w:val="left" w:pos="720"/>
        </w:tabs>
        <w:suppressAutoHyphens/>
      </w:pPr>
      <w:r>
        <w:tab/>
      </w:r>
      <w:r w:rsidR="006831D1">
        <w:t>walking in Parkinson's disease</w:t>
      </w:r>
      <w:r w:rsidR="00C82C7A">
        <w:t xml:space="preserve">. </w:t>
      </w:r>
      <w:r w:rsidR="00C82C7A" w:rsidRPr="00BD1B62">
        <w:rPr>
          <w:i/>
        </w:rPr>
        <w:t>Experimental</w:t>
      </w:r>
      <w:r w:rsidR="00C82C7A">
        <w:rPr>
          <w:i/>
        </w:rPr>
        <w:t xml:space="preserve"> </w:t>
      </w:r>
      <w:r w:rsidR="00C82C7A" w:rsidRPr="00BD1B62">
        <w:rPr>
          <w:i/>
        </w:rPr>
        <w:t>Brain Research</w:t>
      </w:r>
      <w:r w:rsidR="006831D1">
        <w:t xml:space="preserve"> </w:t>
      </w:r>
      <w:r>
        <w:t>202: 709-721.</w:t>
      </w:r>
    </w:p>
    <w:p w14:paraId="2348BD9E" w14:textId="77777777" w:rsidR="006831D1" w:rsidRDefault="006831D1" w:rsidP="006831D1">
      <w:pPr>
        <w:tabs>
          <w:tab w:val="left" w:pos="-1440"/>
          <w:tab w:val="left" w:pos="-720"/>
          <w:tab w:val="left" w:pos="0"/>
          <w:tab w:val="left" w:pos="208"/>
          <w:tab w:val="left" w:pos="720"/>
        </w:tabs>
        <w:suppressAutoHyphens/>
      </w:pPr>
    </w:p>
    <w:p w14:paraId="389F2A78" w14:textId="77777777" w:rsidR="00646285" w:rsidRDefault="002C7665" w:rsidP="00E15684">
      <w:pPr>
        <w:tabs>
          <w:tab w:val="left" w:pos="-1440"/>
          <w:tab w:val="left" w:pos="-720"/>
          <w:tab w:val="left" w:pos="0"/>
          <w:tab w:val="left" w:pos="208"/>
          <w:tab w:val="left" w:pos="720"/>
        </w:tabs>
        <w:suppressAutoHyphens/>
      </w:pPr>
      <w:r>
        <w:t xml:space="preserve">Rabin, E, Muratori, LM, </w:t>
      </w:r>
      <w:proofErr w:type="spellStart"/>
      <w:r w:rsidR="00DD5AA7">
        <w:t>Svokos</w:t>
      </w:r>
      <w:proofErr w:type="spellEnd"/>
      <w:r w:rsidR="00DD5AA7">
        <w:t xml:space="preserve">, K, </w:t>
      </w:r>
      <w:r>
        <w:t>Gordon, A</w:t>
      </w:r>
      <w:r w:rsidR="00646285">
        <w:t xml:space="preserve"> (2010)</w:t>
      </w:r>
      <w:r>
        <w:t xml:space="preserve"> </w:t>
      </w:r>
      <w:r w:rsidR="00E15684">
        <w:t xml:space="preserve">Tactile/proprioceptive integration </w:t>
      </w:r>
    </w:p>
    <w:p w14:paraId="4D2D0FCA" w14:textId="77777777" w:rsidR="00646285" w:rsidRDefault="00646285" w:rsidP="00E15684">
      <w:pPr>
        <w:tabs>
          <w:tab w:val="left" w:pos="-1440"/>
          <w:tab w:val="left" w:pos="-720"/>
          <w:tab w:val="left" w:pos="0"/>
          <w:tab w:val="left" w:pos="208"/>
          <w:tab w:val="left" w:pos="720"/>
        </w:tabs>
        <w:suppressAutoHyphens/>
      </w:pPr>
      <w:r>
        <w:tab/>
      </w:r>
      <w:r w:rsidR="00E15684">
        <w:t>during arm localization is intact in individuals with Parkinson's disease</w:t>
      </w:r>
      <w:r w:rsidR="002C7665">
        <w:t xml:space="preserve">. </w:t>
      </w:r>
      <w:r w:rsidR="002C7665" w:rsidRPr="002C7665">
        <w:rPr>
          <w:i/>
        </w:rPr>
        <w:t>Neuroscience Letters</w:t>
      </w:r>
      <w:r w:rsidR="002C7665">
        <w:t xml:space="preserve"> </w:t>
      </w:r>
    </w:p>
    <w:p w14:paraId="54C39C30" w14:textId="77777777" w:rsidR="002C7665" w:rsidRPr="001270D7" w:rsidRDefault="00646285" w:rsidP="00E15684">
      <w:pPr>
        <w:tabs>
          <w:tab w:val="left" w:pos="-1440"/>
          <w:tab w:val="left" w:pos="-720"/>
          <w:tab w:val="left" w:pos="0"/>
          <w:tab w:val="left" w:pos="208"/>
          <w:tab w:val="left" w:pos="720"/>
        </w:tabs>
        <w:suppressAutoHyphens/>
      </w:pPr>
      <w:r>
        <w:tab/>
      </w:r>
      <w:r>
        <w:rPr>
          <w:rStyle w:val="src"/>
        </w:rPr>
        <w:t>470: 38-42.</w:t>
      </w:r>
    </w:p>
    <w:p w14:paraId="6F4BB52D" w14:textId="77777777" w:rsidR="002C7665" w:rsidRDefault="002C7665" w:rsidP="004D50D0">
      <w:pPr>
        <w:tabs>
          <w:tab w:val="left" w:pos="-1440"/>
          <w:tab w:val="left" w:pos="-720"/>
          <w:tab w:val="left" w:pos="0"/>
          <w:tab w:val="left" w:pos="208"/>
          <w:tab w:val="left" w:pos="720"/>
        </w:tabs>
        <w:suppressAutoHyphens/>
      </w:pPr>
    </w:p>
    <w:p w14:paraId="46727416" w14:textId="77777777" w:rsidR="008920C6" w:rsidRDefault="008920C6" w:rsidP="008920C6">
      <w:pPr>
        <w:tabs>
          <w:tab w:val="left" w:pos="-1440"/>
          <w:tab w:val="left" w:pos="-720"/>
          <w:tab w:val="left" w:pos="0"/>
          <w:tab w:val="left" w:pos="208"/>
          <w:tab w:val="left" w:pos="720"/>
        </w:tabs>
        <w:suppressAutoHyphens/>
      </w:pPr>
      <w:r w:rsidRPr="001270D7">
        <w:t xml:space="preserve">Hung, YC, Charles, J, Gordon, AM </w:t>
      </w:r>
      <w:r w:rsidR="00646285">
        <w:t xml:space="preserve">(2010) </w:t>
      </w:r>
      <w:r w:rsidRPr="001270D7">
        <w:t xml:space="preserve">Influence of </w:t>
      </w:r>
      <w:r w:rsidR="004D127B">
        <w:t>a</w:t>
      </w:r>
      <w:r w:rsidRPr="001270D7">
        <w:t xml:space="preserve">ccuracy </w:t>
      </w:r>
      <w:r w:rsidR="004D127B">
        <w:t>c</w:t>
      </w:r>
      <w:r w:rsidRPr="001270D7">
        <w:t xml:space="preserve">onstraints on </w:t>
      </w:r>
      <w:r w:rsidR="004D127B">
        <w:t>b</w:t>
      </w:r>
      <w:r w:rsidRPr="001270D7">
        <w:t xml:space="preserve">imanual </w:t>
      </w:r>
    </w:p>
    <w:p w14:paraId="2FDC49D5" w14:textId="77777777" w:rsidR="008920C6" w:rsidRDefault="008920C6" w:rsidP="008920C6">
      <w:pPr>
        <w:tabs>
          <w:tab w:val="left" w:pos="-1440"/>
          <w:tab w:val="left" w:pos="-720"/>
          <w:tab w:val="left" w:pos="0"/>
          <w:tab w:val="left" w:pos="208"/>
          <w:tab w:val="left" w:pos="720"/>
        </w:tabs>
        <w:suppressAutoHyphens/>
      </w:pPr>
      <w:r>
        <w:tab/>
      </w:r>
      <w:r w:rsidR="004D127B">
        <w:t>c</w:t>
      </w:r>
      <w:r w:rsidRPr="001270D7">
        <w:t xml:space="preserve">oordination during a </w:t>
      </w:r>
      <w:r w:rsidR="004D127B">
        <w:t>g</w:t>
      </w:r>
      <w:r w:rsidRPr="001270D7">
        <w:t>oal-</w:t>
      </w:r>
      <w:r w:rsidR="004D127B">
        <w:t>d</w:t>
      </w:r>
      <w:r w:rsidRPr="001270D7">
        <w:t xml:space="preserve">irected </w:t>
      </w:r>
      <w:r w:rsidR="004D127B">
        <w:t>t</w:t>
      </w:r>
      <w:r w:rsidRPr="001270D7">
        <w:t xml:space="preserve">ask in </w:t>
      </w:r>
      <w:r w:rsidR="004D127B">
        <w:t>c</w:t>
      </w:r>
      <w:r w:rsidRPr="001270D7">
        <w:t xml:space="preserve">hildren with </w:t>
      </w:r>
      <w:r w:rsidR="004D127B">
        <w:t>h</w:t>
      </w:r>
      <w:r w:rsidRPr="001270D7">
        <w:t xml:space="preserve">emiplegic </w:t>
      </w:r>
      <w:r w:rsidR="004D127B">
        <w:t>c</w:t>
      </w:r>
      <w:r w:rsidRPr="001270D7">
        <w:t xml:space="preserve">erebral </w:t>
      </w:r>
      <w:r w:rsidR="004D127B">
        <w:t>p</w:t>
      </w:r>
      <w:r w:rsidRPr="001270D7">
        <w:t>alsy</w:t>
      </w:r>
      <w:r>
        <w:t>.</w:t>
      </w:r>
      <w:r w:rsidRPr="001270D7">
        <w:t xml:space="preserve"> </w:t>
      </w:r>
    </w:p>
    <w:p w14:paraId="3109420D" w14:textId="77777777" w:rsidR="008920C6" w:rsidRDefault="008920C6" w:rsidP="008920C6">
      <w:pPr>
        <w:tabs>
          <w:tab w:val="left" w:pos="-1440"/>
          <w:tab w:val="left" w:pos="-720"/>
          <w:tab w:val="left" w:pos="0"/>
          <w:tab w:val="left" w:pos="208"/>
          <w:tab w:val="left" w:pos="720"/>
        </w:tabs>
        <w:suppressAutoHyphens/>
      </w:pPr>
      <w:r>
        <w:tab/>
      </w:r>
      <w:r w:rsidRPr="00BD1B62">
        <w:rPr>
          <w:i/>
        </w:rPr>
        <w:t>Experimental</w:t>
      </w:r>
      <w:r>
        <w:rPr>
          <w:i/>
        </w:rPr>
        <w:t xml:space="preserve"> </w:t>
      </w:r>
      <w:r w:rsidRPr="00BD1B62">
        <w:rPr>
          <w:i/>
        </w:rPr>
        <w:t>Brain Research</w:t>
      </w:r>
      <w:r>
        <w:rPr>
          <w:i/>
        </w:rPr>
        <w:t xml:space="preserve"> </w:t>
      </w:r>
      <w:r w:rsidR="00646285">
        <w:rPr>
          <w:rStyle w:val="src"/>
        </w:rPr>
        <w:t>201:421-428.</w:t>
      </w:r>
    </w:p>
    <w:p w14:paraId="4B37C61D" w14:textId="77777777" w:rsidR="008920C6" w:rsidRDefault="008920C6" w:rsidP="00A42BD7">
      <w:pPr>
        <w:tabs>
          <w:tab w:val="left" w:pos="-1440"/>
          <w:tab w:val="left" w:pos="-720"/>
          <w:tab w:val="left" w:pos="0"/>
          <w:tab w:val="left" w:pos="208"/>
          <w:tab w:val="left" w:pos="720"/>
        </w:tabs>
        <w:suppressAutoHyphens/>
      </w:pPr>
    </w:p>
    <w:p w14:paraId="35B814C3" w14:textId="77777777" w:rsidR="00052904" w:rsidRDefault="006A0769" w:rsidP="006A0769">
      <w:pPr>
        <w:tabs>
          <w:tab w:val="left" w:pos="-1440"/>
          <w:tab w:val="left" w:pos="-720"/>
          <w:tab w:val="left" w:pos="0"/>
          <w:tab w:val="left" w:pos="208"/>
          <w:tab w:val="left" w:pos="720"/>
        </w:tabs>
        <w:suppressAutoHyphens/>
      </w:pPr>
      <w:r>
        <w:t xml:space="preserve">Albert, F, Santello, M, Gordon, AM, </w:t>
      </w:r>
      <w:r w:rsidR="00052904">
        <w:t xml:space="preserve">(2009) </w:t>
      </w:r>
      <w:r>
        <w:t xml:space="preserve">Sensorimotor </w:t>
      </w:r>
      <w:r w:rsidR="009B38B7">
        <w:t>m</w:t>
      </w:r>
      <w:r>
        <w:t xml:space="preserve">emory of </w:t>
      </w:r>
      <w:r w:rsidR="009B38B7">
        <w:t>o</w:t>
      </w:r>
      <w:r>
        <w:t xml:space="preserve">bject </w:t>
      </w:r>
      <w:r w:rsidR="009B38B7">
        <w:t>w</w:t>
      </w:r>
      <w:r>
        <w:t xml:space="preserve">eight </w:t>
      </w:r>
    </w:p>
    <w:p w14:paraId="72014897" w14:textId="77777777" w:rsidR="00052904" w:rsidRPr="00052904" w:rsidRDefault="00656D5D" w:rsidP="00656D5D">
      <w:pPr>
        <w:tabs>
          <w:tab w:val="left" w:pos="-1440"/>
          <w:tab w:val="left" w:pos="-720"/>
          <w:tab w:val="left" w:pos="0"/>
          <w:tab w:val="left" w:pos="208"/>
          <w:tab w:val="left" w:pos="720"/>
        </w:tabs>
        <w:suppressAutoHyphens/>
      </w:pPr>
      <w:r>
        <w:tab/>
      </w:r>
      <w:r w:rsidR="009B38B7">
        <w:t>d</w:t>
      </w:r>
      <w:r w:rsidR="006A0769">
        <w:t>istribution</w:t>
      </w:r>
      <w:r>
        <w:t xml:space="preserve"> </w:t>
      </w:r>
      <w:r w:rsidR="006A0769">
        <w:t xml:space="preserve">during </w:t>
      </w:r>
      <w:r w:rsidR="009B38B7">
        <w:t>m</w:t>
      </w:r>
      <w:r w:rsidR="006A0769">
        <w:t>ultidigit</w:t>
      </w:r>
      <w:r w:rsidR="009B38B7">
        <w:t xml:space="preserve"> grasp</w:t>
      </w:r>
      <w:r w:rsidR="006A0769">
        <w:t xml:space="preserve">. </w:t>
      </w:r>
      <w:r w:rsidR="006A0769" w:rsidRPr="00F17402">
        <w:rPr>
          <w:i/>
        </w:rPr>
        <w:t>Neuroscience Letters</w:t>
      </w:r>
      <w:r w:rsidR="006A0769">
        <w:t xml:space="preserve"> </w:t>
      </w:r>
      <w:r w:rsidR="00052904">
        <w:t xml:space="preserve">463: </w:t>
      </w:r>
      <w:r w:rsidR="00052904" w:rsidRPr="00052904">
        <w:t>188–193</w:t>
      </w:r>
      <w:r w:rsidR="00052904">
        <w:t>.</w:t>
      </w:r>
    </w:p>
    <w:p w14:paraId="364ABB32" w14:textId="77777777" w:rsidR="006A0769" w:rsidRDefault="006A0769" w:rsidP="006A0769">
      <w:pPr>
        <w:tabs>
          <w:tab w:val="left" w:pos="-1440"/>
          <w:tab w:val="left" w:pos="-720"/>
          <w:tab w:val="left" w:pos="0"/>
          <w:tab w:val="left" w:pos="208"/>
          <w:tab w:val="left" w:pos="720"/>
        </w:tabs>
        <w:suppressAutoHyphens/>
      </w:pPr>
    </w:p>
    <w:p w14:paraId="6BFC4E32" w14:textId="77777777" w:rsidR="006A0769" w:rsidRDefault="006A0769" w:rsidP="006A0769">
      <w:pPr>
        <w:tabs>
          <w:tab w:val="left" w:pos="-1440"/>
          <w:tab w:val="left" w:pos="-720"/>
          <w:tab w:val="left" w:pos="0"/>
          <w:tab w:val="left" w:pos="208"/>
          <w:tab w:val="left" w:pos="720"/>
        </w:tabs>
        <w:suppressAutoHyphens/>
      </w:pPr>
      <w:proofErr w:type="spellStart"/>
      <w:r w:rsidRPr="00C26EEC">
        <w:t>Steenbergen,B</w:t>
      </w:r>
      <w:proofErr w:type="spellEnd"/>
      <w:r w:rsidRPr="00C26EEC">
        <w:t xml:space="preserve">, </w:t>
      </w:r>
      <w:proofErr w:type="spellStart"/>
      <w:r w:rsidRPr="00C26EEC">
        <w:t>Crajé</w:t>
      </w:r>
      <w:proofErr w:type="spellEnd"/>
      <w:r>
        <w:t xml:space="preserve">, </w:t>
      </w:r>
      <w:r w:rsidRPr="00C26EEC">
        <w:t>C,  Nilsen</w:t>
      </w:r>
      <w:r>
        <w:t xml:space="preserve">, </w:t>
      </w:r>
      <w:r w:rsidRPr="00C26EEC">
        <w:t>DM</w:t>
      </w:r>
      <w:r>
        <w:t xml:space="preserve">, </w:t>
      </w:r>
      <w:r w:rsidRPr="00C26EEC">
        <w:t>Gordon</w:t>
      </w:r>
      <w:r>
        <w:t xml:space="preserve">, AM </w:t>
      </w:r>
      <w:r w:rsidR="00525D48">
        <w:t xml:space="preserve">(2009) </w:t>
      </w:r>
      <w:r>
        <w:t xml:space="preserve">Motor imagery training in </w:t>
      </w:r>
    </w:p>
    <w:p w14:paraId="4950B69F" w14:textId="77777777" w:rsidR="006A0769" w:rsidRDefault="006A0769" w:rsidP="006A0769">
      <w:pPr>
        <w:tabs>
          <w:tab w:val="left" w:pos="-1440"/>
          <w:tab w:val="left" w:pos="-720"/>
          <w:tab w:val="left" w:pos="0"/>
          <w:tab w:val="left" w:pos="208"/>
          <w:tab w:val="left" w:pos="720"/>
        </w:tabs>
        <w:suppressAutoHyphens/>
      </w:pPr>
      <w:r>
        <w:tab/>
        <w:t xml:space="preserve">hemiplegic cerebral palsy: A potentially useful therapeutic tool for rehabilitation </w:t>
      </w:r>
    </w:p>
    <w:p w14:paraId="387ABF50" w14:textId="77777777" w:rsidR="006A0769" w:rsidRDefault="006A0769" w:rsidP="006A0769">
      <w:pPr>
        <w:tabs>
          <w:tab w:val="left" w:pos="-1440"/>
          <w:tab w:val="left" w:pos="-720"/>
          <w:tab w:val="left" w:pos="0"/>
          <w:tab w:val="left" w:pos="208"/>
          <w:tab w:val="left" w:pos="720"/>
        </w:tabs>
        <w:suppressAutoHyphens/>
      </w:pPr>
      <w:r>
        <w:tab/>
        <w:t>D</w:t>
      </w:r>
      <w:r w:rsidRPr="008A28B9">
        <w:rPr>
          <w:i/>
        </w:rPr>
        <w:t>evelopmental Medicine</w:t>
      </w:r>
      <w:r>
        <w:rPr>
          <w:i/>
        </w:rPr>
        <w:t xml:space="preserve"> </w:t>
      </w:r>
      <w:r w:rsidRPr="008A28B9">
        <w:rPr>
          <w:i/>
        </w:rPr>
        <w:t>and Child Neurology</w:t>
      </w:r>
      <w:r>
        <w:t xml:space="preserve"> </w:t>
      </w:r>
      <w:r w:rsidRPr="00BE4EA7">
        <w:t>51: 690–696</w:t>
      </w:r>
      <w:r>
        <w:t xml:space="preserve">. </w:t>
      </w:r>
    </w:p>
    <w:p w14:paraId="580A39D3" w14:textId="77777777" w:rsidR="006A0769" w:rsidRDefault="006A0769" w:rsidP="006A0769"/>
    <w:p w14:paraId="1B5944B9" w14:textId="77777777" w:rsidR="006F609D" w:rsidRDefault="006F609D" w:rsidP="004F0610">
      <w:pPr>
        <w:keepNext/>
        <w:keepLines/>
      </w:pPr>
      <w:r w:rsidRPr="006A1557">
        <w:t>Montes, J,  Gordon, AM,  Pandya, S,  De Vivo, DC,  Kaufmann</w:t>
      </w:r>
      <w:r w:rsidRPr="006A1557">
        <w:rPr>
          <w:vertAlign w:val="superscript"/>
        </w:rPr>
        <w:t xml:space="preserve"> </w:t>
      </w:r>
      <w:r>
        <w:t xml:space="preserve">P </w:t>
      </w:r>
      <w:r w:rsidR="00BE4EA7">
        <w:t xml:space="preserve">(2009) </w:t>
      </w:r>
      <w:r>
        <w:t xml:space="preserve">Clinical Outcome </w:t>
      </w:r>
    </w:p>
    <w:p w14:paraId="4AAE245B" w14:textId="77777777" w:rsidR="006F609D" w:rsidRDefault="006F609D" w:rsidP="004F0610">
      <w:pPr>
        <w:keepLines/>
        <w:rPr>
          <w:bCs/>
          <w:iCs/>
        </w:rPr>
      </w:pPr>
      <w:r>
        <w:t xml:space="preserve">   Measures in Spinal Muscular Atrophy (SMA). </w:t>
      </w:r>
      <w:r w:rsidRPr="006F609D">
        <w:rPr>
          <w:i/>
        </w:rPr>
        <w:t>Journal of Child Neurology</w:t>
      </w:r>
      <w:r>
        <w:t xml:space="preserve"> </w:t>
      </w:r>
      <w:r w:rsidR="00BE4EA7">
        <w:rPr>
          <w:rStyle w:val="ti"/>
        </w:rPr>
        <w:t>24: 968-978</w:t>
      </w:r>
      <w:r>
        <w:rPr>
          <w:bCs/>
          <w:iCs/>
        </w:rPr>
        <w:t>.</w:t>
      </w:r>
    </w:p>
    <w:p w14:paraId="15B584E9" w14:textId="77777777" w:rsidR="006F609D" w:rsidRDefault="006F609D" w:rsidP="00364F70">
      <w:pPr>
        <w:tabs>
          <w:tab w:val="left" w:pos="-1440"/>
          <w:tab w:val="left" w:pos="-720"/>
          <w:tab w:val="left" w:pos="0"/>
          <w:tab w:val="left" w:pos="208"/>
          <w:tab w:val="left" w:pos="720"/>
        </w:tabs>
        <w:suppressAutoHyphens/>
      </w:pPr>
    </w:p>
    <w:p w14:paraId="6FB8ADEB" w14:textId="77777777" w:rsidR="002E0B6D" w:rsidRDefault="00364F70" w:rsidP="00364F70">
      <w:pPr>
        <w:tabs>
          <w:tab w:val="left" w:pos="-1440"/>
          <w:tab w:val="left" w:pos="-720"/>
          <w:tab w:val="left" w:pos="0"/>
          <w:tab w:val="left" w:pos="208"/>
          <w:tab w:val="left" w:pos="720"/>
        </w:tabs>
        <w:suppressAutoHyphens/>
      </w:pPr>
      <w:r w:rsidRPr="003431D2">
        <w:t>McIsaac, T</w:t>
      </w:r>
      <w:r>
        <w:t>L</w:t>
      </w:r>
      <w:r w:rsidRPr="003431D2">
        <w:t>, Johnston, J</w:t>
      </w:r>
      <w:r>
        <w:t>A</w:t>
      </w:r>
      <w:r w:rsidRPr="003431D2">
        <w:t xml:space="preserve">, Santello, </w:t>
      </w:r>
      <w:r w:rsidR="00A17A01">
        <w:t xml:space="preserve">M, Zhang, W, </w:t>
      </w:r>
      <w:r w:rsidRPr="003431D2">
        <w:t>Gordon, AM</w:t>
      </w:r>
      <w:r w:rsidR="002E0B6D">
        <w:t xml:space="preserve"> (2009) </w:t>
      </w:r>
      <w:r w:rsidRPr="003431D2">
        <w:t xml:space="preserve">Task-specific </w:t>
      </w:r>
    </w:p>
    <w:p w14:paraId="1AF4F0F5" w14:textId="77777777" w:rsidR="00364F70" w:rsidRDefault="002E0B6D" w:rsidP="00364F70">
      <w:pPr>
        <w:tabs>
          <w:tab w:val="left" w:pos="-1440"/>
          <w:tab w:val="left" w:pos="-720"/>
          <w:tab w:val="left" w:pos="0"/>
          <w:tab w:val="left" w:pos="208"/>
          <w:tab w:val="left" w:pos="720"/>
        </w:tabs>
        <w:suppressAutoHyphens/>
      </w:pPr>
      <w:r>
        <w:tab/>
      </w:r>
      <w:r w:rsidR="00364F70" w:rsidRPr="003431D2">
        <w:t>modulation of multi-digit forces to object texture</w:t>
      </w:r>
      <w:r w:rsidR="00182ABE">
        <w:t>.</w:t>
      </w:r>
      <w:r w:rsidR="00364F70" w:rsidRPr="003431D2">
        <w:t xml:space="preserve"> </w:t>
      </w:r>
      <w:r w:rsidR="00364F70" w:rsidRPr="00BD1B62">
        <w:rPr>
          <w:i/>
        </w:rPr>
        <w:t>Experimental</w:t>
      </w:r>
      <w:r w:rsidR="00364F70">
        <w:rPr>
          <w:i/>
        </w:rPr>
        <w:t xml:space="preserve"> </w:t>
      </w:r>
      <w:r w:rsidR="00364F70" w:rsidRPr="00BD1B62">
        <w:rPr>
          <w:i/>
        </w:rPr>
        <w:t>Brain Research</w:t>
      </w:r>
      <w:r w:rsidR="00364F70">
        <w:rPr>
          <w:i/>
        </w:rPr>
        <w:t xml:space="preserve"> </w:t>
      </w:r>
      <w:r w:rsidRPr="002E0B6D">
        <w:t>194:</w:t>
      </w:r>
      <w:r>
        <w:t xml:space="preserve"> </w:t>
      </w:r>
      <w:r w:rsidRPr="002E0B6D">
        <w:t>79-90</w:t>
      </w:r>
      <w:r w:rsidR="00364F70" w:rsidRPr="003431D2">
        <w:t>.</w:t>
      </w:r>
    </w:p>
    <w:p w14:paraId="41CC9FBA" w14:textId="77777777" w:rsidR="00364F70" w:rsidRDefault="00364F70" w:rsidP="00364F70">
      <w:pPr>
        <w:tabs>
          <w:tab w:val="left" w:pos="-1440"/>
          <w:tab w:val="left" w:pos="-720"/>
          <w:tab w:val="left" w:pos="0"/>
          <w:tab w:val="left" w:pos="208"/>
          <w:tab w:val="left" w:pos="720"/>
        </w:tabs>
        <w:suppressAutoHyphens/>
      </w:pPr>
    </w:p>
    <w:p w14:paraId="6218694D" w14:textId="77777777" w:rsidR="00EB14CB" w:rsidRDefault="00EB14CB" w:rsidP="00A8200B">
      <w:pPr>
        <w:keepNext/>
        <w:keepLines/>
        <w:tabs>
          <w:tab w:val="left" w:pos="-1440"/>
          <w:tab w:val="left" w:pos="-720"/>
          <w:tab w:val="left" w:pos="0"/>
          <w:tab w:val="left" w:pos="208"/>
          <w:tab w:val="left" w:pos="720"/>
        </w:tabs>
        <w:suppressAutoHyphens/>
      </w:pPr>
      <w:r w:rsidRPr="003431D2">
        <w:t xml:space="preserve">Gordon, AM, </w:t>
      </w:r>
      <w:proofErr w:type="spellStart"/>
      <w:r w:rsidRPr="003431D2">
        <w:t>Chinnan</w:t>
      </w:r>
      <w:proofErr w:type="spellEnd"/>
      <w:r w:rsidRPr="003431D2">
        <w:t>, A, Gill, S, Petra</w:t>
      </w:r>
      <w:r w:rsidR="004B2509">
        <w:t>, E, Hung, YC, Charles, J (2008)</w:t>
      </w:r>
      <w:r w:rsidRPr="003431D2">
        <w:t xml:space="preserve"> Both constraint-induced </w:t>
      </w:r>
    </w:p>
    <w:p w14:paraId="5D8C9ACB" w14:textId="77777777" w:rsidR="00EB14CB" w:rsidRDefault="00EB14CB" w:rsidP="00A8200B">
      <w:pPr>
        <w:keepNext/>
        <w:keepLines/>
        <w:tabs>
          <w:tab w:val="left" w:pos="-1440"/>
          <w:tab w:val="left" w:pos="-720"/>
          <w:tab w:val="left" w:pos="0"/>
          <w:tab w:val="left" w:pos="208"/>
          <w:tab w:val="left" w:pos="720"/>
        </w:tabs>
        <w:suppressAutoHyphens/>
      </w:pPr>
      <w:r>
        <w:tab/>
      </w:r>
      <w:r w:rsidRPr="003431D2">
        <w:t xml:space="preserve">movement therapy and bimanual training lead to improved performance of upper extremity </w:t>
      </w:r>
    </w:p>
    <w:p w14:paraId="761B4631" w14:textId="77777777" w:rsidR="00EB14CB" w:rsidRDefault="00EB14CB" w:rsidP="00A8200B">
      <w:pPr>
        <w:keepNext/>
        <w:keepLines/>
        <w:tabs>
          <w:tab w:val="left" w:pos="-1440"/>
          <w:tab w:val="left" w:pos="-720"/>
          <w:tab w:val="left" w:pos="0"/>
          <w:tab w:val="left" w:pos="208"/>
          <w:tab w:val="left" w:pos="720"/>
        </w:tabs>
        <w:suppressAutoHyphens/>
      </w:pPr>
      <w:r>
        <w:tab/>
      </w:r>
      <w:r w:rsidRPr="003431D2">
        <w:t>function in children with hemiplegia</w:t>
      </w:r>
      <w:r>
        <w:t xml:space="preserve">. </w:t>
      </w:r>
      <w:r w:rsidRPr="008A28B9">
        <w:rPr>
          <w:i/>
        </w:rPr>
        <w:t>Developmental Medicine and Child Neurology</w:t>
      </w:r>
      <w:r>
        <w:t xml:space="preserve"> </w:t>
      </w:r>
    </w:p>
    <w:p w14:paraId="0F60CDF3" w14:textId="77777777" w:rsidR="00EB14CB" w:rsidRPr="003431D2" w:rsidRDefault="00EB14CB" w:rsidP="00A8200B">
      <w:pPr>
        <w:keepLines/>
        <w:tabs>
          <w:tab w:val="left" w:pos="-1440"/>
          <w:tab w:val="left" w:pos="-720"/>
          <w:tab w:val="left" w:pos="0"/>
          <w:tab w:val="left" w:pos="208"/>
          <w:tab w:val="left" w:pos="720"/>
        </w:tabs>
        <w:suppressAutoHyphens/>
      </w:pPr>
      <w:r>
        <w:tab/>
      </w:r>
      <w:r w:rsidR="004B2509">
        <w:t>50:  957-958.</w:t>
      </w:r>
    </w:p>
    <w:p w14:paraId="0FC99868" w14:textId="77777777" w:rsidR="00EB14CB" w:rsidRDefault="00EB14CB" w:rsidP="00EB14CB">
      <w:pPr>
        <w:tabs>
          <w:tab w:val="left" w:pos="-1440"/>
          <w:tab w:val="left" w:pos="-720"/>
          <w:tab w:val="left" w:pos="0"/>
          <w:tab w:val="left" w:pos="208"/>
          <w:tab w:val="left" w:pos="720"/>
        </w:tabs>
        <w:suppressAutoHyphens/>
      </w:pPr>
    </w:p>
    <w:p w14:paraId="43E878F1" w14:textId="77777777" w:rsidR="00182ABE" w:rsidRDefault="00182ABE" w:rsidP="00182ABE">
      <w:pPr>
        <w:tabs>
          <w:tab w:val="left" w:pos="-1440"/>
          <w:tab w:val="left" w:pos="-720"/>
          <w:tab w:val="left" w:pos="0"/>
          <w:tab w:val="left" w:pos="208"/>
          <w:tab w:val="left" w:pos="720"/>
        </w:tabs>
        <w:suppressAutoHyphens/>
      </w:pPr>
      <w:proofErr w:type="spellStart"/>
      <w:r>
        <w:t>Diermayr</w:t>
      </w:r>
      <w:proofErr w:type="spellEnd"/>
      <w:r>
        <w:t xml:space="preserve">, G, Gysin, P, Hass, CJ, Gordon AM (2008) </w:t>
      </w:r>
      <w:r w:rsidRPr="003D1E04">
        <w:t xml:space="preserve">Grip force control during gait initiation </w:t>
      </w:r>
    </w:p>
    <w:p w14:paraId="48748101" w14:textId="77777777" w:rsidR="00182ABE" w:rsidRDefault="00182ABE" w:rsidP="00182ABE">
      <w:pPr>
        <w:tabs>
          <w:tab w:val="left" w:pos="-1440"/>
          <w:tab w:val="left" w:pos="-720"/>
          <w:tab w:val="left" w:pos="0"/>
          <w:tab w:val="left" w:pos="208"/>
          <w:tab w:val="left" w:pos="720"/>
        </w:tabs>
        <w:suppressAutoHyphens/>
      </w:pPr>
      <w:r>
        <w:tab/>
      </w:r>
      <w:r w:rsidRPr="003D1E04">
        <w:t xml:space="preserve">with a hand-held object. </w:t>
      </w:r>
      <w:r w:rsidRPr="00BD1B62">
        <w:rPr>
          <w:i/>
        </w:rPr>
        <w:t>Experimental</w:t>
      </w:r>
      <w:r>
        <w:rPr>
          <w:i/>
        </w:rPr>
        <w:t xml:space="preserve"> </w:t>
      </w:r>
      <w:r w:rsidRPr="00BD1B62">
        <w:rPr>
          <w:i/>
        </w:rPr>
        <w:t>Brain Research</w:t>
      </w:r>
      <w:r>
        <w:rPr>
          <w:i/>
        </w:rPr>
        <w:t xml:space="preserve"> </w:t>
      </w:r>
      <w:r>
        <w:t>190: 337-345</w:t>
      </w:r>
      <w:r w:rsidRPr="003D1E04">
        <w:t>.</w:t>
      </w:r>
    </w:p>
    <w:p w14:paraId="3885D9D5" w14:textId="77777777" w:rsidR="00182ABE" w:rsidRDefault="00182ABE" w:rsidP="00182ABE">
      <w:pPr>
        <w:tabs>
          <w:tab w:val="left" w:pos="-1440"/>
          <w:tab w:val="left" w:pos="-720"/>
          <w:tab w:val="left" w:pos="0"/>
          <w:tab w:val="left" w:pos="208"/>
          <w:tab w:val="left" w:pos="720"/>
        </w:tabs>
        <w:suppressAutoHyphens/>
      </w:pPr>
    </w:p>
    <w:p w14:paraId="02028B63" w14:textId="77777777" w:rsidR="00B92399" w:rsidRDefault="00B92399" w:rsidP="00A60D03">
      <w:pPr>
        <w:tabs>
          <w:tab w:val="left" w:pos="-1440"/>
          <w:tab w:val="left" w:pos="-720"/>
          <w:tab w:val="left" w:pos="0"/>
          <w:tab w:val="left" w:pos="208"/>
          <w:tab w:val="left" w:pos="720"/>
        </w:tabs>
        <w:suppressAutoHyphens/>
      </w:pPr>
      <w:r w:rsidRPr="002B55D5">
        <w:t xml:space="preserve">Gysin, P, Kaminski, TR, </w:t>
      </w:r>
      <w:r>
        <w:t xml:space="preserve">Hass, CJ, </w:t>
      </w:r>
      <w:r w:rsidRPr="002B55D5">
        <w:t>Gordon</w:t>
      </w:r>
      <w:r>
        <w:t xml:space="preserve"> AM</w:t>
      </w:r>
      <w:r w:rsidR="0030323D">
        <w:t xml:space="preserve"> (2008)</w:t>
      </w:r>
      <w:r>
        <w:t xml:space="preserve"> Effects of gait variations on grip force </w:t>
      </w:r>
    </w:p>
    <w:p w14:paraId="36AA019F" w14:textId="77777777" w:rsidR="00B92399" w:rsidRDefault="00B92399" w:rsidP="00A60D03">
      <w:pPr>
        <w:tabs>
          <w:tab w:val="left" w:pos="-1440"/>
          <w:tab w:val="left" w:pos="-720"/>
          <w:tab w:val="left" w:pos="0"/>
          <w:tab w:val="left" w:pos="208"/>
          <w:tab w:val="left" w:pos="720"/>
        </w:tabs>
        <w:suppressAutoHyphens/>
      </w:pPr>
      <w:r>
        <w:tab/>
        <w:t xml:space="preserve">coordination during object transport. </w:t>
      </w:r>
      <w:r w:rsidRPr="00B92399">
        <w:rPr>
          <w:i/>
        </w:rPr>
        <w:t>Journal of Neurophysiology</w:t>
      </w:r>
      <w:r>
        <w:t xml:space="preserve"> </w:t>
      </w:r>
      <w:r w:rsidR="0030323D">
        <w:t>100:</w:t>
      </w:r>
      <w:r w:rsidR="004B2509">
        <w:t xml:space="preserve"> </w:t>
      </w:r>
      <w:r w:rsidR="0030323D">
        <w:t>2477-2485</w:t>
      </w:r>
      <w:r>
        <w:t xml:space="preserve">. </w:t>
      </w:r>
    </w:p>
    <w:p w14:paraId="330D147F" w14:textId="77777777" w:rsidR="00B92399" w:rsidRDefault="00B92399" w:rsidP="00A60D03">
      <w:pPr>
        <w:tabs>
          <w:tab w:val="left" w:pos="-1440"/>
          <w:tab w:val="left" w:pos="-720"/>
          <w:tab w:val="left" w:pos="0"/>
          <w:tab w:val="left" w:pos="208"/>
          <w:tab w:val="left" w:pos="720"/>
        </w:tabs>
        <w:suppressAutoHyphens/>
      </w:pPr>
    </w:p>
    <w:p w14:paraId="17D80D8D" w14:textId="77777777" w:rsidR="003D1E04" w:rsidRDefault="00A60D03" w:rsidP="00A60D03">
      <w:pPr>
        <w:tabs>
          <w:tab w:val="left" w:pos="-1440"/>
          <w:tab w:val="left" w:pos="-720"/>
          <w:tab w:val="left" w:pos="0"/>
          <w:tab w:val="left" w:pos="208"/>
          <w:tab w:val="left" w:pos="720"/>
        </w:tabs>
        <w:suppressAutoHyphens/>
      </w:pPr>
      <w:r>
        <w:t>Steenbe</w:t>
      </w:r>
      <w:r w:rsidR="00D029E5">
        <w:t>rgen</w:t>
      </w:r>
      <w:r w:rsidR="00DF2303">
        <w:t>,</w:t>
      </w:r>
      <w:r w:rsidR="00D029E5">
        <w:t xml:space="preserve"> B, Charles</w:t>
      </w:r>
      <w:r w:rsidR="00DF2303">
        <w:t>,</w:t>
      </w:r>
      <w:r w:rsidR="00D029E5">
        <w:t xml:space="preserve"> J, Gordon</w:t>
      </w:r>
      <w:r w:rsidR="00DF2303">
        <w:t>,</w:t>
      </w:r>
      <w:r w:rsidR="003D1E04">
        <w:t xml:space="preserve"> AM (2008)</w:t>
      </w:r>
      <w:r>
        <w:t xml:space="preserve"> </w:t>
      </w:r>
      <w:r w:rsidRPr="00A60D03">
        <w:t xml:space="preserve">Fingertip force control during bimanual object </w:t>
      </w:r>
    </w:p>
    <w:p w14:paraId="568CA3A7" w14:textId="77777777" w:rsidR="00A60D03" w:rsidRDefault="003D1E04" w:rsidP="00A60D03">
      <w:pPr>
        <w:tabs>
          <w:tab w:val="left" w:pos="-1440"/>
          <w:tab w:val="left" w:pos="-720"/>
          <w:tab w:val="left" w:pos="0"/>
          <w:tab w:val="left" w:pos="208"/>
          <w:tab w:val="left" w:pos="720"/>
        </w:tabs>
        <w:suppressAutoHyphens/>
        <w:rPr>
          <w:bCs/>
          <w:iCs/>
        </w:rPr>
      </w:pPr>
      <w:r>
        <w:tab/>
      </w:r>
      <w:r w:rsidR="00A60D03" w:rsidRPr="00A60D03">
        <w:t>lifting in hemiplegic cerebral palsy</w:t>
      </w:r>
      <w:r w:rsidR="00A60D03">
        <w:t xml:space="preserve">. </w:t>
      </w:r>
      <w:r w:rsidR="00A60D03" w:rsidRPr="00BD1B62">
        <w:rPr>
          <w:i/>
        </w:rPr>
        <w:t>Experimental Brain Research</w:t>
      </w:r>
      <w:r w:rsidR="00A60D03">
        <w:t xml:space="preserve"> </w:t>
      </w:r>
      <w:r>
        <w:rPr>
          <w:rStyle w:val="volume"/>
        </w:rPr>
        <w:t>186</w:t>
      </w:r>
      <w:r>
        <w:t xml:space="preserve">: </w:t>
      </w:r>
      <w:r>
        <w:rPr>
          <w:rStyle w:val="pages"/>
        </w:rPr>
        <w:t>191-201</w:t>
      </w:r>
      <w:r w:rsidR="00A60D03">
        <w:rPr>
          <w:bCs/>
          <w:iCs/>
        </w:rPr>
        <w:t>.</w:t>
      </w:r>
    </w:p>
    <w:p w14:paraId="6C6F17CE" w14:textId="77777777" w:rsidR="00A60D03" w:rsidRDefault="00A60D03" w:rsidP="00A60D03">
      <w:pPr>
        <w:tabs>
          <w:tab w:val="left" w:pos="-1440"/>
          <w:tab w:val="left" w:pos="-720"/>
          <w:tab w:val="left" w:pos="0"/>
          <w:tab w:val="left" w:pos="208"/>
          <w:tab w:val="left" w:pos="720"/>
        </w:tabs>
        <w:suppressAutoHyphens/>
      </w:pPr>
    </w:p>
    <w:p w14:paraId="7CF12761" w14:textId="77777777" w:rsidR="00B3615B" w:rsidRDefault="00D029E5" w:rsidP="00B3615B">
      <w:pPr>
        <w:tabs>
          <w:tab w:val="left" w:pos="-1440"/>
          <w:tab w:val="left" w:pos="-720"/>
          <w:tab w:val="left" w:pos="0"/>
          <w:tab w:val="left" w:pos="208"/>
          <w:tab w:val="left" w:pos="720"/>
        </w:tabs>
        <w:suppressAutoHyphens/>
      </w:pPr>
      <w:proofErr w:type="spellStart"/>
      <w:r>
        <w:t>Majsak</w:t>
      </w:r>
      <w:proofErr w:type="spellEnd"/>
      <w:r w:rsidR="00DF2303">
        <w:t>,</w:t>
      </w:r>
      <w:r>
        <w:t xml:space="preserve"> M, Kaminski</w:t>
      </w:r>
      <w:r w:rsidR="00DF2303">
        <w:t>,</w:t>
      </w:r>
      <w:r>
        <w:t xml:space="preserve"> T, Gentile</w:t>
      </w:r>
      <w:r w:rsidR="00DF2303">
        <w:t>,</w:t>
      </w:r>
      <w:r>
        <w:t xml:space="preserve"> AM, Gordon</w:t>
      </w:r>
      <w:r w:rsidR="00DF2303">
        <w:t>,</w:t>
      </w:r>
      <w:r w:rsidR="00B3615B">
        <w:t xml:space="preserve"> AM </w:t>
      </w:r>
      <w:r w:rsidR="003D1E04">
        <w:t xml:space="preserve">(2008) </w:t>
      </w:r>
      <w:r w:rsidR="00B3615B">
        <w:t xml:space="preserve">Effects of a moving target versus a </w:t>
      </w:r>
    </w:p>
    <w:p w14:paraId="4A80A3A8" w14:textId="77777777" w:rsidR="00B3615B" w:rsidRPr="00B3615B" w:rsidRDefault="00B3615B" w:rsidP="00B3615B">
      <w:pPr>
        <w:tabs>
          <w:tab w:val="left" w:pos="-1440"/>
          <w:tab w:val="left" w:pos="-720"/>
          <w:tab w:val="left" w:pos="0"/>
          <w:tab w:val="left" w:pos="208"/>
          <w:tab w:val="left" w:pos="720"/>
        </w:tabs>
        <w:suppressAutoHyphens/>
        <w:rPr>
          <w:i/>
        </w:rPr>
      </w:pPr>
      <w:r>
        <w:tab/>
        <w:t xml:space="preserve">temporal constraint on reach and grasp in patients with Parkinson’s disease </w:t>
      </w:r>
      <w:r w:rsidRPr="00B3615B">
        <w:rPr>
          <w:i/>
        </w:rPr>
        <w:t xml:space="preserve">Experimental </w:t>
      </w:r>
    </w:p>
    <w:p w14:paraId="441341C4" w14:textId="77777777" w:rsidR="00B3615B" w:rsidRDefault="00B3615B" w:rsidP="00B3615B">
      <w:pPr>
        <w:tabs>
          <w:tab w:val="left" w:pos="-1440"/>
          <w:tab w:val="left" w:pos="-720"/>
          <w:tab w:val="left" w:pos="0"/>
          <w:tab w:val="left" w:pos="208"/>
          <w:tab w:val="left" w:pos="720"/>
        </w:tabs>
        <w:suppressAutoHyphens/>
      </w:pPr>
      <w:r w:rsidRPr="00B3615B">
        <w:rPr>
          <w:i/>
        </w:rPr>
        <w:tab/>
        <w:t>Neurology</w:t>
      </w:r>
      <w:r>
        <w:t xml:space="preserve"> </w:t>
      </w:r>
      <w:r w:rsidR="003D1E04">
        <w:rPr>
          <w:rStyle w:val="volume"/>
        </w:rPr>
        <w:t>210</w:t>
      </w:r>
      <w:r w:rsidR="003D1E04">
        <w:t xml:space="preserve">: </w:t>
      </w:r>
      <w:r w:rsidR="003D1E04">
        <w:rPr>
          <w:rStyle w:val="pages"/>
        </w:rPr>
        <w:t>479-88</w:t>
      </w:r>
      <w:r>
        <w:t>.</w:t>
      </w:r>
    </w:p>
    <w:p w14:paraId="31CEDEF6" w14:textId="77777777" w:rsidR="00B3615B" w:rsidRDefault="00B3615B" w:rsidP="00B3615B">
      <w:pPr>
        <w:tabs>
          <w:tab w:val="left" w:pos="-1440"/>
          <w:tab w:val="left" w:pos="-720"/>
          <w:tab w:val="left" w:pos="0"/>
          <w:tab w:val="left" w:pos="208"/>
          <w:tab w:val="left" w:pos="720"/>
        </w:tabs>
        <w:suppressAutoHyphens/>
      </w:pPr>
    </w:p>
    <w:p w14:paraId="684C4647" w14:textId="77777777" w:rsidR="003D1E04" w:rsidRDefault="00D029E5" w:rsidP="00FA087E">
      <w:pPr>
        <w:tabs>
          <w:tab w:val="left" w:pos="-1440"/>
          <w:tab w:val="left" w:pos="-720"/>
          <w:tab w:val="left" w:pos="0"/>
          <w:tab w:val="left" w:pos="208"/>
          <w:tab w:val="left" w:pos="720"/>
        </w:tabs>
        <w:suppressAutoHyphens/>
        <w:rPr>
          <w:bCs/>
          <w:iCs/>
        </w:rPr>
      </w:pPr>
      <w:r>
        <w:rPr>
          <w:bCs/>
          <w:iCs/>
        </w:rPr>
        <w:t>Muratori</w:t>
      </w:r>
      <w:r w:rsidR="00DF2303">
        <w:rPr>
          <w:bCs/>
          <w:iCs/>
        </w:rPr>
        <w:t>,</w:t>
      </w:r>
      <w:r>
        <w:rPr>
          <w:bCs/>
          <w:iCs/>
        </w:rPr>
        <w:t xml:space="preserve"> L, McIsaac</w:t>
      </w:r>
      <w:r w:rsidR="00DF2303">
        <w:rPr>
          <w:bCs/>
          <w:iCs/>
        </w:rPr>
        <w:t>,</w:t>
      </w:r>
      <w:r w:rsidR="00FA087E">
        <w:rPr>
          <w:bCs/>
          <w:iCs/>
        </w:rPr>
        <w:t xml:space="preserve"> T, Gordon</w:t>
      </w:r>
      <w:r w:rsidR="00DF2303">
        <w:rPr>
          <w:bCs/>
          <w:iCs/>
        </w:rPr>
        <w:t>,</w:t>
      </w:r>
      <w:r>
        <w:rPr>
          <w:bCs/>
          <w:iCs/>
        </w:rPr>
        <w:t xml:space="preserve"> AM, Santello</w:t>
      </w:r>
      <w:r w:rsidR="00DF2303">
        <w:rPr>
          <w:bCs/>
          <w:iCs/>
        </w:rPr>
        <w:t>,</w:t>
      </w:r>
      <w:r w:rsidR="00FA087E">
        <w:rPr>
          <w:bCs/>
          <w:iCs/>
        </w:rPr>
        <w:t xml:space="preserve"> M</w:t>
      </w:r>
      <w:r w:rsidR="003D1E04">
        <w:rPr>
          <w:bCs/>
          <w:iCs/>
        </w:rPr>
        <w:t xml:space="preserve"> (2008)</w:t>
      </w:r>
      <w:r w:rsidR="00FA087E">
        <w:rPr>
          <w:bCs/>
          <w:iCs/>
        </w:rPr>
        <w:t xml:space="preserve">, </w:t>
      </w:r>
      <w:r w:rsidR="00FA087E" w:rsidRPr="004A325E">
        <w:rPr>
          <w:bCs/>
          <w:iCs/>
        </w:rPr>
        <w:t xml:space="preserve">Impaired </w:t>
      </w:r>
      <w:r w:rsidR="00035085">
        <w:rPr>
          <w:bCs/>
          <w:iCs/>
        </w:rPr>
        <w:t>a</w:t>
      </w:r>
      <w:r w:rsidR="00FA087E" w:rsidRPr="004A325E">
        <w:rPr>
          <w:bCs/>
          <w:iCs/>
        </w:rPr>
        <w:t xml:space="preserve">nticipatory </w:t>
      </w:r>
      <w:r w:rsidR="00035085">
        <w:rPr>
          <w:bCs/>
          <w:iCs/>
        </w:rPr>
        <w:t>c</w:t>
      </w:r>
      <w:r w:rsidR="00FA087E" w:rsidRPr="004A325E">
        <w:rPr>
          <w:bCs/>
          <w:iCs/>
        </w:rPr>
        <w:t xml:space="preserve">ontrol of </w:t>
      </w:r>
    </w:p>
    <w:p w14:paraId="5130F380" w14:textId="77777777" w:rsidR="00FA087E" w:rsidRDefault="003D1E04" w:rsidP="00FA087E">
      <w:pPr>
        <w:tabs>
          <w:tab w:val="left" w:pos="-1440"/>
          <w:tab w:val="left" w:pos="-720"/>
          <w:tab w:val="left" w:pos="0"/>
          <w:tab w:val="left" w:pos="208"/>
          <w:tab w:val="left" w:pos="720"/>
        </w:tabs>
        <w:suppressAutoHyphens/>
        <w:rPr>
          <w:i/>
        </w:rPr>
      </w:pPr>
      <w:r>
        <w:rPr>
          <w:bCs/>
          <w:iCs/>
        </w:rPr>
        <w:tab/>
      </w:r>
      <w:r w:rsidR="00035085">
        <w:rPr>
          <w:bCs/>
          <w:iCs/>
        </w:rPr>
        <w:t>f</w:t>
      </w:r>
      <w:r w:rsidR="00FA087E" w:rsidRPr="004A325E">
        <w:rPr>
          <w:bCs/>
          <w:iCs/>
        </w:rPr>
        <w:t xml:space="preserve">orce </w:t>
      </w:r>
      <w:r w:rsidR="00035085">
        <w:rPr>
          <w:bCs/>
          <w:iCs/>
        </w:rPr>
        <w:t>s</w:t>
      </w:r>
      <w:r w:rsidR="00FA087E" w:rsidRPr="004A325E">
        <w:rPr>
          <w:bCs/>
          <w:iCs/>
        </w:rPr>
        <w:t xml:space="preserve">haring </w:t>
      </w:r>
      <w:r w:rsidR="00035085">
        <w:rPr>
          <w:bCs/>
          <w:iCs/>
        </w:rPr>
        <w:t>p</w:t>
      </w:r>
      <w:r w:rsidR="00FA087E" w:rsidRPr="004A325E">
        <w:rPr>
          <w:bCs/>
          <w:iCs/>
        </w:rPr>
        <w:t xml:space="preserve">atterns during </w:t>
      </w:r>
      <w:r w:rsidR="00035085">
        <w:rPr>
          <w:bCs/>
          <w:iCs/>
        </w:rPr>
        <w:t>w</w:t>
      </w:r>
      <w:r w:rsidR="00FA087E" w:rsidRPr="004A325E">
        <w:rPr>
          <w:bCs/>
          <w:iCs/>
        </w:rPr>
        <w:t>hole-</w:t>
      </w:r>
      <w:r w:rsidR="00035085">
        <w:rPr>
          <w:bCs/>
          <w:iCs/>
        </w:rPr>
        <w:t>h</w:t>
      </w:r>
      <w:r w:rsidR="00FA087E" w:rsidRPr="004A325E">
        <w:rPr>
          <w:bCs/>
          <w:iCs/>
        </w:rPr>
        <w:t xml:space="preserve">and grasping in Parkinson </w:t>
      </w:r>
      <w:r w:rsidR="00035085">
        <w:rPr>
          <w:bCs/>
          <w:iCs/>
        </w:rPr>
        <w:t>d</w:t>
      </w:r>
      <w:r w:rsidR="00FA087E" w:rsidRPr="004A325E">
        <w:rPr>
          <w:bCs/>
          <w:iCs/>
        </w:rPr>
        <w:t>isease</w:t>
      </w:r>
      <w:r w:rsidR="00FA087E">
        <w:rPr>
          <w:bCs/>
          <w:iCs/>
        </w:rPr>
        <w:t xml:space="preserve"> </w:t>
      </w:r>
      <w:r w:rsidR="00FA087E" w:rsidRPr="00BD1B62">
        <w:rPr>
          <w:i/>
        </w:rPr>
        <w:t xml:space="preserve">Experimental Brain </w:t>
      </w:r>
    </w:p>
    <w:p w14:paraId="5DFA49F1" w14:textId="77777777" w:rsidR="00FA087E" w:rsidRDefault="00FA087E" w:rsidP="00FA087E">
      <w:pPr>
        <w:tabs>
          <w:tab w:val="left" w:pos="-1440"/>
          <w:tab w:val="left" w:pos="-720"/>
          <w:tab w:val="left" w:pos="0"/>
          <w:tab w:val="left" w:pos="208"/>
          <w:tab w:val="left" w:pos="720"/>
        </w:tabs>
        <w:suppressAutoHyphens/>
        <w:rPr>
          <w:bCs/>
          <w:iCs/>
        </w:rPr>
      </w:pPr>
      <w:r>
        <w:rPr>
          <w:i/>
        </w:rPr>
        <w:tab/>
      </w:r>
      <w:r w:rsidRPr="00BD1B62">
        <w:rPr>
          <w:i/>
        </w:rPr>
        <w:t>Research</w:t>
      </w:r>
      <w:r>
        <w:t xml:space="preserve"> </w:t>
      </w:r>
      <w:r w:rsidR="003D1E04">
        <w:rPr>
          <w:rStyle w:val="volume"/>
        </w:rPr>
        <w:t>185</w:t>
      </w:r>
      <w:r w:rsidR="003D1E04">
        <w:t xml:space="preserve">: </w:t>
      </w:r>
      <w:r w:rsidR="003D1E04">
        <w:rPr>
          <w:rStyle w:val="pages"/>
        </w:rPr>
        <w:t>41-52.</w:t>
      </w:r>
    </w:p>
    <w:p w14:paraId="65F39796" w14:textId="77777777" w:rsidR="00FA087E" w:rsidRDefault="00FA087E" w:rsidP="00FA087E">
      <w:pPr>
        <w:tabs>
          <w:tab w:val="left" w:pos="-1440"/>
          <w:tab w:val="left" w:pos="-720"/>
          <w:tab w:val="left" w:pos="0"/>
          <w:tab w:val="left" w:pos="208"/>
          <w:tab w:val="left" w:pos="720"/>
        </w:tabs>
        <w:suppressAutoHyphens/>
        <w:rPr>
          <w:bCs/>
          <w:iCs/>
        </w:rPr>
      </w:pPr>
    </w:p>
    <w:p w14:paraId="4D0B4B0E" w14:textId="5D76AC39" w:rsidR="00DF2303" w:rsidRDefault="007A248F" w:rsidP="00EC3C99">
      <w:pPr>
        <w:tabs>
          <w:tab w:val="left" w:pos="-1440"/>
          <w:tab w:val="left" w:pos="-720"/>
          <w:tab w:val="left" w:pos="0"/>
          <w:tab w:val="left" w:pos="208"/>
          <w:tab w:val="left" w:pos="720"/>
        </w:tabs>
        <w:suppressAutoHyphens/>
        <w:rPr>
          <w:bCs/>
          <w:iCs/>
        </w:rPr>
      </w:pPr>
      <w:r>
        <w:rPr>
          <w:rStyle w:val="FootnoteReference"/>
        </w:rPr>
        <w:footnoteReference w:id="2"/>
      </w:r>
      <w:r w:rsidR="00D029E5">
        <w:t>Gordon</w:t>
      </w:r>
      <w:r w:rsidR="00DF2303">
        <w:t>,</w:t>
      </w:r>
      <w:r w:rsidR="00D029E5">
        <w:t xml:space="preserve"> AM, Schneider</w:t>
      </w:r>
      <w:r w:rsidR="00DF2303">
        <w:t>,</w:t>
      </w:r>
      <w:r w:rsidR="00D029E5">
        <w:t xml:space="preserve"> JA, </w:t>
      </w:r>
      <w:proofErr w:type="spellStart"/>
      <w:r w:rsidR="00D029E5">
        <w:t>Chinnan</w:t>
      </w:r>
      <w:proofErr w:type="spellEnd"/>
      <w:r w:rsidR="00DF2303">
        <w:t>,</w:t>
      </w:r>
      <w:r w:rsidR="00D029E5">
        <w:t xml:space="preserve"> A, Charles</w:t>
      </w:r>
      <w:r w:rsidR="00DF2303">
        <w:t>,</w:t>
      </w:r>
      <w:r w:rsidR="00D029E5">
        <w:t xml:space="preserve"> JR</w:t>
      </w:r>
      <w:r w:rsidR="001E2A0B">
        <w:t xml:space="preserve">, </w:t>
      </w:r>
      <w:r w:rsidR="00093A98">
        <w:t xml:space="preserve">(2007) </w:t>
      </w:r>
      <w:r w:rsidR="00EC3C99">
        <w:t xml:space="preserve">Efficacy of </w:t>
      </w:r>
      <w:r w:rsidR="00093A98">
        <w:t xml:space="preserve">a </w:t>
      </w:r>
      <w:r w:rsidR="00DF2303">
        <w:rPr>
          <w:bCs/>
          <w:iCs/>
        </w:rPr>
        <w:t>h</w:t>
      </w:r>
      <w:r w:rsidR="00EC3C99">
        <w:rPr>
          <w:bCs/>
          <w:iCs/>
        </w:rPr>
        <w:t>and-</w:t>
      </w:r>
      <w:r w:rsidR="00DF2303">
        <w:rPr>
          <w:bCs/>
          <w:iCs/>
        </w:rPr>
        <w:t>a</w:t>
      </w:r>
      <w:r w:rsidR="00EC3C99">
        <w:rPr>
          <w:bCs/>
          <w:iCs/>
        </w:rPr>
        <w:t xml:space="preserve">rm </w:t>
      </w:r>
    </w:p>
    <w:p w14:paraId="454B31B3" w14:textId="77777777" w:rsidR="00DF2303" w:rsidRDefault="00DF2303" w:rsidP="00EC3C99">
      <w:pPr>
        <w:tabs>
          <w:tab w:val="left" w:pos="-1440"/>
          <w:tab w:val="left" w:pos="-720"/>
          <w:tab w:val="left" w:pos="0"/>
          <w:tab w:val="left" w:pos="208"/>
          <w:tab w:val="left" w:pos="720"/>
        </w:tabs>
        <w:suppressAutoHyphens/>
      </w:pPr>
      <w:r>
        <w:rPr>
          <w:bCs/>
          <w:iCs/>
        </w:rPr>
        <w:tab/>
      </w:r>
      <w:r w:rsidR="00EC3C99">
        <w:rPr>
          <w:bCs/>
          <w:iCs/>
        </w:rPr>
        <w:t xml:space="preserve">bimanual intensive </w:t>
      </w:r>
      <w:r w:rsidR="001E2A0B">
        <w:rPr>
          <w:bCs/>
          <w:iCs/>
        </w:rPr>
        <w:t xml:space="preserve">therapy (HABIT) for </w:t>
      </w:r>
      <w:r>
        <w:rPr>
          <w:bCs/>
          <w:iCs/>
        </w:rPr>
        <w:t>c</w:t>
      </w:r>
      <w:r w:rsidR="00EC3C99">
        <w:rPr>
          <w:bCs/>
          <w:iCs/>
        </w:rPr>
        <w:t xml:space="preserve">hildren with </w:t>
      </w:r>
      <w:r>
        <w:rPr>
          <w:bCs/>
          <w:iCs/>
        </w:rPr>
        <w:t>h</w:t>
      </w:r>
      <w:r w:rsidR="00EC3C99">
        <w:rPr>
          <w:bCs/>
          <w:iCs/>
        </w:rPr>
        <w:t xml:space="preserve">emiplegic </w:t>
      </w:r>
      <w:r>
        <w:rPr>
          <w:bCs/>
          <w:iCs/>
        </w:rPr>
        <w:t>c</w:t>
      </w:r>
      <w:r w:rsidR="00EC3C99">
        <w:rPr>
          <w:bCs/>
          <w:iCs/>
        </w:rPr>
        <w:t xml:space="preserve">erebral </w:t>
      </w:r>
      <w:r>
        <w:rPr>
          <w:bCs/>
          <w:iCs/>
        </w:rPr>
        <w:t>p</w:t>
      </w:r>
      <w:r w:rsidR="00EC3C99">
        <w:rPr>
          <w:bCs/>
          <w:iCs/>
        </w:rPr>
        <w:t>alsy</w:t>
      </w:r>
      <w:r>
        <w:t xml:space="preserve">: A </w:t>
      </w:r>
    </w:p>
    <w:p w14:paraId="70BE8328" w14:textId="77777777" w:rsidR="00EC3C99" w:rsidRDefault="00DF2303" w:rsidP="00EC3C99">
      <w:pPr>
        <w:tabs>
          <w:tab w:val="left" w:pos="-1440"/>
          <w:tab w:val="left" w:pos="-720"/>
          <w:tab w:val="left" w:pos="0"/>
          <w:tab w:val="left" w:pos="208"/>
          <w:tab w:val="left" w:pos="720"/>
        </w:tabs>
        <w:suppressAutoHyphens/>
      </w:pPr>
      <w:r>
        <w:tab/>
        <w:t>r</w:t>
      </w:r>
      <w:r w:rsidR="00EC3C99">
        <w:t xml:space="preserve">andomized </w:t>
      </w:r>
      <w:r>
        <w:t>c</w:t>
      </w:r>
      <w:r w:rsidR="00EC3C99">
        <w:t xml:space="preserve">ontrol </w:t>
      </w:r>
      <w:r>
        <w:t>t</w:t>
      </w:r>
      <w:r w:rsidR="00EC3C99">
        <w:t xml:space="preserve">rial. </w:t>
      </w:r>
      <w:r w:rsidR="00EC3C99" w:rsidRPr="008A28B9">
        <w:rPr>
          <w:i/>
        </w:rPr>
        <w:t>Developmental Medicine and Child Neurology</w:t>
      </w:r>
      <w:r w:rsidR="00EC3C99">
        <w:t xml:space="preserve"> </w:t>
      </w:r>
      <w:r w:rsidR="00093A98">
        <w:rPr>
          <w:rStyle w:val="volume"/>
        </w:rPr>
        <w:t>49</w:t>
      </w:r>
      <w:r w:rsidR="00093A98">
        <w:t xml:space="preserve">: </w:t>
      </w:r>
      <w:r w:rsidR="00093A98">
        <w:rPr>
          <w:rStyle w:val="pages"/>
        </w:rPr>
        <w:t>830-838</w:t>
      </w:r>
      <w:r w:rsidR="00EC3C99">
        <w:t>.</w:t>
      </w:r>
    </w:p>
    <w:p w14:paraId="57BA7B48" w14:textId="77777777" w:rsidR="00EC3C99" w:rsidRDefault="00EC3C99" w:rsidP="00EC3C99">
      <w:pPr>
        <w:tabs>
          <w:tab w:val="left" w:pos="-1440"/>
          <w:tab w:val="left" w:pos="-720"/>
          <w:tab w:val="left" w:pos="0"/>
          <w:tab w:val="left" w:pos="208"/>
          <w:tab w:val="left" w:pos="720"/>
        </w:tabs>
        <w:suppressAutoHyphens/>
      </w:pPr>
    </w:p>
    <w:p w14:paraId="28186CC6" w14:textId="77777777" w:rsidR="00FA087E" w:rsidRDefault="0047712D" w:rsidP="0047712D">
      <w:pPr>
        <w:tabs>
          <w:tab w:val="left" w:pos="-1440"/>
          <w:tab w:val="left" w:pos="-720"/>
          <w:tab w:val="left" w:pos="0"/>
          <w:tab w:val="left" w:pos="208"/>
          <w:tab w:val="left" w:pos="720"/>
        </w:tabs>
        <w:suppressAutoHyphens/>
      </w:pPr>
      <w:r>
        <w:t xml:space="preserve">Charles, JC, </w:t>
      </w:r>
      <w:r w:rsidR="007A248F">
        <w:t xml:space="preserve">Gordon, AM </w:t>
      </w:r>
      <w:r w:rsidR="00FA087E">
        <w:t xml:space="preserve">(2007) A repeated course of constraint-induced movement therapy </w:t>
      </w:r>
    </w:p>
    <w:p w14:paraId="4C11A5D2" w14:textId="77777777" w:rsidR="0047712D" w:rsidRPr="00EC3C99" w:rsidRDefault="00FA087E" w:rsidP="0047712D">
      <w:pPr>
        <w:tabs>
          <w:tab w:val="left" w:pos="-1440"/>
          <w:tab w:val="left" w:pos="-720"/>
          <w:tab w:val="left" w:pos="0"/>
          <w:tab w:val="left" w:pos="208"/>
          <w:tab w:val="left" w:pos="720"/>
        </w:tabs>
        <w:suppressAutoHyphens/>
      </w:pPr>
      <w:r>
        <w:tab/>
        <w:t>results in further improvement.</w:t>
      </w:r>
      <w:r w:rsidR="0047712D">
        <w:t xml:space="preserve"> </w:t>
      </w:r>
      <w:r w:rsidR="0047712D" w:rsidRPr="008A28B9">
        <w:rPr>
          <w:i/>
        </w:rPr>
        <w:t>Developmental Medicine and Child Neurology</w:t>
      </w:r>
      <w:r w:rsidR="0047712D">
        <w:t xml:space="preserve"> </w:t>
      </w:r>
      <w:r w:rsidRPr="00FA087E">
        <w:t>49:770-773</w:t>
      </w:r>
      <w:r w:rsidR="0047712D">
        <w:t xml:space="preserve">. </w:t>
      </w:r>
    </w:p>
    <w:p w14:paraId="5C13447A" w14:textId="77777777" w:rsidR="0047712D" w:rsidRDefault="0047712D" w:rsidP="0047712D">
      <w:pPr>
        <w:tabs>
          <w:tab w:val="left" w:pos="-1440"/>
          <w:tab w:val="left" w:pos="-720"/>
          <w:tab w:val="left" w:pos="0"/>
          <w:tab w:val="left" w:pos="208"/>
          <w:tab w:val="left" w:pos="720"/>
        </w:tabs>
        <w:suppressAutoHyphens/>
        <w:rPr>
          <w:bCs/>
          <w:iCs/>
        </w:rPr>
      </w:pPr>
    </w:p>
    <w:p w14:paraId="6A36D854" w14:textId="77777777" w:rsidR="004C3D15" w:rsidRDefault="004C3D15" w:rsidP="004C3D15">
      <w:pPr>
        <w:tabs>
          <w:tab w:val="left" w:pos="-1440"/>
          <w:tab w:val="left" w:pos="-720"/>
          <w:tab w:val="left" w:pos="0"/>
          <w:tab w:val="left" w:pos="208"/>
          <w:tab w:val="left" w:pos="720"/>
        </w:tabs>
        <w:suppressAutoHyphens/>
        <w:rPr>
          <w:bCs/>
          <w:iCs/>
          <w:lang w:val="de-DE"/>
        </w:rPr>
      </w:pPr>
      <w:r w:rsidRPr="00510398">
        <w:rPr>
          <w:bCs/>
          <w:iCs/>
          <w:lang w:val="de-DE"/>
        </w:rPr>
        <w:t xml:space="preserve">Steenbergen, B, </w:t>
      </w:r>
      <w:proofErr w:type="spellStart"/>
      <w:r w:rsidRPr="00510398">
        <w:rPr>
          <w:bCs/>
          <w:iCs/>
          <w:lang w:val="de-DE"/>
        </w:rPr>
        <w:t>Verrel</w:t>
      </w:r>
      <w:proofErr w:type="spellEnd"/>
      <w:r w:rsidRPr="00510398">
        <w:rPr>
          <w:bCs/>
          <w:iCs/>
          <w:lang w:val="de-DE"/>
        </w:rPr>
        <w:t xml:space="preserve">, J, Gordon, AM. </w:t>
      </w:r>
      <w:r>
        <w:rPr>
          <w:bCs/>
          <w:iCs/>
          <w:lang w:val="de-DE"/>
        </w:rPr>
        <w:t xml:space="preserve">(2007) Motor </w:t>
      </w:r>
      <w:proofErr w:type="spellStart"/>
      <w:r>
        <w:rPr>
          <w:bCs/>
          <w:iCs/>
          <w:lang w:val="de-DE"/>
        </w:rPr>
        <w:t>planning</w:t>
      </w:r>
      <w:proofErr w:type="spellEnd"/>
      <w:r>
        <w:rPr>
          <w:bCs/>
          <w:iCs/>
          <w:lang w:val="de-DE"/>
        </w:rPr>
        <w:t xml:space="preserve"> in </w:t>
      </w:r>
      <w:proofErr w:type="spellStart"/>
      <w:r>
        <w:rPr>
          <w:bCs/>
          <w:iCs/>
          <w:lang w:val="de-DE"/>
        </w:rPr>
        <w:t>congenital</w:t>
      </w:r>
      <w:proofErr w:type="spellEnd"/>
      <w:r>
        <w:rPr>
          <w:bCs/>
          <w:iCs/>
          <w:lang w:val="de-DE"/>
        </w:rPr>
        <w:t xml:space="preserve"> </w:t>
      </w:r>
      <w:proofErr w:type="spellStart"/>
      <w:r>
        <w:rPr>
          <w:bCs/>
          <w:iCs/>
          <w:lang w:val="de-DE"/>
        </w:rPr>
        <w:t>hemiplegia</w:t>
      </w:r>
      <w:proofErr w:type="spellEnd"/>
      <w:r>
        <w:rPr>
          <w:bCs/>
          <w:iCs/>
          <w:lang w:val="de-DE"/>
        </w:rPr>
        <w:t xml:space="preserve"> </w:t>
      </w:r>
    </w:p>
    <w:p w14:paraId="551610D1" w14:textId="77777777" w:rsidR="004C3D15" w:rsidRPr="004C3D15" w:rsidRDefault="004C3D15" w:rsidP="004C3D15">
      <w:pPr>
        <w:tabs>
          <w:tab w:val="left" w:pos="-1440"/>
          <w:tab w:val="left" w:pos="-720"/>
          <w:tab w:val="left" w:pos="0"/>
          <w:tab w:val="left" w:pos="208"/>
          <w:tab w:val="left" w:pos="720"/>
        </w:tabs>
        <w:suppressAutoHyphens/>
      </w:pPr>
      <w:r>
        <w:rPr>
          <w:bCs/>
          <w:iCs/>
          <w:lang w:val="de-DE"/>
        </w:rPr>
        <w:tab/>
      </w:r>
      <w:r w:rsidRPr="00510398">
        <w:rPr>
          <w:i/>
        </w:rPr>
        <w:t xml:space="preserve">Disability </w:t>
      </w:r>
      <w:r w:rsidR="00785A74">
        <w:rPr>
          <w:i/>
        </w:rPr>
        <w:t>&amp; Rehabilitation</w:t>
      </w:r>
      <w:r>
        <w:t xml:space="preserve"> </w:t>
      </w:r>
      <w:r w:rsidRPr="004C3D15">
        <w:t>29</w:t>
      </w:r>
      <w:r>
        <w:t>: 13-23.</w:t>
      </w:r>
    </w:p>
    <w:p w14:paraId="4A8FF6E5" w14:textId="77777777" w:rsidR="004C3D15" w:rsidRDefault="004C3D15" w:rsidP="004C3D15">
      <w:pPr>
        <w:tabs>
          <w:tab w:val="left" w:pos="-1440"/>
          <w:tab w:val="left" w:pos="-720"/>
          <w:tab w:val="left" w:pos="0"/>
          <w:tab w:val="left" w:pos="208"/>
          <w:tab w:val="left" w:pos="720"/>
        </w:tabs>
        <w:suppressAutoHyphens/>
        <w:rPr>
          <w:bCs/>
          <w:iCs/>
        </w:rPr>
      </w:pPr>
    </w:p>
    <w:p w14:paraId="0FFF8849" w14:textId="77777777" w:rsidR="00177B3B" w:rsidRDefault="00A46E6B" w:rsidP="00177B3B">
      <w:pPr>
        <w:tabs>
          <w:tab w:val="left" w:pos="-1440"/>
          <w:tab w:val="left" w:pos="-720"/>
          <w:tab w:val="left" w:pos="0"/>
          <w:tab w:val="left" w:pos="208"/>
          <w:tab w:val="left" w:pos="720"/>
        </w:tabs>
        <w:suppressAutoHyphens/>
        <w:rPr>
          <w:bCs/>
          <w:iCs/>
          <w:lang w:val="de-DE"/>
        </w:rPr>
      </w:pPr>
      <w:r w:rsidRPr="00177B3B">
        <w:rPr>
          <w:bCs/>
          <w:iCs/>
          <w:lang w:val="de-DE"/>
        </w:rPr>
        <w:t>Gordon, AM, Charles, J</w:t>
      </w:r>
      <w:r w:rsidR="00C22FD7" w:rsidRPr="00177B3B">
        <w:rPr>
          <w:bCs/>
          <w:iCs/>
          <w:lang w:val="de-DE"/>
        </w:rPr>
        <w:t xml:space="preserve"> </w:t>
      </w:r>
      <w:r w:rsidR="002706FB" w:rsidRPr="00177B3B">
        <w:rPr>
          <w:bCs/>
          <w:iCs/>
          <w:lang w:val="de-DE"/>
        </w:rPr>
        <w:t xml:space="preserve">Steenbergen, B </w:t>
      </w:r>
      <w:r w:rsidR="00C22FD7" w:rsidRPr="00177B3B">
        <w:rPr>
          <w:bCs/>
          <w:iCs/>
          <w:lang w:val="de-DE"/>
        </w:rPr>
        <w:t>(2006)</w:t>
      </w:r>
      <w:r w:rsidRPr="00177B3B">
        <w:rPr>
          <w:bCs/>
          <w:iCs/>
          <w:lang w:val="de-DE"/>
        </w:rPr>
        <w:t xml:space="preserve"> </w:t>
      </w:r>
      <w:proofErr w:type="spellStart"/>
      <w:r w:rsidR="00177B3B" w:rsidRPr="00177B3B">
        <w:rPr>
          <w:bCs/>
          <w:iCs/>
          <w:lang w:val="de-DE"/>
        </w:rPr>
        <w:t>Fingertip</w:t>
      </w:r>
      <w:proofErr w:type="spellEnd"/>
      <w:r w:rsidR="00177B3B" w:rsidRPr="00177B3B">
        <w:rPr>
          <w:bCs/>
          <w:iCs/>
          <w:lang w:val="de-DE"/>
        </w:rPr>
        <w:t xml:space="preserve"> </w:t>
      </w:r>
      <w:proofErr w:type="spellStart"/>
      <w:r w:rsidR="00177B3B" w:rsidRPr="00177B3B">
        <w:rPr>
          <w:bCs/>
          <w:iCs/>
          <w:lang w:val="de-DE"/>
        </w:rPr>
        <w:t>force</w:t>
      </w:r>
      <w:proofErr w:type="spellEnd"/>
      <w:r w:rsidR="00177B3B" w:rsidRPr="00177B3B">
        <w:rPr>
          <w:bCs/>
          <w:iCs/>
          <w:lang w:val="de-DE"/>
        </w:rPr>
        <w:t xml:space="preserve"> </w:t>
      </w:r>
      <w:proofErr w:type="spellStart"/>
      <w:r w:rsidR="00177B3B" w:rsidRPr="00177B3B">
        <w:rPr>
          <w:bCs/>
          <w:iCs/>
          <w:lang w:val="de-DE"/>
        </w:rPr>
        <w:t>planning</w:t>
      </w:r>
      <w:proofErr w:type="spellEnd"/>
      <w:r w:rsidR="00177B3B" w:rsidRPr="00177B3B">
        <w:rPr>
          <w:bCs/>
          <w:iCs/>
          <w:lang w:val="de-DE"/>
        </w:rPr>
        <w:t xml:space="preserve"> </w:t>
      </w:r>
      <w:proofErr w:type="spellStart"/>
      <w:r w:rsidR="00177B3B" w:rsidRPr="00177B3B">
        <w:rPr>
          <w:bCs/>
          <w:iCs/>
          <w:lang w:val="de-DE"/>
        </w:rPr>
        <w:t>during</w:t>
      </w:r>
      <w:proofErr w:type="spellEnd"/>
      <w:r w:rsidR="00177B3B" w:rsidRPr="00177B3B">
        <w:rPr>
          <w:bCs/>
          <w:iCs/>
          <w:lang w:val="de-DE"/>
        </w:rPr>
        <w:t xml:space="preserve"> </w:t>
      </w:r>
      <w:proofErr w:type="spellStart"/>
      <w:r w:rsidR="00177B3B" w:rsidRPr="00177B3B">
        <w:rPr>
          <w:bCs/>
          <w:iCs/>
          <w:lang w:val="de-DE"/>
        </w:rPr>
        <w:t>grasp</w:t>
      </w:r>
      <w:proofErr w:type="spellEnd"/>
      <w:r w:rsidR="00177B3B" w:rsidRPr="00177B3B">
        <w:rPr>
          <w:bCs/>
          <w:iCs/>
          <w:lang w:val="de-DE"/>
        </w:rPr>
        <w:t xml:space="preserve"> </w:t>
      </w:r>
      <w:proofErr w:type="spellStart"/>
      <w:r w:rsidR="00177B3B" w:rsidRPr="00177B3B">
        <w:rPr>
          <w:bCs/>
          <w:iCs/>
          <w:lang w:val="de-DE"/>
        </w:rPr>
        <w:t>is</w:t>
      </w:r>
      <w:proofErr w:type="spellEnd"/>
      <w:r w:rsidR="00177B3B" w:rsidRPr="00177B3B">
        <w:rPr>
          <w:bCs/>
          <w:iCs/>
          <w:lang w:val="de-DE"/>
        </w:rPr>
        <w:t xml:space="preserve"> </w:t>
      </w:r>
    </w:p>
    <w:p w14:paraId="591C0ADF" w14:textId="77777777" w:rsidR="00177B3B" w:rsidRDefault="00177B3B" w:rsidP="00177B3B">
      <w:pPr>
        <w:tabs>
          <w:tab w:val="left" w:pos="-1440"/>
          <w:tab w:val="left" w:pos="-720"/>
          <w:tab w:val="left" w:pos="0"/>
          <w:tab w:val="left" w:pos="208"/>
          <w:tab w:val="left" w:pos="720"/>
        </w:tabs>
        <w:suppressAutoHyphens/>
        <w:rPr>
          <w:bCs/>
          <w:iCs/>
          <w:lang w:val="de-DE"/>
        </w:rPr>
      </w:pPr>
      <w:r>
        <w:rPr>
          <w:bCs/>
          <w:iCs/>
          <w:lang w:val="de-DE"/>
        </w:rPr>
        <w:tab/>
      </w:r>
      <w:proofErr w:type="spellStart"/>
      <w:r w:rsidRPr="00177B3B">
        <w:rPr>
          <w:bCs/>
          <w:iCs/>
          <w:lang w:val="de-DE"/>
        </w:rPr>
        <w:t>disrupted</w:t>
      </w:r>
      <w:proofErr w:type="spellEnd"/>
      <w:r w:rsidRPr="00177B3B">
        <w:rPr>
          <w:bCs/>
          <w:iCs/>
          <w:lang w:val="de-DE"/>
        </w:rPr>
        <w:t xml:space="preserve"> </w:t>
      </w:r>
      <w:proofErr w:type="spellStart"/>
      <w:r w:rsidRPr="00177B3B">
        <w:rPr>
          <w:bCs/>
          <w:iCs/>
          <w:lang w:val="de-DE"/>
        </w:rPr>
        <w:t>by</w:t>
      </w:r>
      <w:proofErr w:type="spellEnd"/>
      <w:r w:rsidRPr="00177B3B">
        <w:rPr>
          <w:bCs/>
          <w:iCs/>
          <w:lang w:val="de-DE"/>
        </w:rPr>
        <w:t xml:space="preserve"> </w:t>
      </w:r>
      <w:proofErr w:type="spellStart"/>
      <w:r w:rsidRPr="00177B3B">
        <w:rPr>
          <w:bCs/>
          <w:iCs/>
          <w:lang w:val="de-DE"/>
        </w:rPr>
        <w:t>impaired</w:t>
      </w:r>
      <w:proofErr w:type="spellEnd"/>
      <w:r w:rsidRPr="00177B3B">
        <w:rPr>
          <w:bCs/>
          <w:iCs/>
          <w:lang w:val="de-DE"/>
        </w:rPr>
        <w:t xml:space="preserve"> </w:t>
      </w:r>
      <w:proofErr w:type="spellStart"/>
      <w:r w:rsidRPr="00177B3B">
        <w:rPr>
          <w:bCs/>
          <w:iCs/>
          <w:lang w:val="de-DE"/>
        </w:rPr>
        <w:t>sensorimotor</w:t>
      </w:r>
      <w:proofErr w:type="spellEnd"/>
      <w:r w:rsidRPr="00177B3B">
        <w:rPr>
          <w:bCs/>
          <w:iCs/>
          <w:lang w:val="de-DE"/>
        </w:rPr>
        <w:t xml:space="preserve"> </w:t>
      </w:r>
      <w:proofErr w:type="spellStart"/>
      <w:r w:rsidRPr="00177B3B">
        <w:rPr>
          <w:bCs/>
          <w:iCs/>
          <w:lang w:val="de-DE"/>
        </w:rPr>
        <w:t>integration</w:t>
      </w:r>
      <w:proofErr w:type="spellEnd"/>
      <w:r w:rsidRPr="00177B3B">
        <w:rPr>
          <w:bCs/>
          <w:iCs/>
          <w:lang w:val="de-DE"/>
        </w:rPr>
        <w:t xml:space="preserve"> in </w:t>
      </w:r>
      <w:proofErr w:type="spellStart"/>
      <w:r w:rsidRPr="00177B3B">
        <w:rPr>
          <w:bCs/>
          <w:iCs/>
          <w:lang w:val="de-DE"/>
        </w:rPr>
        <w:t>children</w:t>
      </w:r>
      <w:proofErr w:type="spellEnd"/>
      <w:r w:rsidRPr="00177B3B">
        <w:rPr>
          <w:bCs/>
          <w:iCs/>
          <w:lang w:val="de-DE"/>
        </w:rPr>
        <w:t xml:space="preserve"> </w:t>
      </w:r>
      <w:proofErr w:type="spellStart"/>
      <w:r w:rsidRPr="00177B3B">
        <w:rPr>
          <w:bCs/>
          <w:iCs/>
          <w:lang w:val="de-DE"/>
        </w:rPr>
        <w:t>with</w:t>
      </w:r>
      <w:proofErr w:type="spellEnd"/>
      <w:r w:rsidRPr="00177B3B">
        <w:rPr>
          <w:bCs/>
          <w:iCs/>
          <w:lang w:val="de-DE"/>
        </w:rPr>
        <w:t xml:space="preserve"> </w:t>
      </w:r>
      <w:proofErr w:type="spellStart"/>
      <w:r w:rsidRPr="00177B3B">
        <w:rPr>
          <w:bCs/>
          <w:iCs/>
          <w:lang w:val="de-DE"/>
        </w:rPr>
        <w:t>hemiplegic</w:t>
      </w:r>
      <w:proofErr w:type="spellEnd"/>
      <w:r w:rsidRPr="00177B3B">
        <w:rPr>
          <w:bCs/>
          <w:iCs/>
          <w:lang w:val="de-DE"/>
        </w:rPr>
        <w:t xml:space="preserve"> cerebral </w:t>
      </w:r>
      <w:proofErr w:type="spellStart"/>
      <w:r w:rsidRPr="00177B3B">
        <w:rPr>
          <w:bCs/>
          <w:iCs/>
          <w:lang w:val="de-DE"/>
        </w:rPr>
        <w:t>palsy</w:t>
      </w:r>
      <w:proofErr w:type="spellEnd"/>
      <w:r w:rsidRPr="00177B3B">
        <w:rPr>
          <w:bCs/>
          <w:iCs/>
          <w:lang w:val="de-DE"/>
        </w:rPr>
        <w:t>.</w:t>
      </w:r>
    </w:p>
    <w:p w14:paraId="23D9E940" w14:textId="77777777" w:rsidR="00A46E6B" w:rsidRPr="00177B3B" w:rsidRDefault="00177B3B" w:rsidP="00A46E6B">
      <w:pPr>
        <w:tabs>
          <w:tab w:val="left" w:pos="-1440"/>
          <w:tab w:val="left" w:pos="-720"/>
          <w:tab w:val="left" w:pos="0"/>
          <w:tab w:val="left" w:pos="208"/>
          <w:tab w:val="left" w:pos="720"/>
        </w:tabs>
        <w:suppressAutoHyphens/>
        <w:rPr>
          <w:bCs/>
          <w:iCs/>
          <w:lang w:val="de-DE"/>
        </w:rPr>
      </w:pPr>
      <w:r>
        <w:rPr>
          <w:bCs/>
          <w:iCs/>
          <w:lang w:val="de-DE"/>
        </w:rPr>
        <w:tab/>
      </w:r>
      <w:r w:rsidR="00A46E6B" w:rsidRPr="00C22FD7">
        <w:rPr>
          <w:i/>
        </w:rPr>
        <w:t>Pediatric Research</w:t>
      </w:r>
      <w:r w:rsidR="00A46E6B">
        <w:t xml:space="preserve"> </w:t>
      </w:r>
      <w:r w:rsidR="00C22FD7" w:rsidRPr="00C22FD7">
        <w:t>60:</w:t>
      </w:r>
      <w:r w:rsidR="00C22FD7">
        <w:t xml:space="preserve"> </w:t>
      </w:r>
      <w:r w:rsidR="00C22FD7" w:rsidRPr="00C22FD7">
        <w:t>587-91</w:t>
      </w:r>
      <w:r w:rsidR="00C22FD7">
        <w:t>.</w:t>
      </w:r>
    </w:p>
    <w:p w14:paraId="79D606BA" w14:textId="77777777" w:rsidR="004C3D15" w:rsidRDefault="004C3D15" w:rsidP="00A46E6B">
      <w:pPr>
        <w:tabs>
          <w:tab w:val="left" w:pos="-1440"/>
          <w:tab w:val="left" w:pos="-720"/>
          <w:tab w:val="left" w:pos="0"/>
          <w:tab w:val="left" w:pos="208"/>
          <w:tab w:val="left" w:pos="720"/>
        </w:tabs>
        <w:suppressAutoHyphens/>
      </w:pPr>
    </w:p>
    <w:p w14:paraId="22CCFC8B" w14:textId="77777777" w:rsidR="000057FE" w:rsidRDefault="000057FE" w:rsidP="000057FE">
      <w:pPr>
        <w:keepNext/>
        <w:tabs>
          <w:tab w:val="left" w:pos="-1440"/>
          <w:tab w:val="left" w:pos="-720"/>
          <w:tab w:val="left" w:pos="0"/>
          <w:tab w:val="left" w:pos="208"/>
          <w:tab w:val="left" w:pos="720"/>
        </w:tabs>
        <w:suppressAutoHyphens/>
      </w:pPr>
      <w:r>
        <w:t>Steenbergen, B, Gordon, AM (2006) A</w:t>
      </w:r>
      <w:r w:rsidRPr="004514E0">
        <w:t xml:space="preserve">ctivity limitation in Cerebral Palsy: </w:t>
      </w:r>
      <w:r>
        <w:t>E</w:t>
      </w:r>
      <w:r w:rsidRPr="004514E0">
        <w:t xml:space="preserve">vidence for </w:t>
      </w:r>
    </w:p>
    <w:p w14:paraId="2D01146C" w14:textId="77777777" w:rsidR="000057FE" w:rsidRPr="00393D51" w:rsidRDefault="000057FE" w:rsidP="000057FE">
      <w:pPr>
        <w:tabs>
          <w:tab w:val="left" w:pos="-1440"/>
          <w:tab w:val="left" w:pos="-720"/>
          <w:tab w:val="left" w:pos="0"/>
          <w:tab w:val="left" w:pos="208"/>
          <w:tab w:val="left" w:pos="720"/>
        </w:tabs>
        <w:suppressAutoHyphens/>
      </w:pPr>
      <w:r>
        <w:tab/>
      </w:r>
      <w:r w:rsidRPr="004514E0">
        <w:t>disorders in motor planning</w:t>
      </w:r>
      <w:r>
        <w:t xml:space="preserve"> </w:t>
      </w:r>
      <w:r w:rsidRPr="008A28B9">
        <w:rPr>
          <w:i/>
        </w:rPr>
        <w:t>Developmental Medicine and Child Neurology</w:t>
      </w:r>
      <w:r>
        <w:t xml:space="preserve"> 48: 780-783.</w:t>
      </w:r>
    </w:p>
    <w:p w14:paraId="1D79485B" w14:textId="77777777" w:rsidR="000057FE" w:rsidRPr="005460FD" w:rsidRDefault="000057FE" w:rsidP="000057FE">
      <w:pPr>
        <w:tabs>
          <w:tab w:val="left" w:pos="-1440"/>
          <w:tab w:val="left" w:pos="-720"/>
          <w:tab w:val="left" w:pos="0"/>
          <w:tab w:val="left" w:pos="208"/>
          <w:tab w:val="left" w:pos="720"/>
        </w:tabs>
        <w:suppressAutoHyphens/>
        <w:rPr>
          <w:bCs/>
          <w:iCs/>
        </w:rPr>
      </w:pPr>
    </w:p>
    <w:p w14:paraId="50D98BB9" w14:textId="77777777" w:rsidR="000057FE" w:rsidRDefault="000057FE" w:rsidP="000057FE">
      <w:pPr>
        <w:tabs>
          <w:tab w:val="left" w:pos="-1440"/>
          <w:tab w:val="left" w:pos="-720"/>
          <w:tab w:val="left" w:pos="0"/>
          <w:tab w:val="left" w:pos="208"/>
          <w:tab w:val="left" w:pos="720"/>
        </w:tabs>
        <w:suppressAutoHyphens/>
      </w:pPr>
      <w:r w:rsidRPr="005460FD">
        <w:rPr>
          <w:bCs/>
          <w:iCs/>
        </w:rPr>
        <w:t>Charles</w:t>
      </w:r>
      <w:r>
        <w:t xml:space="preserve">, J, Gordon, AM (2006) </w:t>
      </w:r>
      <w:r w:rsidRPr="008671C9">
        <w:t xml:space="preserve">Development of </w:t>
      </w:r>
      <w:r w:rsidR="00035085">
        <w:t>h</w:t>
      </w:r>
      <w:r>
        <w:t>and-</w:t>
      </w:r>
      <w:r w:rsidR="00035085">
        <w:t>a</w:t>
      </w:r>
      <w:r>
        <w:t xml:space="preserve">rm </w:t>
      </w:r>
      <w:r w:rsidR="00035085">
        <w:t>b</w:t>
      </w:r>
      <w:r>
        <w:t xml:space="preserve">imanual </w:t>
      </w:r>
      <w:r w:rsidR="00035085">
        <w:t>i</w:t>
      </w:r>
      <w:r>
        <w:t xml:space="preserve">ntensive </w:t>
      </w:r>
      <w:r w:rsidR="00035085">
        <w:t>t</w:t>
      </w:r>
      <w:r>
        <w:t xml:space="preserve">herapy </w:t>
      </w:r>
    </w:p>
    <w:p w14:paraId="44D208AE" w14:textId="77777777" w:rsidR="000057FE" w:rsidRDefault="000057FE" w:rsidP="000057FE">
      <w:pPr>
        <w:tabs>
          <w:tab w:val="left" w:pos="-1440"/>
          <w:tab w:val="left" w:pos="-720"/>
          <w:tab w:val="left" w:pos="0"/>
          <w:tab w:val="left" w:pos="208"/>
          <w:tab w:val="left" w:pos="720"/>
        </w:tabs>
        <w:suppressAutoHyphens/>
      </w:pPr>
      <w:r>
        <w:tab/>
        <w:t xml:space="preserve">(HABIT) for </w:t>
      </w:r>
      <w:r w:rsidR="00035085">
        <w:t>i</w:t>
      </w:r>
      <w:r>
        <w:t xml:space="preserve">mproving </w:t>
      </w:r>
      <w:r w:rsidR="00035085">
        <w:t>b</w:t>
      </w:r>
      <w:r>
        <w:t xml:space="preserve">imanual </w:t>
      </w:r>
      <w:r w:rsidR="00035085">
        <w:t>c</w:t>
      </w:r>
      <w:r>
        <w:t xml:space="preserve">oordination in </w:t>
      </w:r>
      <w:r w:rsidR="00035085">
        <w:t>c</w:t>
      </w:r>
      <w:r>
        <w:t xml:space="preserve">hildren with </w:t>
      </w:r>
      <w:r w:rsidR="00035085">
        <w:t>h</w:t>
      </w:r>
      <w:r>
        <w:t xml:space="preserve">emiplegic </w:t>
      </w:r>
      <w:r w:rsidR="00035085">
        <w:t>c</w:t>
      </w:r>
      <w:r>
        <w:t xml:space="preserve">erebral </w:t>
      </w:r>
      <w:r w:rsidR="00035085">
        <w:t>p</w:t>
      </w:r>
      <w:r>
        <w:t xml:space="preserve">alsy. </w:t>
      </w:r>
    </w:p>
    <w:p w14:paraId="48A3D832" w14:textId="77777777" w:rsidR="000057FE" w:rsidRPr="00393D51" w:rsidRDefault="000057FE" w:rsidP="000057FE">
      <w:pPr>
        <w:tabs>
          <w:tab w:val="left" w:pos="-1440"/>
          <w:tab w:val="left" w:pos="-720"/>
          <w:tab w:val="left" w:pos="0"/>
          <w:tab w:val="left" w:pos="208"/>
          <w:tab w:val="left" w:pos="720"/>
        </w:tabs>
        <w:suppressAutoHyphens/>
      </w:pPr>
      <w:r>
        <w:tab/>
      </w:r>
      <w:r w:rsidRPr="008A28B9">
        <w:rPr>
          <w:i/>
        </w:rPr>
        <w:t>Developmental Medicine and Child Neurology</w:t>
      </w:r>
      <w:r>
        <w:t xml:space="preserve"> 48:931-936.</w:t>
      </w:r>
    </w:p>
    <w:p w14:paraId="50A9DFF6" w14:textId="77777777" w:rsidR="000057FE" w:rsidRDefault="000057FE" w:rsidP="000057FE">
      <w:pPr>
        <w:tabs>
          <w:tab w:val="left" w:pos="-1440"/>
          <w:tab w:val="left" w:pos="-720"/>
          <w:tab w:val="left" w:pos="0"/>
          <w:tab w:val="left" w:pos="208"/>
          <w:tab w:val="left" w:pos="720"/>
        </w:tabs>
        <w:suppressAutoHyphens/>
        <w:rPr>
          <w:bCs/>
          <w:iCs/>
        </w:rPr>
      </w:pPr>
    </w:p>
    <w:p w14:paraId="2001CC7E" w14:textId="77777777" w:rsidR="00391F51" w:rsidRDefault="005E7D9A" w:rsidP="00A8200B">
      <w:pPr>
        <w:keepNext/>
        <w:autoSpaceDE w:val="0"/>
        <w:autoSpaceDN w:val="0"/>
        <w:adjustRightInd w:val="0"/>
      </w:pPr>
      <w:r>
        <w:t xml:space="preserve">Eliasson, AC, </w:t>
      </w:r>
      <w:proofErr w:type="spellStart"/>
      <w:r w:rsidR="00391F51">
        <w:t>Forssberg</w:t>
      </w:r>
      <w:proofErr w:type="spellEnd"/>
      <w:r w:rsidR="00391F51">
        <w:t xml:space="preserve">, H, Hung, YC, </w:t>
      </w:r>
      <w:r>
        <w:t>Gordon, AM</w:t>
      </w:r>
      <w:r w:rsidR="00391F51">
        <w:t xml:space="preserve"> (2006)</w:t>
      </w:r>
      <w:r>
        <w:t xml:space="preserve"> </w:t>
      </w:r>
      <w:r w:rsidR="00201591" w:rsidRPr="00201591">
        <w:t xml:space="preserve">Development of </w:t>
      </w:r>
      <w:r w:rsidR="00035085">
        <w:t>h</w:t>
      </w:r>
      <w:r w:rsidR="00201591" w:rsidRPr="00201591">
        <w:t xml:space="preserve">and </w:t>
      </w:r>
      <w:r w:rsidR="00035085">
        <w:t>f</w:t>
      </w:r>
      <w:r w:rsidR="00201591" w:rsidRPr="00201591">
        <w:t xml:space="preserve">unction and </w:t>
      </w:r>
    </w:p>
    <w:p w14:paraId="000EB560" w14:textId="77777777" w:rsidR="00391F51" w:rsidRDefault="00391F51" w:rsidP="00201591">
      <w:pPr>
        <w:autoSpaceDE w:val="0"/>
        <w:autoSpaceDN w:val="0"/>
        <w:adjustRightInd w:val="0"/>
      </w:pPr>
      <w:r>
        <w:t xml:space="preserve">   </w:t>
      </w:r>
      <w:r w:rsidR="00035085">
        <w:t>p</w:t>
      </w:r>
      <w:r w:rsidR="00201591" w:rsidRPr="00201591">
        <w:t xml:space="preserve">recision </w:t>
      </w:r>
      <w:r w:rsidR="00035085">
        <w:t>g</w:t>
      </w:r>
      <w:r w:rsidR="00201591" w:rsidRPr="00201591">
        <w:t xml:space="preserve">rip </w:t>
      </w:r>
      <w:r w:rsidR="00035085">
        <w:t>c</w:t>
      </w:r>
      <w:r w:rsidR="00201591" w:rsidRPr="00201591">
        <w:t xml:space="preserve">ontrol in </w:t>
      </w:r>
      <w:r w:rsidR="00035085">
        <w:t>i</w:t>
      </w:r>
      <w:r w:rsidR="00201591" w:rsidRPr="00201591">
        <w:t xml:space="preserve">ndividuals with </w:t>
      </w:r>
      <w:r w:rsidR="00035085">
        <w:t>c</w:t>
      </w:r>
      <w:r w:rsidR="00201591" w:rsidRPr="00201591">
        <w:t xml:space="preserve">erebral </w:t>
      </w:r>
      <w:r w:rsidR="00035085">
        <w:t>p</w:t>
      </w:r>
      <w:r w:rsidR="00201591" w:rsidRPr="00201591">
        <w:t>alsy: A 13-Year Follow Up Study</w:t>
      </w:r>
      <w:r w:rsidR="00201591">
        <w:t>.</w:t>
      </w:r>
      <w:r w:rsidR="005E7D9A">
        <w:t xml:space="preserve"> </w:t>
      </w:r>
    </w:p>
    <w:p w14:paraId="4F50CECF" w14:textId="77777777" w:rsidR="005E7D9A" w:rsidRDefault="00391F51" w:rsidP="00391F51">
      <w:pPr>
        <w:autoSpaceDE w:val="0"/>
        <w:autoSpaceDN w:val="0"/>
        <w:adjustRightInd w:val="0"/>
      </w:pPr>
      <w:r>
        <w:t xml:space="preserve">   </w:t>
      </w:r>
      <w:r w:rsidR="005E7D9A" w:rsidRPr="005E7D9A">
        <w:rPr>
          <w:i/>
        </w:rPr>
        <w:t>Pediatrics</w:t>
      </w:r>
      <w:r w:rsidR="005E7D9A">
        <w:t xml:space="preserve"> </w:t>
      </w:r>
      <w:r w:rsidRPr="000057FE">
        <w:t>118:e1226-</w:t>
      </w:r>
      <w:r w:rsidR="00EE2E98">
        <w:t>2</w:t>
      </w:r>
      <w:r w:rsidRPr="000057FE">
        <w:t>36</w:t>
      </w:r>
      <w:r w:rsidR="005E7D9A">
        <w:t>.</w:t>
      </w:r>
    </w:p>
    <w:p w14:paraId="6A1AB81C" w14:textId="77777777" w:rsidR="005E7D9A" w:rsidRDefault="005E7D9A" w:rsidP="005E7D9A">
      <w:pPr>
        <w:tabs>
          <w:tab w:val="left" w:pos="-1440"/>
          <w:tab w:val="left" w:pos="-720"/>
          <w:tab w:val="left" w:pos="0"/>
          <w:tab w:val="left" w:pos="208"/>
          <w:tab w:val="left" w:pos="720"/>
        </w:tabs>
        <w:suppressAutoHyphens/>
      </w:pPr>
    </w:p>
    <w:p w14:paraId="1E15FAA4" w14:textId="77777777" w:rsidR="002C7CAE" w:rsidRDefault="00490248" w:rsidP="003F0DE8">
      <w:pPr>
        <w:keepNext/>
        <w:tabs>
          <w:tab w:val="left" w:pos="-1440"/>
          <w:tab w:val="left" w:pos="-720"/>
          <w:tab w:val="left" w:pos="0"/>
          <w:tab w:val="left" w:pos="208"/>
          <w:tab w:val="left" w:pos="720"/>
        </w:tabs>
        <w:suppressAutoHyphens/>
      </w:pPr>
      <w:r>
        <w:t>Muratori, L, Depaul, G, Gordon, AM</w:t>
      </w:r>
      <w:r w:rsidR="002C7CAE">
        <w:t xml:space="preserve"> (2006)</w:t>
      </w:r>
      <w:r>
        <w:t xml:space="preserve"> </w:t>
      </w:r>
      <w:r w:rsidRPr="00667B7F">
        <w:t xml:space="preserve">Effect of </w:t>
      </w:r>
      <w:r w:rsidR="00035085">
        <w:t>o</w:t>
      </w:r>
      <w:r w:rsidRPr="00667B7F">
        <w:t xml:space="preserve">bject </w:t>
      </w:r>
      <w:r w:rsidR="00035085">
        <w:t>t</w:t>
      </w:r>
      <w:r w:rsidRPr="00667B7F">
        <w:t>ra</w:t>
      </w:r>
      <w:r>
        <w:t xml:space="preserve">nsport on </w:t>
      </w:r>
      <w:r w:rsidR="00035085">
        <w:t>g</w:t>
      </w:r>
      <w:r>
        <w:t xml:space="preserve">rasp </w:t>
      </w:r>
      <w:r w:rsidR="00035085">
        <w:t>c</w:t>
      </w:r>
      <w:r>
        <w:t xml:space="preserve">oordination </w:t>
      </w:r>
    </w:p>
    <w:p w14:paraId="4C3D31B4" w14:textId="77777777" w:rsidR="00490248" w:rsidRDefault="002C7CAE" w:rsidP="002C7CAE">
      <w:pPr>
        <w:keepNext/>
        <w:tabs>
          <w:tab w:val="left" w:pos="-1440"/>
          <w:tab w:val="left" w:pos="-720"/>
          <w:tab w:val="left" w:pos="0"/>
          <w:tab w:val="left" w:pos="208"/>
          <w:tab w:val="left" w:pos="720"/>
        </w:tabs>
        <w:suppressAutoHyphens/>
      </w:pPr>
      <w:r>
        <w:tab/>
      </w:r>
      <w:r w:rsidR="00490248">
        <w:t xml:space="preserve">in </w:t>
      </w:r>
      <w:r w:rsidR="00035085">
        <w:t>m</w:t>
      </w:r>
      <w:r w:rsidR="00490248" w:rsidRPr="00667B7F">
        <w:t xml:space="preserve">ultiple </w:t>
      </w:r>
      <w:r w:rsidR="00035085">
        <w:t>s</w:t>
      </w:r>
      <w:r w:rsidR="00490248" w:rsidRPr="00667B7F">
        <w:t xml:space="preserve">ystem </w:t>
      </w:r>
      <w:r w:rsidR="00035085">
        <w:t>a</w:t>
      </w:r>
      <w:r w:rsidR="00490248" w:rsidRPr="00667B7F">
        <w:t>trophy</w:t>
      </w:r>
      <w:r w:rsidR="00490248">
        <w:t xml:space="preserve">. </w:t>
      </w:r>
      <w:r w:rsidR="00490248" w:rsidRPr="00667B7F">
        <w:rPr>
          <w:i/>
        </w:rPr>
        <w:t>Movement Disorders</w:t>
      </w:r>
      <w:r w:rsidR="00490248" w:rsidRPr="002C7CAE">
        <w:t xml:space="preserve"> </w:t>
      </w:r>
      <w:r w:rsidRPr="002C7CAE">
        <w:t>21:555-63</w:t>
      </w:r>
      <w:r w:rsidR="00490248">
        <w:t>.</w:t>
      </w:r>
    </w:p>
    <w:p w14:paraId="62A8B535" w14:textId="77777777" w:rsidR="00490248" w:rsidRDefault="00490248" w:rsidP="00490248">
      <w:pPr>
        <w:tabs>
          <w:tab w:val="left" w:pos="-1440"/>
          <w:tab w:val="left" w:pos="-720"/>
          <w:tab w:val="left" w:pos="0"/>
          <w:tab w:val="left" w:pos="208"/>
          <w:tab w:val="left" w:pos="720"/>
        </w:tabs>
        <w:suppressAutoHyphens/>
      </w:pPr>
    </w:p>
    <w:p w14:paraId="7D3CA4E4" w14:textId="4A2E4FB3" w:rsidR="008A28B9" w:rsidRDefault="008A28B9" w:rsidP="008A28B9">
      <w:pPr>
        <w:tabs>
          <w:tab w:val="left" w:pos="-1440"/>
          <w:tab w:val="left" w:pos="-720"/>
          <w:tab w:val="left" w:pos="0"/>
          <w:tab w:val="left" w:pos="208"/>
          <w:tab w:val="left" w:pos="720"/>
        </w:tabs>
        <w:suppressAutoHyphens/>
      </w:pPr>
      <w:r>
        <w:t>Charles, J, Wolf, SL, Schneider, JA, Gordon, AM</w:t>
      </w:r>
      <w:r w:rsidR="003B4694">
        <w:t xml:space="preserve"> (2006)</w:t>
      </w:r>
      <w:r>
        <w:t xml:space="preserve"> Efficacy of a </w:t>
      </w:r>
      <w:r w:rsidR="00C6205B">
        <w:t>c</w:t>
      </w:r>
      <w:r>
        <w:t>hild-</w:t>
      </w:r>
      <w:r w:rsidR="00C6205B">
        <w:t>f</w:t>
      </w:r>
      <w:r>
        <w:t xml:space="preserve">riendly </w:t>
      </w:r>
      <w:r w:rsidR="00C6205B">
        <w:t>f</w:t>
      </w:r>
      <w:r>
        <w:t xml:space="preserve">orm of </w:t>
      </w:r>
    </w:p>
    <w:p w14:paraId="1A8EBB96" w14:textId="4010B4F6" w:rsidR="008A28B9" w:rsidRDefault="008A28B9" w:rsidP="008A28B9">
      <w:pPr>
        <w:tabs>
          <w:tab w:val="left" w:pos="-1440"/>
          <w:tab w:val="left" w:pos="-720"/>
          <w:tab w:val="left" w:pos="0"/>
          <w:tab w:val="left" w:pos="208"/>
          <w:tab w:val="left" w:pos="720"/>
        </w:tabs>
        <w:suppressAutoHyphens/>
      </w:pPr>
      <w:r>
        <w:t xml:space="preserve">  </w:t>
      </w:r>
      <w:r w:rsidR="00C6205B">
        <w:t>c</w:t>
      </w:r>
      <w:r>
        <w:t>onstraint-</w:t>
      </w:r>
      <w:r w:rsidR="00C6205B">
        <w:t>i</w:t>
      </w:r>
      <w:r>
        <w:t xml:space="preserve">nduced </w:t>
      </w:r>
      <w:r w:rsidR="00C6205B">
        <w:t>m</w:t>
      </w:r>
      <w:r>
        <w:t xml:space="preserve">ovement </w:t>
      </w:r>
      <w:r w:rsidR="00C6205B">
        <w:t>t</w:t>
      </w:r>
      <w:r>
        <w:t xml:space="preserve">herapy in </w:t>
      </w:r>
      <w:r w:rsidR="00C6205B">
        <w:t>h</w:t>
      </w:r>
      <w:r>
        <w:t xml:space="preserve">emiplegic </w:t>
      </w:r>
      <w:r w:rsidR="00C6205B">
        <w:t>c</w:t>
      </w:r>
      <w:r>
        <w:t xml:space="preserve">erebral </w:t>
      </w:r>
      <w:r w:rsidR="00C6205B">
        <w:t>p</w:t>
      </w:r>
      <w:r>
        <w:t xml:space="preserve">alsy: A </w:t>
      </w:r>
      <w:r w:rsidR="00C6205B">
        <w:t>r</w:t>
      </w:r>
      <w:r>
        <w:t xml:space="preserve">andomized </w:t>
      </w:r>
      <w:r w:rsidR="00C6205B">
        <w:t>c</w:t>
      </w:r>
      <w:r>
        <w:t xml:space="preserve">ontrol </w:t>
      </w:r>
    </w:p>
    <w:p w14:paraId="70BF2D99" w14:textId="486CD32A" w:rsidR="008A28B9" w:rsidRDefault="008A28B9" w:rsidP="008A28B9">
      <w:pPr>
        <w:tabs>
          <w:tab w:val="left" w:pos="-1440"/>
          <w:tab w:val="left" w:pos="-720"/>
          <w:tab w:val="left" w:pos="0"/>
          <w:tab w:val="left" w:pos="208"/>
          <w:tab w:val="left" w:pos="720"/>
        </w:tabs>
        <w:suppressAutoHyphens/>
      </w:pPr>
      <w:r>
        <w:t xml:space="preserve">  </w:t>
      </w:r>
      <w:r w:rsidR="00C6205B">
        <w:t>t</w:t>
      </w:r>
      <w:r>
        <w:t xml:space="preserve">rial. </w:t>
      </w:r>
      <w:r w:rsidRPr="008A28B9">
        <w:rPr>
          <w:i/>
        </w:rPr>
        <w:t>Developmental Medicine and Child Neurology</w:t>
      </w:r>
      <w:r>
        <w:t xml:space="preserve"> </w:t>
      </w:r>
      <w:r w:rsidR="003B4694">
        <w:t>48:</w:t>
      </w:r>
      <w:r w:rsidR="003B4694" w:rsidRPr="003B4694">
        <w:t>635-642</w:t>
      </w:r>
      <w:r>
        <w:t>.</w:t>
      </w:r>
    </w:p>
    <w:p w14:paraId="71454B0D" w14:textId="77777777" w:rsidR="008A28B9" w:rsidRDefault="008A28B9" w:rsidP="008A28B9">
      <w:pPr>
        <w:tabs>
          <w:tab w:val="left" w:pos="-1440"/>
          <w:tab w:val="left" w:pos="-720"/>
          <w:tab w:val="left" w:pos="0"/>
          <w:tab w:val="left" w:pos="208"/>
          <w:tab w:val="left" w:pos="720"/>
        </w:tabs>
        <w:suppressAutoHyphens/>
      </w:pPr>
    </w:p>
    <w:p w14:paraId="0A5D3753" w14:textId="1115E6CB" w:rsidR="00490248" w:rsidRDefault="00490248" w:rsidP="00490248">
      <w:pPr>
        <w:pStyle w:val="BodyText2"/>
      </w:pPr>
      <w:r>
        <w:t xml:space="preserve">Gordon, AM, Charles, J, Wolf, SL (2006) Efficacy of </w:t>
      </w:r>
      <w:r w:rsidR="00C6205B">
        <w:t>constraint-i</w:t>
      </w:r>
      <w:r>
        <w:t xml:space="preserve">nduced </w:t>
      </w:r>
      <w:r w:rsidR="00C6205B">
        <w:t>m</w:t>
      </w:r>
      <w:r>
        <w:t xml:space="preserve">ovement </w:t>
      </w:r>
    </w:p>
    <w:p w14:paraId="35201989" w14:textId="0A6F4231" w:rsidR="00490248" w:rsidRDefault="00490248" w:rsidP="00490248">
      <w:pPr>
        <w:pStyle w:val="BodyText2"/>
      </w:pPr>
      <w:r>
        <w:t xml:space="preserve">  </w:t>
      </w:r>
      <w:r w:rsidR="00C6205B">
        <w:t>t</w:t>
      </w:r>
      <w:r>
        <w:t xml:space="preserve">herapy on </w:t>
      </w:r>
      <w:r w:rsidR="00C6205B">
        <w:t>i</w:t>
      </w:r>
      <w:r>
        <w:t>nvolved-</w:t>
      </w:r>
      <w:r w:rsidR="00C6205B">
        <w:t>u</w:t>
      </w:r>
      <w:r>
        <w:t xml:space="preserve">pper </w:t>
      </w:r>
      <w:r w:rsidR="00C6205B">
        <w:t>e</w:t>
      </w:r>
      <w:r>
        <w:t xml:space="preserve">xtremity </w:t>
      </w:r>
      <w:r w:rsidR="00C6205B">
        <w:t>u</w:t>
      </w:r>
      <w:r>
        <w:t xml:space="preserve">se in </w:t>
      </w:r>
      <w:r w:rsidR="00C6205B">
        <w:t>c</w:t>
      </w:r>
      <w:r>
        <w:t xml:space="preserve">hildren with </w:t>
      </w:r>
      <w:r w:rsidR="00C6205B">
        <w:t>h</w:t>
      </w:r>
      <w:r>
        <w:t xml:space="preserve">emiplegic </w:t>
      </w:r>
      <w:r w:rsidR="00C6205B">
        <w:t>c</w:t>
      </w:r>
      <w:r>
        <w:t xml:space="preserve">erebral </w:t>
      </w:r>
      <w:r w:rsidR="00C6205B">
        <w:t>p</w:t>
      </w:r>
      <w:r>
        <w:t xml:space="preserve">alsy is not </w:t>
      </w:r>
    </w:p>
    <w:p w14:paraId="2B8060F5" w14:textId="0895B36E" w:rsidR="00490248" w:rsidRDefault="00490248" w:rsidP="00490248">
      <w:pPr>
        <w:pStyle w:val="BodyText2"/>
      </w:pPr>
      <w:r>
        <w:t xml:space="preserve">  </w:t>
      </w:r>
      <w:r w:rsidR="00C6205B">
        <w:t>a</w:t>
      </w:r>
      <w:r>
        <w:t>ge-</w:t>
      </w:r>
      <w:r w:rsidR="00C6205B">
        <w:t>d</w:t>
      </w:r>
      <w:r>
        <w:t xml:space="preserve">ependent. </w:t>
      </w:r>
      <w:r w:rsidRPr="008A28B9">
        <w:rPr>
          <w:i/>
        </w:rPr>
        <w:t>Pediatrics</w:t>
      </w:r>
      <w:r>
        <w:t xml:space="preserve"> 117:e363-</w:t>
      </w:r>
      <w:r w:rsidR="001D74F5">
        <w:t>3</w:t>
      </w:r>
      <w:r>
        <w:t>73.</w:t>
      </w:r>
    </w:p>
    <w:p w14:paraId="771455B7" w14:textId="77777777" w:rsidR="00490248" w:rsidRDefault="00490248" w:rsidP="00490248">
      <w:pPr>
        <w:tabs>
          <w:tab w:val="left" w:pos="-1440"/>
          <w:tab w:val="left" w:pos="-720"/>
          <w:tab w:val="left" w:pos="0"/>
          <w:tab w:val="left" w:pos="208"/>
          <w:tab w:val="left" w:pos="720"/>
        </w:tabs>
        <w:suppressAutoHyphens/>
      </w:pPr>
    </w:p>
    <w:p w14:paraId="62294EF4" w14:textId="77777777" w:rsidR="005013AF" w:rsidRDefault="00DA1CD2" w:rsidP="005013AF">
      <w:pPr>
        <w:keepNext/>
        <w:tabs>
          <w:tab w:val="left" w:pos="-1440"/>
          <w:tab w:val="left" w:pos="-720"/>
          <w:tab w:val="left" w:pos="0"/>
          <w:tab w:val="left" w:pos="208"/>
          <w:tab w:val="left" w:pos="720"/>
        </w:tabs>
        <w:suppressAutoHyphens/>
      </w:pPr>
      <w:r>
        <w:t xml:space="preserve">Rabin, E, Gordon, AM (2006) </w:t>
      </w:r>
      <w:r w:rsidR="005013AF">
        <w:t>P</w:t>
      </w:r>
      <w:r w:rsidR="00BD1B62" w:rsidRPr="00D62DDC">
        <w:t>rior experience and current movement goals</w:t>
      </w:r>
      <w:r w:rsidR="005013AF">
        <w:t xml:space="preserve"> affect muscle-</w:t>
      </w:r>
    </w:p>
    <w:p w14:paraId="65C6E20C" w14:textId="77777777" w:rsidR="00BD1B62" w:rsidRPr="005013AF" w:rsidRDefault="005013AF" w:rsidP="005013AF">
      <w:pPr>
        <w:keepNext/>
        <w:tabs>
          <w:tab w:val="left" w:pos="-1440"/>
          <w:tab w:val="left" w:pos="-720"/>
          <w:tab w:val="left" w:pos="0"/>
          <w:tab w:val="left" w:pos="208"/>
          <w:tab w:val="left" w:pos="720"/>
        </w:tabs>
        <w:suppressAutoHyphens/>
        <w:rPr>
          <w:i/>
        </w:rPr>
      </w:pPr>
      <w:r>
        <w:tab/>
        <w:t>spindle and tactile integration.</w:t>
      </w:r>
      <w:r w:rsidR="00BD1B62">
        <w:t xml:space="preserve"> </w:t>
      </w:r>
      <w:r w:rsidR="00BD1B62" w:rsidRPr="00BD1B62">
        <w:rPr>
          <w:i/>
        </w:rPr>
        <w:t>Experimental Brain Research</w:t>
      </w:r>
      <w:r w:rsidR="00BD1B62">
        <w:t xml:space="preserve"> </w:t>
      </w:r>
      <w:r w:rsidR="00DA1CD2" w:rsidRPr="00DA1CD2">
        <w:t>169:407-16.</w:t>
      </w:r>
    </w:p>
    <w:p w14:paraId="19DAC66C" w14:textId="77777777" w:rsidR="00BD1B62" w:rsidRDefault="00BD1B62" w:rsidP="00BD1B62">
      <w:pPr>
        <w:tabs>
          <w:tab w:val="left" w:pos="-1440"/>
          <w:tab w:val="left" w:pos="-720"/>
          <w:tab w:val="left" w:pos="0"/>
          <w:tab w:val="left" w:pos="208"/>
          <w:tab w:val="left" w:pos="720"/>
        </w:tabs>
        <w:suppressAutoHyphens/>
      </w:pPr>
    </w:p>
    <w:p w14:paraId="78FACB76" w14:textId="77777777" w:rsidR="00510398" w:rsidRDefault="00DA2384" w:rsidP="00510398">
      <w:pPr>
        <w:tabs>
          <w:tab w:val="left" w:pos="-1440"/>
          <w:tab w:val="left" w:pos="-720"/>
          <w:tab w:val="left" w:pos="0"/>
          <w:tab w:val="left" w:pos="208"/>
          <w:tab w:val="left" w:pos="720"/>
        </w:tabs>
        <w:suppressAutoHyphens/>
      </w:pPr>
      <w:r>
        <w:rPr>
          <w:rStyle w:val="FootnoteReference"/>
        </w:rPr>
        <w:footnoteReference w:id="3"/>
      </w:r>
      <w:r w:rsidR="00510398">
        <w:t>Raghav</w:t>
      </w:r>
      <w:r w:rsidR="00B0705E">
        <w:t>a</w:t>
      </w:r>
      <w:r w:rsidR="00510398">
        <w:t xml:space="preserve">n, P, Krakauer, JW, Gordon, AM (2006) </w:t>
      </w:r>
      <w:r w:rsidR="00510398" w:rsidRPr="004514E0">
        <w:t xml:space="preserve">Impaired anticipatory control of fingertip </w:t>
      </w:r>
    </w:p>
    <w:p w14:paraId="485C70D7" w14:textId="77777777" w:rsidR="00510398" w:rsidRDefault="00510398" w:rsidP="00510398">
      <w:pPr>
        <w:tabs>
          <w:tab w:val="left" w:pos="-1440"/>
          <w:tab w:val="left" w:pos="-720"/>
          <w:tab w:val="left" w:pos="0"/>
          <w:tab w:val="left" w:pos="208"/>
          <w:tab w:val="left" w:pos="720"/>
        </w:tabs>
        <w:suppressAutoHyphens/>
      </w:pPr>
      <w:r>
        <w:tab/>
      </w:r>
      <w:r w:rsidRPr="004514E0">
        <w:t>forces in patients with a pure motor or sensorimotor lacunar syndrome</w:t>
      </w:r>
      <w:r>
        <w:t xml:space="preserve">. </w:t>
      </w:r>
      <w:r w:rsidRPr="009E4766">
        <w:rPr>
          <w:i/>
        </w:rPr>
        <w:t>Brain</w:t>
      </w:r>
      <w:r>
        <w:t xml:space="preserve"> 129:1415-1425.</w:t>
      </w:r>
    </w:p>
    <w:p w14:paraId="1D61D56E" w14:textId="77777777" w:rsidR="00510398" w:rsidRDefault="00510398" w:rsidP="00510398">
      <w:pPr>
        <w:tabs>
          <w:tab w:val="left" w:pos="-1440"/>
          <w:tab w:val="left" w:pos="-720"/>
          <w:tab w:val="left" w:pos="0"/>
          <w:tab w:val="left" w:pos="208"/>
          <w:tab w:val="left" w:pos="720"/>
        </w:tabs>
        <w:suppressAutoHyphens/>
      </w:pPr>
    </w:p>
    <w:p w14:paraId="4D4590F6" w14:textId="77777777" w:rsidR="00C7681F" w:rsidRDefault="00A12C67" w:rsidP="00C7681F">
      <w:pPr>
        <w:tabs>
          <w:tab w:val="left" w:pos="-1440"/>
          <w:tab w:val="left" w:pos="-720"/>
          <w:tab w:val="left" w:pos="0"/>
          <w:tab w:val="left" w:pos="208"/>
          <w:tab w:val="left" w:pos="720"/>
        </w:tabs>
        <w:suppressAutoHyphens/>
        <w:rPr>
          <w:bCs/>
          <w:iCs/>
        </w:rPr>
      </w:pPr>
      <w:r>
        <w:t>Raghava</w:t>
      </w:r>
      <w:r w:rsidR="00C7681F">
        <w:t>n, P, Petra, E, Krakauer, J, Gordon</w:t>
      </w:r>
      <w:r w:rsidR="00C7681F" w:rsidRPr="00037AE0">
        <w:rPr>
          <w:bCs/>
          <w:iCs/>
        </w:rPr>
        <w:t>, AM</w:t>
      </w:r>
      <w:r w:rsidR="00C7681F">
        <w:rPr>
          <w:bCs/>
          <w:iCs/>
        </w:rPr>
        <w:t xml:space="preserve"> (2006) </w:t>
      </w:r>
      <w:r w:rsidR="00C7681F" w:rsidRPr="00037AE0">
        <w:rPr>
          <w:bCs/>
          <w:iCs/>
        </w:rPr>
        <w:t xml:space="preserve">Patterns of impairment in digit </w:t>
      </w:r>
    </w:p>
    <w:p w14:paraId="00D70975" w14:textId="77777777" w:rsidR="00C7681F" w:rsidRDefault="00C7681F" w:rsidP="00DA2384">
      <w:pPr>
        <w:tabs>
          <w:tab w:val="left" w:pos="-1440"/>
          <w:tab w:val="left" w:pos="-720"/>
          <w:tab w:val="left" w:pos="0"/>
          <w:tab w:val="left" w:pos="208"/>
          <w:tab w:val="left" w:pos="720"/>
        </w:tabs>
        <w:suppressAutoHyphens/>
      </w:pPr>
      <w:r>
        <w:tab/>
      </w:r>
      <w:r w:rsidRPr="00037AE0">
        <w:t>independence after subcortical</w:t>
      </w:r>
      <w:r>
        <w:t xml:space="preserve"> </w:t>
      </w:r>
      <w:r w:rsidRPr="00037AE0">
        <w:t>stroke</w:t>
      </w:r>
      <w:r>
        <w:t xml:space="preserve">. </w:t>
      </w:r>
      <w:r w:rsidRPr="00037AE0">
        <w:rPr>
          <w:i/>
        </w:rPr>
        <w:t>Journal of Neurophysiology</w:t>
      </w:r>
      <w:r>
        <w:t xml:space="preserve"> </w:t>
      </w:r>
      <w:r w:rsidRPr="00C7681F">
        <w:t>95:369-78.</w:t>
      </w:r>
    </w:p>
    <w:p w14:paraId="54928A0C" w14:textId="77777777" w:rsidR="00DA2384" w:rsidRDefault="00DA2384" w:rsidP="00DA2384">
      <w:pPr>
        <w:tabs>
          <w:tab w:val="left" w:pos="-1440"/>
          <w:tab w:val="left" w:pos="-720"/>
          <w:tab w:val="left" w:pos="0"/>
          <w:tab w:val="left" w:pos="208"/>
          <w:tab w:val="left" w:pos="720"/>
        </w:tabs>
        <w:suppressAutoHyphens/>
      </w:pPr>
    </w:p>
    <w:p w14:paraId="14C6BF36" w14:textId="77777777" w:rsidR="00510398" w:rsidRDefault="00510398" w:rsidP="00DA2384">
      <w:pPr>
        <w:tabs>
          <w:tab w:val="left" w:pos="-1440"/>
          <w:tab w:val="left" w:pos="-720"/>
          <w:tab w:val="left" w:pos="0"/>
          <w:tab w:val="left" w:pos="208"/>
          <w:tab w:val="left" w:pos="720"/>
        </w:tabs>
        <w:suppressAutoHyphens/>
      </w:pPr>
      <w:r>
        <w:t xml:space="preserve">Charles, J, Gordon, AM, (2005) </w:t>
      </w:r>
      <w:r w:rsidRPr="006718C1">
        <w:t xml:space="preserve">A </w:t>
      </w:r>
      <w:r>
        <w:t>c</w:t>
      </w:r>
      <w:r w:rsidRPr="006718C1">
        <w:t xml:space="preserve">ritical </w:t>
      </w:r>
      <w:r>
        <w:t>r</w:t>
      </w:r>
      <w:r w:rsidRPr="006718C1">
        <w:t>eview</w:t>
      </w:r>
      <w:r>
        <w:t xml:space="preserve"> of constraint-induced m</w:t>
      </w:r>
      <w:r w:rsidRPr="006718C1">
        <w:t>ovement</w:t>
      </w:r>
      <w:r>
        <w:t xml:space="preserve"> t</w:t>
      </w:r>
      <w:r w:rsidRPr="006718C1">
        <w:t xml:space="preserve">herapy and </w:t>
      </w:r>
    </w:p>
    <w:p w14:paraId="27A2392F" w14:textId="534385FF" w:rsidR="00510398" w:rsidRDefault="001E1ABC" w:rsidP="00DA2384">
      <w:pPr>
        <w:autoSpaceDE w:val="0"/>
        <w:autoSpaceDN w:val="0"/>
        <w:adjustRightInd w:val="0"/>
      </w:pPr>
      <w:r>
        <w:t xml:space="preserve">   </w:t>
      </w:r>
      <w:r w:rsidR="00510398">
        <w:t>f</w:t>
      </w:r>
      <w:r w:rsidR="00510398" w:rsidRPr="006718C1">
        <w:t>orced-</w:t>
      </w:r>
      <w:r w:rsidR="00510398">
        <w:t>u</w:t>
      </w:r>
      <w:r w:rsidR="00510398" w:rsidRPr="006718C1">
        <w:t xml:space="preserve">se in </w:t>
      </w:r>
      <w:r w:rsidR="00510398">
        <w:t>c</w:t>
      </w:r>
      <w:r w:rsidR="00510398" w:rsidRPr="006718C1">
        <w:t xml:space="preserve">hildren with </w:t>
      </w:r>
      <w:r w:rsidR="00510398">
        <w:t>h</w:t>
      </w:r>
      <w:r w:rsidR="00510398" w:rsidRPr="006718C1">
        <w:t xml:space="preserve">emiplegia. </w:t>
      </w:r>
      <w:r w:rsidR="00510398" w:rsidRPr="006718C1">
        <w:rPr>
          <w:i/>
        </w:rPr>
        <w:t>Neur</w:t>
      </w:r>
      <w:r w:rsidR="00510398">
        <w:rPr>
          <w:i/>
        </w:rPr>
        <w:t>al P</w:t>
      </w:r>
      <w:r w:rsidR="00510398" w:rsidRPr="006718C1">
        <w:rPr>
          <w:i/>
        </w:rPr>
        <w:t>lasticity</w:t>
      </w:r>
      <w:r w:rsidR="00510398">
        <w:t xml:space="preserve"> 12: 245-261.</w:t>
      </w:r>
    </w:p>
    <w:p w14:paraId="15788D41" w14:textId="77777777" w:rsidR="00510398" w:rsidRDefault="00510398" w:rsidP="00DA2384">
      <w:pPr>
        <w:autoSpaceDE w:val="0"/>
        <w:autoSpaceDN w:val="0"/>
        <w:adjustRightInd w:val="0"/>
      </w:pPr>
    </w:p>
    <w:p w14:paraId="4CCFAD89" w14:textId="77777777" w:rsidR="00C7681F" w:rsidRDefault="00C7681F" w:rsidP="00DA2384">
      <w:pPr>
        <w:keepNext/>
        <w:autoSpaceDE w:val="0"/>
        <w:autoSpaceDN w:val="0"/>
        <w:adjustRightInd w:val="0"/>
      </w:pPr>
      <w:r w:rsidRPr="002660B4">
        <w:t xml:space="preserve">Lamberg, E, </w:t>
      </w:r>
      <w:proofErr w:type="spellStart"/>
      <w:r w:rsidRPr="002660B4">
        <w:t>Mateika</w:t>
      </w:r>
      <w:proofErr w:type="spellEnd"/>
      <w:r w:rsidRPr="002660B4">
        <w:t>, JM, Gordon, AM</w:t>
      </w:r>
      <w:r>
        <w:t xml:space="preserve"> (2005)</w:t>
      </w:r>
      <w:r w:rsidRPr="002660B4">
        <w:t xml:space="preserve"> </w:t>
      </w:r>
      <w:r>
        <w:t xml:space="preserve">Visual properties of objects affect manipulative </w:t>
      </w:r>
    </w:p>
    <w:p w14:paraId="56414014" w14:textId="77777777" w:rsidR="00C7681F" w:rsidRPr="002660B4" w:rsidRDefault="00C7681F" w:rsidP="00DA2384">
      <w:pPr>
        <w:autoSpaceDE w:val="0"/>
        <w:autoSpaceDN w:val="0"/>
        <w:adjustRightInd w:val="0"/>
      </w:pPr>
      <w:r>
        <w:t xml:space="preserve">   forces and respiration differently. </w:t>
      </w:r>
      <w:r w:rsidRPr="00284810">
        <w:rPr>
          <w:i/>
        </w:rPr>
        <w:t>Brain Research</w:t>
      </w:r>
      <w:r>
        <w:t xml:space="preserve"> </w:t>
      </w:r>
      <w:r w:rsidRPr="00C7681F">
        <w:t>1066:158-63</w:t>
      </w:r>
      <w:r>
        <w:t>.</w:t>
      </w:r>
    </w:p>
    <w:p w14:paraId="20441AE8" w14:textId="77777777" w:rsidR="00C7681F" w:rsidRPr="002660B4" w:rsidRDefault="00C7681F" w:rsidP="00C7681F">
      <w:pPr>
        <w:tabs>
          <w:tab w:val="left" w:pos="-1440"/>
          <w:tab w:val="left" w:pos="-720"/>
          <w:tab w:val="left" w:pos="0"/>
          <w:tab w:val="left" w:pos="208"/>
          <w:tab w:val="left" w:pos="720"/>
        </w:tabs>
        <w:suppressAutoHyphens/>
      </w:pPr>
    </w:p>
    <w:p w14:paraId="6FC8EF60" w14:textId="77777777" w:rsidR="00C3058A" w:rsidRDefault="00C3058A" w:rsidP="00C3058A">
      <w:pPr>
        <w:tabs>
          <w:tab w:val="left" w:pos="-1440"/>
          <w:tab w:val="left" w:pos="-720"/>
          <w:tab w:val="left" w:pos="0"/>
          <w:tab w:val="left" w:pos="208"/>
          <w:tab w:val="left" w:pos="720"/>
        </w:tabs>
        <w:suppressAutoHyphens/>
        <w:rPr>
          <w:bCs/>
          <w:iCs/>
        </w:rPr>
      </w:pPr>
      <w:proofErr w:type="spellStart"/>
      <w:r>
        <w:t>Grigos</w:t>
      </w:r>
      <w:proofErr w:type="spellEnd"/>
      <w:r>
        <w:t>, MI, Saxman, J, Gordon, AM</w:t>
      </w:r>
      <w:r w:rsidR="00C7681F">
        <w:t xml:space="preserve"> (2005) </w:t>
      </w:r>
      <w:r>
        <w:rPr>
          <w:bCs/>
          <w:iCs/>
        </w:rPr>
        <w:t xml:space="preserve">Speech motor development during acquisition of the </w:t>
      </w:r>
    </w:p>
    <w:p w14:paraId="0A941F74" w14:textId="77777777" w:rsidR="00C3058A" w:rsidRDefault="00C3058A" w:rsidP="00C3058A">
      <w:pPr>
        <w:tabs>
          <w:tab w:val="left" w:pos="-1440"/>
          <w:tab w:val="left" w:pos="-720"/>
          <w:tab w:val="left" w:pos="0"/>
          <w:tab w:val="left" w:pos="208"/>
          <w:tab w:val="left" w:pos="720"/>
        </w:tabs>
        <w:suppressAutoHyphens/>
        <w:rPr>
          <w:bCs/>
          <w:iCs/>
        </w:rPr>
      </w:pPr>
      <w:r>
        <w:rPr>
          <w:bCs/>
          <w:iCs/>
        </w:rPr>
        <w:tab/>
        <w:t xml:space="preserve">voicing contrast. </w:t>
      </w:r>
      <w:r w:rsidRPr="00C3058A">
        <w:rPr>
          <w:bCs/>
          <w:i/>
          <w:iCs/>
        </w:rPr>
        <w:t>Journal of Speech, Language, and Hearing Research</w:t>
      </w:r>
      <w:r>
        <w:rPr>
          <w:bCs/>
          <w:iCs/>
        </w:rPr>
        <w:t xml:space="preserve"> </w:t>
      </w:r>
      <w:r w:rsidR="00C7681F" w:rsidRPr="00C7681F">
        <w:rPr>
          <w:bCs/>
          <w:iCs/>
        </w:rPr>
        <w:t>48:739-52</w:t>
      </w:r>
      <w:r w:rsidR="00C50F4C">
        <w:rPr>
          <w:bCs/>
          <w:iCs/>
        </w:rPr>
        <w:t>.</w:t>
      </w:r>
    </w:p>
    <w:p w14:paraId="6F875611" w14:textId="77777777" w:rsidR="00C3058A" w:rsidRDefault="00C3058A" w:rsidP="00C3058A">
      <w:pPr>
        <w:tabs>
          <w:tab w:val="left" w:pos="-1440"/>
          <w:tab w:val="left" w:pos="-720"/>
          <w:tab w:val="left" w:pos="0"/>
          <w:tab w:val="left" w:pos="208"/>
          <w:tab w:val="left" w:pos="720"/>
        </w:tabs>
        <w:suppressAutoHyphens/>
        <w:rPr>
          <w:bCs/>
          <w:iCs/>
        </w:rPr>
      </w:pPr>
    </w:p>
    <w:p w14:paraId="35FDBB78" w14:textId="77777777" w:rsidR="0031308B" w:rsidRDefault="002A585F" w:rsidP="00B64730">
      <w:pPr>
        <w:keepNext/>
        <w:tabs>
          <w:tab w:val="left" w:pos="-1440"/>
          <w:tab w:val="left" w:pos="-720"/>
          <w:tab w:val="left" w:pos="0"/>
          <w:tab w:val="left" w:pos="208"/>
          <w:tab w:val="left" w:pos="720"/>
        </w:tabs>
        <w:suppressAutoHyphens/>
        <w:rPr>
          <w:bCs/>
          <w:iCs/>
        </w:rPr>
      </w:pPr>
      <w:r>
        <w:rPr>
          <w:bCs/>
          <w:iCs/>
        </w:rPr>
        <w:t>Gordon, AM, Charles, J, Wolf, SL</w:t>
      </w:r>
      <w:r w:rsidR="0031308B">
        <w:rPr>
          <w:bCs/>
          <w:iCs/>
        </w:rPr>
        <w:t xml:space="preserve"> (2005) </w:t>
      </w:r>
      <w:r>
        <w:rPr>
          <w:bCs/>
          <w:iCs/>
        </w:rPr>
        <w:t xml:space="preserve">Methods of Constraint-induced Movement Therapy </w:t>
      </w:r>
    </w:p>
    <w:p w14:paraId="620DB6A5" w14:textId="77777777" w:rsidR="0031308B" w:rsidRDefault="0031308B" w:rsidP="002A585F">
      <w:pPr>
        <w:tabs>
          <w:tab w:val="left" w:pos="-1440"/>
          <w:tab w:val="left" w:pos="-720"/>
          <w:tab w:val="left" w:pos="0"/>
          <w:tab w:val="left" w:pos="208"/>
          <w:tab w:val="left" w:pos="720"/>
        </w:tabs>
        <w:suppressAutoHyphens/>
        <w:rPr>
          <w:bCs/>
          <w:iCs/>
        </w:rPr>
      </w:pPr>
      <w:r>
        <w:rPr>
          <w:bCs/>
          <w:iCs/>
        </w:rPr>
        <w:tab/>
      </w:r>
      <w:r w:rsidR="002A585F">
        <w:rPr>
          <w:bCs/>
          <w:iCs/>
        </w:rPr>
        <w:t xml:space="preserve">for Children with Hemiplegic Cerebral Palsy: Development of a Child-friendly Intervention </w:t>
      </w:r>
    </w:p>
    <w:p w14:paraId="4324BFCB" w14:textId="77777777" w:rsidR="002A585F" w:rsidRDefault="0031308B" w:rsidP="002A585F">
      <w:pPr>
        <w:tabs>
          <w:tab w:val="left" w:pos="-1440"/>
          <w:tab w:val="left" w:pos="-720"/>
          <w:tab w:val="left" w:pos="0"/>
          <w:tab w:val="left" w:pos="208"/>
          <w:tab w:val="left" w:pos="720"/>
        </w:tabs>
        <w:suppressAutoHyphens/>
        <w:rPr>
          <w:bCs/>
          <w:iCs/>
        </w:rPr>
      </w:pPr>
      <w:r>
        <w:rPr>
          <w:bCs/>
          <w:iCs/>
        </w:rPr>
        <w:tab/>
      </w:r>
      <w:r w:rsidR="002A585F">
        <w:rPr>
          <w:bCs/>
          <w:iCs/>
        </w:rPr>
        <w:t xml:space="preserve">for Improving Upper Extremity Function. </w:t>
      </w:r>
      <w:r w:rsidR="002A585F" w:rsidRPr="002A585F">
        <w:rPr>
          <w:bCs/>
          <w:i/>
          <w:iCs/>
        </w:rPr>
        <w:t>Archives of Physical Medicine and Rehabilitation</w:t>
      </w:r>
      <w:r w:rsidR="002A585F">
        <w:rPr>
          <w:bCs/>
          <w:iCs/>
        </w:rPr>
        <w:t xml:space="preserve"> </w:t>
      </w:r>
    </w:p>
    <w:p w14:paraId="73DE9F24" w14:textId="77777777" w:rsidR="0031308B" w:rsidRPr="0031308B" w:rsidRDefault="002A585F" w:rsidP="0031308B">
      <w:pPr>
        <w:tabs>
          <w:tab w:val="left" w:pos="-1440"/>
          <w:tab w:val="left" w:pos="-720"/>
          <w:tab w:val="left" w:pos="0"/>
          <w:tab w:val="left" w:pos="208"/>
          <w:tab w:val="left" w:pos="720"/>
        </w:tabs>
        <w:suppressAutoHyphens/>
        <w:rPr>
          <w:bCs/>
          <w:iCs/>
        </w:rPr>
      </w:pPr>
      <w:r>
        <w:rPr>
          <w:bCs/>
          <w:iCs/>
        </w:rPr>
        <w:tab/>
      </w:r>
      <w:r w:rsidR="0031308B" w:rsidRPr="0031308B">
        <w:rPr>
          <w:bCs/>
          <w:iCs/>
        </w:rPr>
        <w:t>86:837-44.</w:t>
      </w:r>
    </w:p>
    <w:p w14:paraId="3E8C2476" w14:textId="77777777" w:rsidR="002A585F" w:rsidRDefault="002A585F" w:rsidP="002A585F">
      <w:pPr>
        <w:tabs>
          <w:tab w:val="left" w:pos="-1440"/>
          <w:tab w:val="left" w:pos="-720"/>
          <w:tab w:val="left" w:pos="0"/>
          <w:tab w:val="left" w:pos="208"/>
          <w:tab w:val="left" w:pos="720"/>
        </w:tabs>
        <w:suppressAutoHyphens/>
        <w:rPr>
          <w:bCs/>
          <w:iCs/>
        </w:rPr>
      </w:pPr>
    </w:p>
    <w:p w14:paraId="215F8A6D" w14:textId="77777777" w:rsidR="00177B3B" w:rsidRDefault="00B365B9" w:rsidP="004F0610">
      <w:pPr>
        <w:keepNext/>
        <w:tabs>
          <w:tab w:val="left" w:pos="-1440"/>
          <w:tab w:val="left" w:pos="-720"/>
          <w:tab w:val="left" w:pos="0"/>
          <w:tab w:val="left" w:pos="208"/>
          <w:tab w:val="left" w:pos="720"/>
        </w:tabs>
        <w:suppressAutoHyphens/>
        <w:rPr>
          <w:bCs/>
          <w:iCs/>
        </w:rPr>
      </w:pPr>
      <w:r w:rsidRPr="00177B3B">
        <w:rPr>
          <w:bCs/>
          <w:iCs/>
        </w:rPr>
        <w:t xml:space="preserve">Hung, Y-C, Charles, J, Gordon, AM </w:t>
      </w:r>
      <w:r w:rsidR="00596201" w:rsidRPr="00177B3B">
        <w:rPr>
          <w:bCs/>
          <w:iCs/>
        </w:rPr>
        <w:t xml:space="preserve">(2004) </w:t>
      </w:r>
      <w:r w:rsidR="00177B3B" w:rsidRPr="00177B3B">
        <w:rPr>
          <w:bCs/>
          <w:iCs/>
        </w:rPr>
        <w:t xml:space="preserve">Bimanual coordination during a goal-directed task in </w:t>
      </w:r>
    </w:p>
    <w:p w14:paraId="694E3CFB" w14:textId="77777777" w:rsidR="00177B3B" w:rsidRDefault="00177B3B" w:rsidP="00177B3B">
      <w:pPr>
        <w:tabs>
          <w:tab w:val="left" w:pos="-1440"/>
          <w:tab w:val="left" w:pos="-720"/>
          <w:tab w:val="left" w:pos="0"/>
          <w:tab w:val="left" w:pos="208"/>
          <w:tab w:val="left" w:pos="720"/>
        </w:tabs>
        <w:suppressAutoHyphens/>
      </w:pPr>
      <w:r>
        <w:rPr>
          <w:bCs/>
          <w:iCs/>
        </w:rPr>
        <w:tab/>
      </w:r>
      <w:r w:rsidRPr="00177B3B">
        <w:rPr>
          <w:bCs/>
          <w:iCs/>
        </w:rPr>
        <w:t>children with hemiplegic cerebral palsy.</w:t>
      </w:r>
      <w:r>
        <w:rPr>
          <w:bCs/>
          <w:iCs/>
        </w:rPr>
        <w:t xml:space="preserve"> </w:t>
      </w:r>
      <w:r w:rsidR="00B365B9">
        <w:rPr>
          <w:i/>
          <w:iCs/>
        </w:rPr>
        <w:t xml:space="preserve">Developmental Medicine and Child Neurology </w:t>
      </w:r>
      <w:r w:rsidR="00596201">
        <w:t xml:space="preserve">46: </w:t>
      </w:r>
    </w:p>
    <w:p w14:paraId="79864AAA" w14:textId="77777777" w:rsidR="00B365B9" w:rsidRPr="00177B3B" w:rsidRDefault="00177B3B" w:rsidP="00177B3B">
      <w:pPr>
        <w:tabs>
          <w:tab w:val="left" w:pos="-1440"/>
          <w:tab w:val="left" w:pos="-720"/>
          <w:tab w:val="left" w:pos="0"/>
          <w:tab w:val="left" w:pos="208"/>
          <w:tab w:val="left" w:pos="720"/>
        </w:tabs>
        <w:suppressAutoHyphens/>
        <w:rPr>
          <w:bCs/>
          <w:iCs/>
        </w:rPr>
      </w:pPr>
      <w:r>
        <w:tab/>
      </w:r>
      <w:r w:rsidR="00596201">
        <w:t>746-753</w:t>
      </w:r>
      <w:r w:rsidR="00B365B9">
        <w:t>.</w:t>
      </w:r>
    </w:p>
    <w:p w14:paraId="2FEB41A9" w14:textId="77777777" w:rsidR="00090BEB" w:rsidRDefault="00090BEB" w:rsidP="00596201">
      <w:pPr>
        <w:tabs>
          <w:tab w:val="left" w:pos="-1440"/>
          <w:tab w:val="left" w:pos="-720"/>
          <w:tab w:val="left" w:pos="0"/>
          <w:tab w:val="left" w:pos="208"/>
          <w:tab w:val="left" w:pos="720"/>
        </w:tabs>
        <w:suppressAutoHyphens/>
      </w:pPr>
    </w:p>
    <w:p w14:paraId="6F42CB6E" w14:textId="77777777" w:rsidR="00090BEB" w:rsidRDefault="00090BEB" w:rsidP="00090BEB">
      <w:pPr>
        <w:tabs>
          <w:tab w:val="left" w:pos="-1440"/>
          <w:tab w:val="left" w:pos="-720"/>
          <w:tab w:val="left" w:pos="0"/>
          <w:tab w:val="left" w:pos="208"/>
          <w:tab w:val="left" w:pos="720"/>
        </w:tabs>
        <w:suppressAutoHyphens/>
      </w:pPr>
      <w:r>
        <w:t xml:space="preserve">Gordon, AM, Salimi, I (2004) </w:t>
      </w:r>
      <w:r>
        <w:fldChar w:fldCharType="begin"/>
      </w:r>
      <w:r>
        <w:instrText xml:space="preserve"> HYPERLINK "http://www.ncbi.nlm.nih.gov/pubmed/17271342" </w:instrText>
      </w:r>
      <w:r>
        <w:fldChar w:fldCharType="separate"/>
      </w:r>
      <w:r w:rsidRPr="00090BEB">
        <w:t>Internal models underlying fingertip force control during object</w:t>
      </w:r>
    </w:p>
    <w:p w14:paraId="70832F66" w14:textId="77777777" w:rsidR="00090BEB" w:rsidRDefault="00090BEB" w:rsidP="00090BEB">
      <w:pPr>
        <w:tabs>
          <w:tab w:val="left" w:pos="-1440"/>
          <w:tab w:val="left" w:pos="-720"/>
          <w:tab w:val="left" w:pos="0"/>
          <w:tab w:val="left" w:pos="208"/>
          <w:tab w:val="left" w:pos="720"/>
        </w:tabs>
        <w:suppressAutoHyphens/>
      </w:pPr>
      <w:r>
        <w:tab/>
      </w:r>
      <w:r w:rsidRPr="00090BEB">
        <w:t>manipulation in humans.</w:t>
      </w:r>
      <w:r>
        <w:fldChar w:fldCharType="end"/>
      </w:r>
      <w:r>
        <w:t xml:space="preserve"> Proceedings - IEEE Engineering in Medicine and Biology Society</w:t>
      </w:r>
      <w:r w:rsidRPr="00090BEB">
        <w:t xml:space="preserve"> 6:</w:t>
      </w:r>
      <w:r>
        <w:t xml:space="preserve"> </w:t>
      </w:r>
    </w:p>
    <w:p w14:paraId="73BE4061" w14:textId="77777777" w:rsidR="00090BEB" w:rsidRDefault="00090BEB" w:rsidP="00090BEB">
      <w:pPr>
        <w:tabs>
          <w:tab w:val="left" w:pos="-1440"/>
          <w:tab w:val="left" w:pos="-720"/>
          <w:tab w:val="left" w:pos="0"/>
          <w:tab w:val="left" w:pos="208"/>
          <w:tab w:val="left" w:pos="720"/>
        </w:tabs>
        <w:suppressAutoHyphens/>
      </w:pPr>
      <w:r>
        <w:tab/>
      </w:r>
      <w:r w:rsidRPr="00090BEB">
        <w:t>4641-</w:t>
      </w:r>
      <w:r>
        <w:t>464</w:t>
      </w:r>
      <w:r w:rsidRPr="00090BEB">
        <w:t>4.</w:t>
      </w:r>
    </w:p>
    <w:p w14:paraId="64B8D1D5" w14:textId="77777777" w:rsidR="00B365B9" w:rsidRDefault="00B365B9">
      <w:pPr>
        <w:tabs>
          <w:tab w:val="left" w:pos="-1440"/>
          <w:tab w:val="left" w:pos="-720"/>
          <w:tab w:val="left" w:pos="0"/>
          <w:tab w:val="left" w:pos="208"/>
          <w:tab w:val="left" w:pos="720"/>
        </w:tabs>
        <w:suppressAutoHyphens/>
      </w:pPr>
    </w:p>
    <w:p w14:paraId="2156B751" w14:textId="77777777" w:rsidR="00466FEC" w:rsidRDefault="00B365B9">
      <w:pPr>
        <w:pStyle w:val="BodyText2"/>
      </w:pPr>
      <w:r>
        <w:t>Santel</w:t>
      </w:r>
      <w:r w:rsidR="00466FEC">
        <w:t xml:space="preserve">lo, M, Muratori, L, Gordon, AM (2004) </w:t>
      </w:r>
      <w:r>
        <w:t xml:space="preserve">Control of multi-digit grasping in Parkinson’s </w:t>
      </w:r>
    </w:p>
    <w:p w14:paraId="16C35739" w14:textId="77777777" w:rsidR="00B365B9" w:rsidRDefault="00466FEC" w:rsidP="00466FEC">
      <w:pPr>
        <w:pStyle w:val="BodyText2"/>
      </w:pPr>
      <w:r>
        <w:tab/>
        <w:t>D</w:t>
      </w:r>
      <w:r w:rsidR="00B365B9">
        <w:t>isease</w:t>
      </w:r>
      <w:r>
        <w:t xml:space="preserve">: </w:t>
      </w:r>
      <w:r w:rsidR="00B365B9">
        <w:t xml:space="preserve">Effect of object property predictability </w:t>
      </w:r>
      <w:r w:rsidR="00B365B9">
        <w:rPr>
          <w:i/>
          <w:iCs/>
        </w:rPr>
        <w:t xml:space="preserve">Experimental Neurology </w:t>
      </w:r>
      <w:r>
        <w:t>187: 517-528.</w:t>
      </w:r>
    </w:p>
    <w:p w14:paraId="5EF5F368" w14:textId="77777777" w:rsidR="00B365B9" w:rsidRDefault="00B365B9">
      <w:pPr>
        <w:keepNext/>
        <w:keepLines/>
        <w:tabs>
          <w:tab w:val="left" w:pos="-720"/>
        </w:tabs>
        <w:suppressAutoHyphens/>
        <w:rPr>
          <w:bCs/>
          <w:iCs/>
        </w:rPr>
      </w:pPr>
    </w:p>
    <w:p w14:paraId="1C87C47C" w14:textId="77777777" w:rsidR="00C82248" w:rsidRDefault="00C82248">
      <w:pPr>
        <w:keepNext/>
        <w:keepLines/>
        <w:tabs>
          <w:tab w:val="left" w:pos="-720"/>
        </w:tabs>
        <w:suppressAutoHyphens/>
        <w:rPr>
          <w:i/>
          <w:iCs/>
        </w:rPr>
      </w:pPr>
      <w:r>
        <w:rPr>
          <w:bCs/>
          <w:iCs/>
        </w:rPr>
        <w:t xml:space="preserve">Rabin, E, Gordon, AM (2004) </w:t>
      </w:r>
      <w:r w:rsidR="00B365B9">
        <w:t xml:space="preserve">Influence of fingertip contact on illusory arm movements. </w:t>
      </w:r>
      <w:r w:rsidR="00B365B9">
        <w:rPr>
          <w:i/>
          <w:iCs/>
        </w:rPr>
        <w:t xml:space="preserve">Journal </w:t>
      </w:r>
    </w:p>
    <w:p w14:paraId="1F898B83" w14:textId="77777777" w:rsidR="00B365B9" w:rsidRDefault="00C82248">
      <w:pPr>
        <w:keepNext/>
        <w:keepLines/>
        <w:tabs>
          <w:tab w:val="left" w:pos="-720"/>
        </w:tabs>
        <w:suppressAutoHyphens/>
      </w:pPr>
      <w:r>
        <w:rPr>
          <w:i/>
          <w:iCs/>
        </w:rPr>
        <w:t xml:space="preserve">   </w:t>
      </w:r>
      <w:r w:rsidR="00B365B9">
        <w:rPr>
          <w:i/>
          <w:iCs/>
        </w:rPr>
        <w:t xml:space="preserve">of Applied Physiology </w:t>
      </w:r>
      <w:r>
        <w:t>96: 1555-1560.</w:t>
      </w:r>
    </w:p>
    <w:p w14:paraId="7AB9D87C" w14:textId="77777777" w:rsidR="00B365B9" w:rsidRDefault="00B365B9">
      <w:pPr>
        <w:keepNext/>
        <w:keepLines/>
        <w:tabs>
          <w:tab w:val="left" w:pos="-720"/>
        </w:tabs>
        <w:suppressAutoHyphens/>
      </w:pPr>
    </w:p>
    <w:p w14:paraId="46B2FA38" w14:textId="77777777" w:rsidR="000D7E88" w:rsidRDefault="00B365B9">
      <w:pPr>
        <w:tabs>
          <w:tab w:val="left" w:pos="-1440"/>
          <w:tab w:val="left" w:pos="-720"/>
          <w:tab w:val="left" w:pos="0"/>
          <w:tab w:val="left" w:pos="208"/>
          <w:tab w:val="left" w:pos="720"/>
        </w:tabs>
        <w:suppressAutoHyphens/>
        <w:rPr>
          <w:bCs/>
          <w:iCs/>
        </w:rPr>
      </w:pPr>
      <w:r>
        <w:rPr>
          <w:bCs/>
          <w:iCs/>
        </w:rPr>
        <w:t xml:space="preserve">Rabin, E, Gordon, AM </w:t>
      </w:r>
      <w:r w:rsidR="000D7E88">
        <w:rPr>
          <w:bCs/>
          <w:iCs/>
        </w:rPr>
        <w:t xml:space="preserve">(2004) </w:t>
      </w:r>
      <w:r>
        <w:rPr>
          <w:bCs/>
          <w:iCs/>
        </w:rPr>
        <w:t xml:space="preserve">Tactile feedback contributes to consistency of movement during </w:t>
      </w:r>
    </w:p>
    <w:p w14:paraId="5B3602D8" w14:textId="77777777" w:rsidR="00B365B9" w:rsidRDefault="000D7E88">
      <w:pPr>
        <w:tabs>
          <w:tab w:val="left" w:pos="-1440"/>
          <w:tab w:val="left" w:pos="-720"/>
          <w:tab w:val="left" w:pos="0"/>
          <w:tab w:val="left" w:pos="208"/>
          <w:tab w:val="left" w:pos="720"/>
        </w:tabs>
        <w:suppressAutoHyphens/>
        <w:rPr>
          <w:bCs/>
        </w:rPr>
      </w:pPr>
      <w:r>
        <w:rPr>
          <w:bCs/>
          <w:iCs/>
        </w:rPr>
        <w:tab/>
      </w:r>
      <w:r w:rsidR="00B365B9">
        <w:rPr>
          <w:bCs/>
          <w:iCs/>
        </w:rPr>
        <w:t xml:space="preserve">typing </w:t>
      </w:r>
      <w:r w:rsidR="00B365B9">
        <w:rPr>
          <w:bCs/>
          <w:i/>
        </w:rPr>
        <w:t>Experimental Brain Research</w:t>
      </w:r>
      <w:r>
        <w:rPr>
          <w:bCs/>
        </w:rPr>
        <w:t xml:space="preserve"> 155: 362-369.</w:t>
      </w:r>
    </w:p>
    <w:p w14:paraId="421803C4" w14:textId="77777777" w:rsidR="000D7E88" w:rsidRPr="000D7E88" w:rsidRDefault="000D7E88">
      <w:pPr>
        <w:tabs>
          <w:tab w:val="left" w:pos="-1440"/>
          <w:tab w:val="left" w:pos="-720"/>
          <w:tab w:val="left" w:pos="0"/>
          <w:tab w:val="left" w:pos="208"/>
          <w:tab w:val="left" w:pos="720"/>
        </w:tabs>
        <w:suppressAutoHyphens/>
        <w:rPr>
          <w:bCs/>
          <w:iCs/>
        </w:rPr>
      </w:pPr>
    </w:p>
    <w:p w14:paraId="2E55543D" w14:textId="77777777" w:rsidR="00B8432F" w:rsidRDefault="00B365B9">
      <w:pPr>
        <w:tabs>
          <w:tab w:val="left" w:pos="-1440"/>
          <w:tab w:val="left" w:pos="-720"/>
          <w:tab w:val="left" w:pos="0"/>
          <w:tab w:val="left" w:pos="208"/>
          <w:tab w:val="left" w:pos="720"/>
        </w:tabs>
        <w:suppressAutoHyphens/>
      </w:pPr>
      <w:r>
        <w:t xml:space="preserve">Duff, SV, Gordon, AM (2003) </w:t>
      </w:r>
      <w:r w:rsidR="00B8432F">
        <w:t xml:space="preserve">Learning of grasp control in children with hemiplegic cerebral </w:t>
      </w:r>
    </w:p>
    <w:p w14:paraId="1A8D806E" w14:textId="77777777" w:rsidR="00B365B9" w:rsidRDefault="00B8432F">
      <w:pPr>
        <w:tabs>
          <w:tab w:val="left" w:pos="-1440"/>
          <w:tab w:val="left" w:pos="-720"/>
          <w:tab w:val="left" w:pos="0"/>
          <w:tab w:val="left" w:pos="208"/>
          <w:tab w:val="left" w:pos="720"/>
        </w:tabs>
        <w:suppressAutoHyphens/>
      </w:pPr>
      <w:r>
        <w:tab/>
        <w:t>palsy</w:t>
      </w:r>
      <w:r w:rsidR="00B365B9">
        <w:t xml:space="preserve">. </w:t>
      </w:r>
      <w:r w:rsidR="00B365B9">
        <w:rPr>
          <w:i/>
        </w:rPr>
        <w:t>Developmental Medicine and Child Neurology</w:t>
      </w:r>
      <w:r w:rsidR="00B365B9">
        <w:t xml:space="preserve"> 45, 746-757.</w:t>
      </w:r>
    </w:p>
    <w:p w14:paraId="4184AE63" w14:textId="77777777" w:rsidR="00B365B9" w:rsidRDefault="00B365B9">
      <w:pPr>
        <w:tabs>
          <w:tab w:val="left" w:pos="-1440"/>
          <w:tab w:val="left" w:pos="-720"/>
          <w:tab w:val="left" w:pos="0"/>
          <w:tab w:val="left" w:pos="208"/>
          <w:tab w:val="left" w:pos="720"/>
        </w:tabs>
        <w:suppressAutoHyphens/>
      </w:pPr>
    </w:p>
    <w:p w14:paraId="1A22EF2C" w14:textId="77777777" w:rsidR="00B365B9" w:rsidRDefault="00B365B9">
      <w:pPr>
        <w:tabs>
          <w:tab w:val="left" w:pos="-1440"/>
          <w:tab w:val="left" w:pos="-720"/>
          <w:tab w:val="left" w:pos="0"/>
          <w:tab w:val="left" w:pos="208"/>
          <w:tab w:val="left" w:pos="720"/>
        </w:tabs>
        <w:suppressAutoHyphens/>
        <w:rPr>
          <w:bCs/>
          <w:iCs/>
        </w:rPr>
      </w:pPr>
      <w:r>
        <w:rPr>
          <w:bCs/>
          <w:iCs/>
        </w:rPr>
        <w:t xml:space="preserve">Lamberg, E, </w:t>
      </w:r>
      <w:proofErr w:type="spellStart"/>
      <w:r>
        <w:rPr>
          <w:bCs/>
          <w:iCs/>
        </w:rPr>
        <w:t>Mateika</w:t>
      </w:r>
      <w:proofErr w:type="spellEnd"/>
      <w:r>
        <w:rPr>
          <w:bCs/>
          <w:iCs/>
        </w:rPr>
        <w:t xml:space="preserve">, JH, Cherry, L, Gordon, AM (2003) Internal representations underlying </w:t>
      </w:r>
    </w:p>
    <w:p w14:paraId="493E3158" w14:textId="77777777" w:rsidR="00B365B9" w:rsidRDefault="00B365B9">
      <w:pPr>
        <w:tabs>
          <w:tab w:val="left" w:pos="-1440"/>
          <w:tab w:val="left" w:pos="-720"/>
          <w:tab w:val="left" w:pos="0"/>
          <w:tab w:val="left" w:pos="208"/>
          <w:tab w:val="left" w:pos="720"/>
        </w:tabs>
        <w:suppressAutoHyphens/>
        <w:rPr>
          <w:bCs/>
          <w:iCs/>
        </w:rPr>
      </w:pPr>
      <w:r>
        <w:rPr>
          <w:bCs/>
          <w:iCs/>
        </w:rPr>
        <w:tab/>
        <w:t xml:space="preserve">respiration and object manipulation. </w:t>
      </w:r>
      <w:r>
        <w:rPr>
          <w:bCs/>
          <w:i/>
        </w:rPr>
        <w:t xml:space="preserve">Brain Research </w:t>
      </w:r>
      <w:r w:rsidR="00C82248">
        <w:rPr>
          <w:bCs/>
          <w:iCs/>
        </w:rPr>
        <w:t xml:space="preserve">982: </w:t>
      </w:r>
      <w:r>
        <w:rPr>
          <w:bCs/>
          <w:iCs/>
        </w:rPr>
        <w:t>270-279.</w:t>
      </w:r>
    </w:p>
    <w:p w14:paraId="71F7C5F2" w14:textId="77777777" w:rsidR="00B365B9" w:rsidRDefault="00B365B9">
      <w:pPr>
        <w:tabs>
          <w:tab w:val="left" w:pos="-1440"/>
          <w:tab w:val="left" w:pos="-720"/>
          <w:tab w:val="left" w:pos="0"/>
          <w:tab w:val="left" w:pos="208"/>
          <w:tab w:val="left" w:pos="720"/>
        </w:tabs>
        <w:suppressAutoHyphens/>
      </w:pPr>
    </w:p>
    <w:p w14:paraId="4971D1F8" w14:textId="77777777" w:rsidR="005013AF" w:rsidRDefault="00B365B9">
      <w:pPr>
        <w:tabs>
          <w:tab w:val="left" w:pos="-1440"/>
          <w:tab w:val="left" w:pos="-720"/>
          <w:tab w:val="left" w:pos="0"/>
          <w:tab w:val="left" w:pos="208"/>
          <w:tab w:val="left" w:pos="720"/>
        </w:tabs>
        <w:suppressAutoHyphens/>
      </w:pPr>
      <w:r>
        <w:t xml:space="preserve">Muratori, L, Reilmann, R, Gordon, AM (2003) Coordination of </w:t>
      </w:r>
      <w:r w:rsidR="005013AF">
        <w:t xml:space="preserve">fingertip forces during </w:t>
      </w:r>
      <w:r>
        <w:t xml:space="preserve">precision </w:t>
      </w:r>
    </w:p>
    <w:p w14:paraId="2E90F714" w14:textId="77777777" w:rsidR="00B365B9" w:rsidRDefault="005013AF">
      <w:pPr>
        <w:tabs>
          <w:tab w:val="left" w:pos="-1440"/>
          <w:tab w:val="left" w:pos="-720"/>
          <w:tab w:val="left" w:pos="0"/>
          <w:tab w:val="left" w:pos="208"/>
          <w:tab w:val="left" w:pos="720"/>
        </w:tabs>
        <w:suppressAutoHyphens/>
      </w:pPr>
      <w:r>
        <w:tab/>
      </w:r>
      <w:r w:rsidR="00B365B9">
        <w:t xml:space="preserve">grasping in Multiple System Atrophy. </w:t>
      </w:r>
      <w:proofErr w:type="spellStart"/>
      <w:r w:rsidR="00B365B9">
        <w:rPr>
          <w:i/>
          <w:iCs/>
        </w:rPr>
        <w:t>Neuropsychologia</w:t>
      </w:r>
      <w:proofErr w:type="spellEnd"/>
      <w:r w:rsidR="00B365B9">
        <w:rPr>
          <w:i/>
          <w:iCs/>
        </w:rPr>
        <w:t xml:space="preserve"> </w:t>
      </w:r>
      <w:r w:rsidR="00B365B9">
        <w:t>41: 1498-1508.</w:t>
      </w:r>
    </w:p>
    <w:p w14:paraId="0A6387E5" w14:textId="77777777" w:rsidR="00B365B9" w:rsidRDefault="00B365B9">
      <w:pPr>
        <w:pStyle w:val="EndnoteText"/>
        <w:widowControl/>
        <w:tabs>
          <w:tab w:val="left" w:pos="-1440"/>
          <w:tab w:val="left" w:pos="-720"/>
          <w:tab w:val="left" w:pos="0"/>
          <w:tab w:val="left" w:pos="208"/>
          <w:tab w:val="left" w:pos="720"/>
        </w:tabs>
        <w:suppressAutoHyphens/>
        <w:rPr>
          <w:rFonts w:ascii="Times New Roman" w:hAnsi="Times New Roman"/>
        </w:rPr>
      </w:pPr>
    </w:p>
    <w:p w14:paraId="27611690" w14:textId="77777777" w:rsidR="00B365B9" w:rsidRDefault="00B365B9">
      <w:pPr>
        <w:pStyle w:val="EndnoteText"/>
        <w:keepNext/>
        <w:keepLines/>
        <w:widowControl/>
        <w:tabs>
          <w:tab w:val="left" w:pos="-1440"/>
          <w:tab w:val="left" w:pos="-720"/>
          <w:tab w:val="left" w:pos="0"/>
          <w:tab w:val="left" w:pos="208"/>
          <w:tab w:val="left" w:pos="720"/>
        </w:tabs>
        <w:suppressAutoHyphens/>
        <w:rPr>
          <w:rFonts w:ascii="Times New Roman" w:hAnsi="Times New Roman"/>
        </w:rPr>
      </w:pPr>
      <w:r>
        <w:rPr>
          <w:rFonts w:ascii="Times New Roman" w:hAnsi="Times New Roman"/>
        </w:rPr>
        <w:t xml:space="preserve">Gordon, AM, Lewis, S, Eliasson, AC, Duff, S (2003) Object release under varying task </w:t>
      </w:r>
    </w:p>
    <w:p w14:paraId="52AB58E5" w14:textId="77777777" w:rsidR="00B365B9" w:rsidRDefault="00B365B9">
      <w:pPr>
        <w:pStyle w:val="EndnoteText"/>
        <w:keepNext/>
        <w:keepLines/>
        <w:widowControl/>
        <w:tabs>
          <w:tab w:val="left" w:pos="-1440"/>
          <w:tab w:val="left" w:pos="-720"/>
          <w:tab w:val="left" w:pos="0"/>
          <w:tab w:val="left" w:pos="208"/>
          <w:tab w:val="left" w:pos="720"/>
        </w:tabs>
        <w:suppressAutoHyphens/>
        <w:rPr>
          <w:i/>
        </w:rPr>
      </w:pPr>
      <w:r>
        <w:rPr>
          <w:rFonts w:ascii="Times New Roman" w:hAnsi="Times New Roman"/>
        </w:rPr>
        <w:tab/>
        <w:t xml:space="preserve">constraints in </w:t>
      </w:r>
      <w:r>
        <w:t xml:space="preserve">children with hemiplegic cerebral palsy. </w:t>
      </w:r>
      <w:r>
        <w:rPr>
          <w:i/>
        </w:rPr>
        <w:t xml:space="preserve">Developmental Medicine and Child </w:t>
      </w:r>
    </w:p>
    <w:p w14:paraId="127E2714" w14:textId="77777777" w:rsidR="00B365B9" w:rsidRDefault="00B365B9">
      <w:pPr>
        <w:pStyle w:val="EndnoteText"/>
        <w:keepLines/>
        <w:widowControl/>
        <w:tabs>
          <w:tab w:val="left" w:pos="-1440"/>
          <w:tab w:val="left" w:pos="-720"/>
          <w:tab w:val="left" w:pos="0"/>
          <w:tab w:val="left" w:pos="208"/>
          <w:tab w:val="left" w:pos="720"/>
        </w:tabs>
        <w:suppressAutoHyphens/>
      </w:pPr>
      <w:r>
        <w:rPr>
          <w:i/>
        </w:rPr>
        <w:tab/>
        <w:t>Neurology</w:t>
      </w:r>
      <w:r>
        <w:t xml:space="preserve"> 45: 240-8.</w:t>
      </w:r>
    </w:p>
    <w:p w14:paraId="0CADF499" w14:textId="77777777" w:rsidR="00B365B9" w:rsidRDefault="00B365B9">
      <w:pPr>
        <w:tabs>
          <w:tab w:val="left" w:pos="-1440"/>
          <w:tab w:val="left" w:pos="-720"/>
          <w:tab w:val="left" w:pos="0"/>
          <w:tab w:val="left" w:pos="208"/>
          <w:tab w:val="left" w:pos="720"/>
        </w:tabs>
        <w:suppressAutoHyphens/>
      </w:pPr>
    </w:p>
    <w:p w14:paraId="088D4C41" w14:textId="7EDA46ED" w:rsidR="00B365B9" w:rsidRDefault="00B365B9">
      <w:pPr>
        <w:keepNext/>
        <w:tabs>
          <w:tab w:val="left" w:pos="-1440"/>
          <w:tab w:val="left" w:pos="-720"/>
          <w:tab w:val="left" w:pos="0"/>
          <w:tab w:val="left" w:pos="208"/>
          <w:tab w:val="left" w:pos="720"/>
        </w:tabs>
        <w:suppressAutoHyphens/>
        <w:rPr>
          <w:bCs/>
        </w:rPr>
      </w:pPr>
      <w:r>
        <w:t xml:space="preserve">Salimi, I, Frazier, W, Reilmann, R, Gordon, AM (2003) </w:t>
      </w:r>
      <w:r>
        <w:rPr>
          <w:bCs/>
        </w:rPr>
        <w:t xml:space="preserve">Selective </w:t>
      </w:r>
      <w:r w:rsidR="00F53033">
        <w:rPr>
          <w:bCs/>
        </w:rPr>
        <w:t>u</w:t>
      </w:r>
      <w:r>
        <w:rPr>
          <w:bCs/>
        </w:rPr>
        <w:t xml:space="preserve">se of visual information </w:t>
      </w:r>
    </w:p>
    <w:p w14:paraId="2FB315B5" w14:textId="77777777" w:rsidR="00B365B9" w:rsidRDefault="00B365B9">
      <w:pPr>
        <w:keepNext/>
        <w:tabs>
          <w:tab w:val="left" w:pos="-1440"/>
          <w:tab w:val="left" w:pos="-720"/>
          <w:tab w:val="left" w:pos="0"/>
          <w:tab w:val="left" w:pos="208"/>
          <w:tab w:val="left" w:pos="720"/>
        </w:tabs>
        <w:suppressAutoHyphens/>
        <w:rPr>
          <w:bCs/>
        </w:rPr>
      </w:pPr>
      <w:r>
        <w:rPr>
          <w:bCs/>
        </w:rPr>
        <w:tab/>
        <w:t xml:space="preserve">signaling objects’ center of mass for anticipatory control of manipulative fingertip forces. </w:t>
      </w:r>
    </w:p>
    <w:p w14:paraId="04548E29" w14:textId="77777777" w:rsidR="00B365B9" w:rsidRDefault="00B365B9">
      <w:pPr>
        <w:keepNext/>
        <w:tabs>
          <w:tab w:val="left" w:pos="-1440"/>
          <w:tab w:val="left" w:pos="-720"/>
          <w:tab w:val="left" w:pos="0"/>
          <w:tab w:val="left" w:pos="208"/>
          <w:tab w:val="left" w:pos="720"/>
        </w:tabs>
        <w:suppressAutoHyphens/>
      </w:pPr>
      <w:r>
        <w:rPr>
          <w:bCs/>
        </w:rPr>
        <w:tab/>
      </w:r>
      <w:r>
        <w:rPr>
          <w:i/>
        </w:rPr>
        <w:t>Experimental Brain Research</w:t>
      </w:r>
      <w:r>
        <w:rPr>
          <w:bCs/>
        </w:rPr>
        <w:t xml:space="preserve"> 150: 9-18.</w:t>
      </w:r>
    </w:p>
    <w:p w14:paraId="3ADE605C" w14:textId="77777777" w:rsidR="00B365B9" w:rsidRDefault="00B365B9">
      <w:pPr>
        <w:tabs>
          <w:tab w:val="left" w:pos="-1440"/>
          <w:tab w:val="left" w:pos="-720"/>
          <w:tab w:val="left" w:pos="0"/>
          <w:tab w:val="left" w:pos="208"/>
          <w:tab w:val="left" w:pos="720"/>
        </w:tabs>
        <w:suppressAutoHyphens/>
      </w:pPr>
    </w:p>
    <w:p w14:paraId="00237C5F" w14:textId="77777777" w:rsidR="00B365B9" w:rsidRDefault="00B365B9" w:rsidP="004514E0">
      <w:pPr>
        <w:keepNext/>
        <w:tabs>
          <w:tab w:val="left" w:pos="-1440"/>
          <w:tab w:val="left" w:pos="-720"/>
          <w:tab w:val="left" w:pos="0"/>
          <w:tab w:val="left" w:pos="208"/>
          <w:tab w:val="left" w:pos="720"/>
        </w:tabs>
        <w:suppressAutoHyphens/>
      </w:pPr>
      <w:r>
        <w:t xml:space="preserve">Gysin, P, Kaminski, TR, Gordon, AM (2003) Coordination of fingertip forces in object transport </w:t>
      </w:r>
    </w:p>
    <w:p w14:paraId="6C66FEE8" w14:textId="77777777" w:rsidR="00B365B9" w:rsidRDefault="00B365B9">
      <w:pPr>
        <w:tabs>
          <w:tab w:val="left" w:pos="-1440"/>
          <w:tab w:val="left" w:pos="-720"/>
          <w:tab w:val="left" w:pos="0"/>
          <w:tab w:val="left" w:pos="208"/>
          <w:tab w:val="left" w:pos="720"/>
        </w:tabs>
        <w:suppressAutoHyphens/>
      </w:pPr>
      <w:r>
        <w:tab/>
        <w:t xml:space="preserve">during locomotion. </w:t>
      </w:r>
      <w:r>
        <w:rPr>
          <w:i/>
        </w:rPr>
        <w:t xml:space="preserve">Experimental Brain Research </w:t>
      </w:r>
      <w:r>
        <w:t>149: 371-379.</w:t>
      </w:r>
    </w:p>
    <w:p w14:paraId="464E058A" w14:textId="77777777" w:rsidR="00B365B9" w:rsidRDefault="00B365B9">
      <w:pPr>
        <w:tabs>
          <w:tab w:val="left" w:pos="-1440"/>
          <w:tab w:val="left" w:pos="-720"/>
          <w:tab w:val="left" w:pos="0"/>
          <w:tab w:val="left" w:pos="208"/>
          <w:tab w:val="left" w:pos="720"/>
        </w:tabs>
        <w:suppressAutoHyphens/>
      </w:pPr>
    </w:p>
    <w:p w14:paraId="3A375FB7" w14:textId="77777777" w:rsidR="00B365B9" w:rsidRDefault="00B365B9">
      <w:pPr>
        <w:tabs>
          <w:tab w:val="left" w:pos="-1440"/>
          <w:tab w:val="left" w:pos="-720"/>
          <w:tab w:val="left" w:pos="0"/>
          <w:tab w:val="left" w:pos="208"/>
          <w:tab w:val="left" w:pos="720"/>
        </w:tabs>
        <w:suppressAutoHyphens/>
      </w:pPr>
      <w:r>
        <w:rPr>
          <w:rStyle w:val="FootnoteReference"/>
        </w:rPr>
        <w:footnoteReference w:id="4"/>
      </w:r>
      <w:r>
        <w:t>Nilsen, DM, Kaminski, TR, Gordon, AM (2002) The effect of body orientation on a point-to-</w:t>
      </w:r>
    </w:p>
    <w:p w14:paraId="795FCE7D" w14:textId="77777777" w:rsidR="00B365B9" w:rsidRDefault="00B365B9">
      <w:pPr>
        <w:tabs>
          <w:tab w:val="left" w:pos="-1440"/>
          <w:tab w:val="left" w:pos="-720"/>
          <w:tab w:val="left" w:pos="0"/>
          <w:tab w:val="left" w:pos="208"/>
          <w:tab w:val="left" w:pos="720"/>
        </w:tabs>
        <w:suppressAutoHyphens/>
        <w:rPr>
          <w:iCs/>
        </w:rPr>
      </w:pPr>
      <w:r>
        <w:tab/>
        <w:t xml:space="preserve">point movement in healthy elderly </w:t>
      </w:r>
      <w:r w:rsidR="00177B3B">
        <w:t>persons</w:t>
      </w:r>
      <w:r>
        <w:t xml:space="preserve">. </w:t>
      </w:r>
      <w:r>
        <w:rPr>
          <w:i/>
        </w:rPr>
        <w:t xml:space="preserve">American Journal of Occupational Therapy </w:t>
      </w:r>
      <w:r>
        <w:rPr>
          <w:iCs/>
        </w:rPr>
        <w:t xml:space="preserve">57, </w:t>
      </w:r>
    </w:p>
    <w:p w14:paraId="6B817789" w14:textId="77777777" w:rsidR="00B365B9" w:rsidRDefault="00B365B9">
      <w:pPr>
        <w:tabs>
          <w:tab w:val="left" w:pos="-1440"/>
          <w:tab w:val="left" w:pos="-720"/>
          <w:tab w:val="left" w:pos="0"/>
          <w:tab w:val="left" w:pos="208"/>
          <w:tab w:val="left" w:pos="720"/>
        </w:tabs>
        <w:suppressAutoHyphens/>
      </w:pPr>
      <w:r>
        <w:rPr>
          <w:iCs/>
        </w:rPr>
        <w:tab/>
        <w:t>99-107.</w:t>
      </w:r>
    </w:p>
    <w:p w14:paraId="60D3B2C9" w14:textId="77777777" w:rsidR="00B365B9" w:rsidRDefault="00B365B9">
      <w:pPr>
        <w:tabs>
          <w:tab w:val="left" w:pos="-1440"/>
          <w:tab w:val="left" w:pos="-720"/>
          <w:tab w:val="left" w:pos="0"/>
          <w:tab w:val="left" w:pos="208"/>
          <w:tab w:val="left" w:pos="720"/>
        </w:tabs>
        <w:suppressAutoHyphens/>
      </w:pPr>
    </w:p>
    <w:p w14:paraId="347EB824" w14:textId="77777777" w:rsidR="00B365B9" w:rsidRDefault="00B365B9">
      <w:pPr>
        <w:tabs>
          <w:tab w:val="left" w:pos="-1440"/>
          <w:tab w:val="left" w:pos="-720"/>
          <w:tab w:val="left" w:pos="0"/>
          <w:tab w:val="left" w:pos="208"/>
          <w:tab w:val="left" w:pos="720"/>
        </w:tabs>
        <w:suppressAutoHyphens/>
      </w:pPr>
      <w:r>
        <w:t xml:space="preserve">Lewis, S, Duff, S, Gordon, AM (2002) Manual asymmetry during object release under varying </w:t>
      </w:r>
    </w:p>
    <w:p w14:paraId="7C6AFEDD" w14:textId="77777777" w:rsidR="00B365B9" w:rsidRDefault="00B365B9">
      <w:pPr>
        <w:tabs>
          <w:tab w:val="left" w:pos="-1440"/>
          <w:tab w:val="left" w:pos="-720"/>
          <w:tab w:val="left" w:pos="0"/>
          <w:tab w:val="left" w:pos="208"/>
          <w:tab w:val="left" w:pos="720"/>
        </w:tabs>
        <w:suppressAutoHyphens/>
      </w:pPr>
      <w:r>
        <w:tab/>
        <w:t xml:space="preserve">task constraints. </w:t>
      </w:r>
      <w:r>
        <w:rPr>
          <w:i/>
        </w:rPr>
        <w:t xml:space="preserve">American Journal of Occupational Therapy </w:t>
      </w:r>
      <w:r>
        <w:t>56, 391-401.</w:t>
      </w:r>
    </w:p>
    <w:p w14:paraId="2FC0508F" w14:textId="77777777" w:rsidR="00B365B9" w:rsidRDefault="00B365B9">
      <w:pPr>
        <w:pStyle w:val="EndnoteText"/>
        <w:widowControl/>
        <w:tabs>
          <w:tab w:val="left" w:pos="-1440"/>
          <w:tab w:val="left" w:pos="-720"/>
          <w:tab w:val="left" w:pos="0"/>
          <w:tab w:val="left" w:pos="208"/>
          <w:tab w:val="left" w:pos="720"/>
        </w:tabs>
        <w:suppressAutoHyphens/>
        <w:rPr>
          <w:rFonts w:ascii="Times New Roman" w:hAnsi="Times New Roman"/>
        </w:rPr>
      </w:pPr>
    </w:p>
    <w:p w14:paraId="7FDF438E" w14:textId="77777777" w:rsidR="00B365B9" w:rsidRDefault="00B365B9">
      <w:pPr>
        <w:tabs>
          <w:tab w:val="left" w:pos="-1440"/>
          <w:tab w:val="left" w:pos="-720"/>
          <w:tab w:val="left" w:pos="0"/>
          <w:tab w:val="left" w:pos="208"/>
          <w:tab w:val="left" w:pos="720"/>
        </w:tabs>
        <w:suppressAutoHyphens/>
      </w:pPr>
      <w:r>
        <w:t xml:space="preserve">Bronner, S, Kaminski, TR, Gordon, AM (2002) Effect of Anterior Cruciate Ligament </w:t>
      </w:r>
    </w:p>
    <w:p w14:paraId="332F94F9" w14:textId="77777777" w:rsidR="00B365B9" w:rsidRDefault="00B365B9">
      <w:pPr>
        <w:tabs>
          <w:tab w:val="left" w:pos="-1440"/>
          <w:tab w:val="left" w:pos="-720"/>
          <w:tab w:val="left" w:pos="0"/>
          <w:tab w:val="left" w:pos="208"/>
          <w:tab w:val="left" w:pos="720"/>
        </w:tabs>
        <w:suppressAutoHyphens/>
        <w:rPr>
          <w:i/>
          <w:iCs/>
        </w:rPr>
      </w:pPr>
      <w:r>
        <w:tab/>
        <w:t xml:space="preserve">Reconstruction on the Passé Movement in Elite Dancers. </w:t>
      </w:r>
      <w:r>
        <w:rPr>
          <w:i/>
          <w:iCs/>
        </w:rPr>
        <w:t xml:space="preserve">Journal of Dance, Medicine, and </w:t>
      </w:r>
    </w:p>
    <w:p w14:paraId="4372EDFF" w14:textId="77777777" w:rsidR="00B365B9" w:rsidRDefault="00B365B9">
      <w:pPr>
        <w:tabs>
          <w:tab w:val="left" w:pos="-1440"/>
          <w:tab w:val="left" w:pos="-720"/>
          <w:tab w:val="left" w:pos="0"/>
          <w:tab w:val="left" w:pos="208"/>
          <w:tab w:val="left" w:pos="720"/>
        </w:tabs>
        <w:suppressAutoHyphens/>
      </w:pPr>
      <w:r>
        <w:rPr>
          <w:i/>
          <w:iCs/>
        </w:rPr>
        <w:tab/>
        <w:t>Science</w:t>
      </w:r>
      <w:r>
        <w:t xml:space="preserve"> 6, 110-118.</w:t>
      </w:r>
    </w:p>
    <w:p w14:paraId="2B212BCD" w14:textId="77777777" w:rsidR="00B365B9" w:rsidRDefault="00B365B9">
      <w:pPr>
        <w:tabs>
          <w:tab w:val="left" w:pos="-1440"/>
          <w:tab w:val="left" w:pos="-720"/>
          <w:tab w:val="left" w:pos="0"/>
          <w:tab w:val="left" w:pos="208"/>
          <w:tab w:val="left" w:pos="720"/>
        </w:tabs>
        <w:suppressAutoHyphens/>
      </w:pPr>
    </w:p>
    <w:p w14:paraId="329A1AFC" w14:textId="77777777" w:rsidR="00B365B9" w:rsidRDefault="00B365B9">
      <w:pPr>
        <w:pStyle w:val="EndnoteText"/>
        <w:keepNext/>
        <w:widowControl/>
        <w:tabs>
          <w:tab w:val="left" w:pos="-1440"/>
          <w:tab w:val="left" w:pos="-720"/>
          <w:tab w:val="left" w:pos="0"/>
          <w:tab w:val="left" w:pos="208"/>
          <w:tab w:val="left" w:pos="720"/>
        </w:tabs>
        <w:suppressAutoHyphens/>
        <w:rPr>
          <w:rFonts w:ascii="Times New Roman" w:hAnsi="Times New Roman"/>
        </w:rPr>
      </w:pPr>
      <w:r>
        <w:rPr>
          <w:rFonts w:ascii="Times New Roman" w:hAnsi="Times New Roman"/>
        </w:rPr>
        <w:t xml:space="preserve">Reilmann, R, Gordon, AM, Henningsen (2001) Initiation and development of fingertip forces </w:t>
      </w:r>
    </w:p>
    <w:p w14:paraId="5D0A0246" w14:textId="77777777" w:rsidR="00B365B9" w:rsidRDefault="00B365B9">
      <w:pPr>
        <w:pStyle w:val="EndnoteText"/>
        <w:widowControl/>
        <w:tabs>
          <w:tab w:val="left" w:pos="-1440"/>
          <w:tab w:val="left" w:pos="-720"/>
          <w:tab w:val="left" w:pos="0"/>
          <w:tab w:val="left" w:pos="208"/>
          <w:tab w:val="left" w:pos="720"/>
        </w:tabs>
        <w:suppressAutoHyphens/>
      </w:pPr>
      <w:r>
        <w:rPr>
          <w:rFonts w:ascii="Times New Roman" w:hAnsi="Times New Roman"/>
        </w:rPr>
        <w:tab/>
        <w:t xml:space="preserve">during </w:t>
      </w:r>
      <w:r>
        <w:t xml:space="preserve">whole-hand grasping. </w:t>
      </w:r>
      <w:r>
        <w:rPr>
          <w:i/>
        </w:rPr>
        <w:t xml:space="preserve">Experimental Brain Research </w:t>
      </w:r>
      <w:r>
        <w:t>140: 443-452.</w:t>
      </w:r>
    </w:p>
    <w:p w14:paraId="64061144" w14:textId="77777777" w:rsidR="00B365B9" w:rsidRDefault="00B365B9">
      <w:pPr>
        <w:tabs>
          <w:tab w:val="left" w:pos="-1440"/>
          <w:tab w:val="left" w:pos="-720"/>
          <w:tab w:val="left" w:pos="0"/>
          <w:tab w:val="left" w:pos="208"/>
          <w:tab w:val="left" w:pos="720"/>
        </w:tabs>
        <w:suppressAutoHyphens/>
      </w:pPr>
    </w:p>
    <w:p w14:paraId="57D155BD" w14:textId="77777777" w:rsidR="00B365B9" w:rsidRDefault="00B365B9">
      <w:pPr>
        <w:tabs>
          <w:tab w:val="left" w:pos="-1440"/>
          <w:tab w:val="left" w:pos="-720"/>
          <w:tab w:val="left" w:pos="0"/>
          <w:tab w:val="left" w:pos="208"/>
          <w:tab w:val="left" w:pos="720"/>
        </w:tabs>
        <w:suppressAutoHyphens/>
      </w:pPr>
      <w:r>
        <w:t xml:space="preserve">Reilmann, R, Kirsten, F, Quinn, L, Henningsen, H, Marder, K, Gordon, AM (2001) Objective </w:t>
      </w:r>
    </w:p>
    <w:p w14:paraId="14D30D0D" w14:textId="77777777" w:rsidR="00B365B9" w:rsidRDefault="00B365B9">
      <w:pPr>
        <w:tabs>
          <w:tab w:val="left" w:pos="-1440"/>
          <w:tab w:val="left" w:pos="-720"/>
          <w:tab w:val="left" w:pos="0"/>
          <w:tab w:val="left" w:pos="208"/>
          <w:tab w:val="left" w:pos="720"/>
        </w:tabs>
        <w:suppressAutoHyphens/>
      </w:pPr>
      <w:r>
        <w:tab/>
        <w:t xml:space="preserve">assessment of progression in Huntington's disease: A 3-year follow-up study. </w:t>
      </w:r>
      <w:r>
        <w:rPr>
          <w:i/>
        </w:rPr>
        <w:t>Neurology</w:t>
      </w:r>
      <w:r>
        <w:t xml:space="preserve"> </w:t>
      </w:r>
    </w:p>
    <w:p w14:paraId="7FA879F2" w14:textId="77777777" w:rsidR="00B365B9" w:rsidRDefault="00B365B9">
      <w:pPr>
        <w:tabs>
          <w:tab w:val="left" w:pos="-1440"/>
          <w:tab w:val="left" w:pos="-720"/>
          <w:tab w:val="left" w:pos="0"/>
          <w:tab w:val="left" w:pos="208"/>
          <w:tab w:val="left" w:pos="720"/>
        </w:tabs>
        <w:suppressAutoHyphens/>
      </w:pPr>
      <w:r>
        <w:tab/>
        <w:t>57, 920-924.</w:t>
      </w:r>
    </w:p>
    <w:p w14:paraId="7D5B2B07" w14:textId="77777777" w:rsidR="00B365B9" w:rsidRDefault="00B365B9">
      <w:pPr>
        <w:pStyle w:val="EndnoteText"/>
        <w:keepLines/>
        <w:widowControl/>
        <w:tabs>
          <w:tab w:val="left" w:pos="-1440"/>
          <w:tab w:val="left" w:pos="-720"/>
          <w:tab w:val="left" w:pos="0"/>
          <w:tab w:val="left" w:pos="208"/>
          <w:tab w:val="left" w:pos="720"/>
        </w:tabs>
        <w:suppressAutoHyphens/>
        <w:rPr>
          <w:rFonts w:ascii="Times New Roman" w:hAnsi="Times New Roman"/>
        </w:rPr>
      </w:pPr>
    </w:p>
    <w:p w14:paraId="2D8E9DF6" w14:textId="77777777" w:rsidR="00B365B9" w:rsidRDefault="00B365B9">
      <w:pPr>
        <w:keepLines/>
        <w:tabs>
          <w:tab w:val="left" w:pos="-1440"/>
          <w:tab w:val="left" w:pos="-720"/>
          <w:tab w:val="left" w:pos="0"/>
          <w:tab w:val="left" w:pos="208"/>
          <w:tab w:val="left" w:pos="720"/>
        </w:tabs>
        <w:suppressAutoHyphens/>
      </w:pPr>
      <w:r>
        <w:t xml:space="preserve">Rao, AK, Gordon, AM (2001) Contribution of tactile information to accuracy of pointing </w:t>
      </w:r>
    </w:p>
    <w:p w14:paraId="534EA7EE" w14:textId="77777777" w:rsidR="00B365B9" w:rsidRDefault="00B365B9">
      <w:pPr>
        <w:keepLines/>
        <w:tabs>
          <w:tab w:val="left" w:pos="-1440"/>
          <w:tab w:val="left" w:pos="-720"/>
          <w:tab w:val="left" w:pos="0"/>
          <w:tab w:val="left" w:pos="208"/>
          <w:tab w:val="left" w:pos="720"/>
        </w:tabs>
        <w:suppressAutoHyphens/>
        <w:rPr>
          <w:b/>
        </w:rPr>
      </w:pPr>
      <w:r>
        <w:tab/>
        <w:t>movements.</w:t>
      </w:r>
      <w:r>
        <w:tab/>
      </w:r>
      <w:r>
        <w:rPr>
          <w:i/>
        </w:rPr>
        <w:t xml:space="preserve">Experimental Brain Research </w:t>
      </w:r>
      <w:r>
        <w:t>138, 438-445.</w:t>
      </w:r>
    </w:p>
    <w:p w14:paraId="0B8D2CD5" w14:textId="77777777" w:rsidR="00B365B9" w:rsidRDefault="00B365B9">
      <w:pPr>
        <w:keepNext/>
        <w:keepLines/>
        <w:tabs>
          <w:tab w:val="left" w:pos="-1440"/>
          <w:tab w:val="left" w:pos="-720"/>
          <w:tab w:val="left" w:pos="0"/>
          <w:tab w:val="left" w:pos="208"/>
          <w:tab w:val="left" w:pos="720"/>
        </w:tabs>
        <w:suppressAutoHyphens/>
        <w:rPr>
          <w:b/>
        </w:rPr>
      </w:pPr>
    </w:p>
    <w:p w14:paraId="41FD92EA" w14:textId="77777777" w:rsidR="00B365B9" w:rsidRDefault="00B365B9">
      <w:pPr>
        <w:tabs>
          <w:tab w:val="left" w:pos="-1440"/>
          <w:tab w:val="left" w:pos="-720"/>
          <w:tab w:val="left" w:pos="0"/>
          <w:tab w:val="left" w:pos="208"/>
          <w:tab w:val="left" w:pos="720"/>
        </w:tabs>
        <w:suppressAutoHyphens/>
      </w:pPr>
      <w:r>
        <w:t xml:space="preserve">Quinn, L, Reilmann, R, Marder, K, Gordon, AM (2001) Altered movement trajectories and force </w:t>
      </w:r>
    </w:p>
    <w:p w14:paraId="37F9E2F1" w14:textId="77777777" w:rsidR="00B365B9" w:rsidRDefault="00B365B9">
      <w:pPr>
        <w:tabs>
          <w:tab w:val="left" w:pos="-1440"/>
          <w:tab w:val="left" w:pos="-720"/>
          <w:tab w:val="left" w:pos="0"/>
          <w:tab w:val="left" w:pos="208"/>
          <w:tab w:val="left" w:pos="720"/>
        </w:tabs>
        <w:suppressAutoHyphens/>
      </w:pPr>
      <w:r>
        <w:tab/>
        <w:t xml:space="preserve">coordination during object transport in Huntington’s Disease. </w:t>
      </w:r>
      <w:r>
        <w:rPr>
          <w:i/>
        </w:rPr>
        <w:t>Movement Disorders</w:t>
      </w:r>
      <w:r>
        <w:t xml:space="preserve"> 16, 469-</w:t>
      </w:r>
    </w:p>
    <w:p w14:paraId="0883F96B" w14:textId="77777777" w:rsidR="00B365B9" w:rsidRDefault="00B365B9">
      <w:pPr>
        <w:tabs>
          <w:tab w:val="left" w:pos="-1440"/>
          <w:tab w:val="left" w:pos="-720"/>
          <w:tab w:val="left" w:pos="0"/>
          <w:tab w:val="left" w:pos="208"/>
          <w:tab w:val="left" w:pos="720"/>
        </w:tabs>
        <w:suppressAutoHyphens/>
      </w:pPr>
      <w:r>
        <w:tab/>
        <w:t>480.</w:t>
      </w:r>
    </w:p>
    <w:p w14:paraId="4A042462" w14:textId="77777777" w:rsidR="00B365B9" w:rsidRDefault="00B365B9">
      <w:pPr>
        <w:tabs>
          <w:tab w:val="left" w:pos="-1440"/>
          <w:tab w:val="left" w:pos="-720"/>
          <w:tab w:val="left" w:pos="0"/>
          <w:tab w:val="left" w:pos="208"/>
          <w:tab w:val="left" w:pos="720"/>
        </w:tabs>
        <w:suppressAutoHyphens/>
      </w:pPr>
    </w:p>
    <w:p w14:paraId="1BF4AB61" w14:textId="77777777" w:rsidR="00B365B9" w:rsidRDefault="00B365B9">
      <w:pPr>
        <w:pStyle w:val="EndnoteText"/>
        <w:widowControl/>
        <w:tabs>
          <w:tab w:val="left" w:pos="-1440"/>
          <w:tab w:val="left" w:pos="-720"/>
          <w:tab w:val="left" w:pos="0"/>
          <w:tab w:val="left" w:pos="208"/>
          <w:tab w:val="left" w:pos="720"/>
        </w:tabs>
        <w:suppressAutoHyphens/>
        <w:rPr>
          <w:rFonts w:ascii="Times New Roman" w:hAnsi="Times New Roman"/>
        </w:rPr>
      </w:pPr>
      <w:r>
        <w:rPr>
          <w:rFonts w:ascii="Times New Roman" w:hAnsi="Times New Roman"/>
        </w:rPr>
        <w:t xml:space="preserve">Charles, J, Lavinder, G, Gordon, AM (2001) The effects of constraint induced therapy on hand </w:t>
      </w:r>
    </w:p>
    <w:p w14:paraId="145F71AC" w14:textId="77777777" w:rsidR="00B365B9" w:rsidRDefault="00B365B9">
      <w:pPr>
        <w:pStyle w:val="EndnoteText"/>
        <w:widowControl/>
        <w:tabs>
          <w:tab w:val="left" w:pos="-1440"/>
          <w:tab w:val="left" w:pos="-720"/>
          <w:tab w:val="left" w:pos="0"/>
          <w:tab w:val="left" w:pos="208"/>
          <w:tab w:val="left" w:pos="720"/>
        </w:tabs>
        <w:suppressAutoHyphens/>
      </w:pPr>
      <w:r>
        <w:rPr>
          <w:rFonts w:ascii="Times New Roman" w:hAnsi="Times New Roman"/>
        </w:rPr>
        <w:tab/>
        <w:t>function i</w:t>
      </w:r>
      <w:r>
        <w:t xml:space="preserve">n children with hemiplegic cerebral palsy. </w:t>
      </w:r>
      <w:r>
        <w:rPr>
          <w:i/>
        </w:rPr>
        <w:t>Pediatric Physical Therapy</w:t>
      </w:r>
      <w:r>
        <w:t xml:space="preserve"> 13, 68-76.</w:t>
      </w:r>
    </w:p>
    <w:p w14:paraId="2C988743" w14:textId="77777777" w:rsidR="00B365B9" w:rsidRDefault="00B365B9">
      <w:pPr>
        <w:tabs>
          <w:tab w:val="left" w:pos="-1440"/>
          <w:tab w:val="left" w:pos="-720"/>
          <w:tab w:val="left" w:pos="0"/>
          <w:tab w:val="left" w:pos="208"/>
          <w:tab w:val="left" w:pos="720"/>
        </w:tabs>
        <w:suppressAutoHyphens/>
      </w:pPr>
    </w:p>
    <w:p w14:paraId="7289DC85" w14:textId="77777777" w:rsidR="00B365B9" w:rsidRDefault="00B365B9" w:rsidP="003F0DE8">
      <w:pPr>
        <w:keepNext/>
        <w:tabs>
          <w:tab w:val="left" w:pos="-1440"/>
          <w:tab w:val="left" w:pos="-720"/>
          <w:tab w:val="left" w:pos="0"/>
          <w:tab w:val="left" w:pos="208"/>
          <w:tab w:val="left" w:pos="720"/>
        </w:tabs>
        <w:suppressAutoHyphens/>
      </w:pPr>
      <w:r>
        <w:t xml:space="preserve">Parasher, R, Roy, S, Gordon, AM (2001) Effector-dependent acquisition of novel typing </w:t>
      </w:r>
    </w:p>
    <w:p w14:paraId="2DDDC996" w14:textId="77777777" w:rsidR="00B365B9" w:rsidRDefault="00B365B9">
      <w:pPr>
        <w:tabs>
          <w:tab w:val="left" w:pos="-1440"/>
          <w:tab w:val="left" w:pos="-720"/>
          <w:tab w:val="left" w:pos="0"/>
          <w:tab w:val="left" w:pos="208"/>
          <w:tab w:val="left" w:pos="720"/>
        </w:tabs>
        <w:suppressAutoHyphens/>
      </w:pPr>
      <w:r>
        <w:tab/>
        <w:t xml:space="preserve">sequences. </w:t>
      </w:r>
      <w:r>
        <w:rPr>
          <w:i/>
        </w:rPr>
        <w:t xml:space="preserve">Experimental Brain Research </w:t>
      </w:r>
      <w:r>
        <w:t>136, 386-393.</w:t>
      </w:r>
    </w:p>
    <w:p w14:paraId="308B4F4B" w14:textId="77777777" w:rsidR="00B365B9" w:rsidRDefault="00B365B9">
      <w:pPr>
        <w:tabs>
          <w:tab w:val="left" w:pos="-1440"/>
          <w:tab w:val="left" w:pos="-720"/>
          <w:tab w:val="left" w:pos="0"/>
          <w:tab w:val="left" w:pos="208"/>
          <w:tab w:val="left" w:pos="720"/>
        </w:tabs>
        <w:suppressAutoHyphens/>
      </w:pPr>
    </w:p>
    <w:p w14:paraId="6B6DB4E1" w14:textId="77777777" w:rsidR="00B365B9" w:rsidRDefault="00B365B9">
      <w:pPr>
        <w:pStyle w:val="EndnoteText"/>
        <w:keepNext/>
        <w:widowControl/>
        <w:tabs>
          <w:tab w:val="left" w:pos="-1440"/>
          <w:tab w:val="left" w:pos="-720"/>
          <w:tab w:val="left" w:pos="0"/>
          <w:tab w:val="left" w:pos="208"/>
          <w:tab w:val="left" w:pos="720"/>
        </w:tabs>
        <w:suppressAutoHyphens/>
        <w:rPr>
          <w:rFonts w:ascii="Times New Roman" w:hAnsi="Times New Roman"/>
        </w:rPr>
      </w:pPr>
      <w:r>
        <w:rPr>
          <w:rFonts w:ascii="Times New Roman" w:hAnsi="Times New Roman"/>
        </w:rPr>
        <w:t xml:space="preserve">Salimi, I, Hollender, I, Frazier, W, Gordon, AM (2000) Specificity of internal representations </w:t>
      </w:r>
    </w:p>
    <w:p w14:paraId="6AC10443" w14:textId="77777777" w:rsidR="00B365B9" w:rsidRDefault="00B365B9">
      <w:pPr>
        <w:tabs>
          <w:tab w:val="left" w:pos="-1440"/>
          <w:tab w:val="left" w:pos="-720"/>
          <w:tab w:val="left" w:pos="0"/>
          <w:tab w:val="left" w:pos="208"/>
          <w:tab w:val="left" w:pos="720"/>
        </w:tabs>
        <w:suppressAutoHyphens/>
      </w:pPr>
      <w:r>
        <w:tab/>
        <w:t xml:space="preserve">underlying grasping. </w:t>
      </w:r>
      <w:r>
        <w:rPr>
          <w:i/>
        </w:rPr>
        <w:t>Journal of Neurophysiology</w:t>
      </w:r>
      <w:r>
        <w:t xml:space="preserve"> 84, 2390-2397.</w:t>
      </w:r>
    </w:p>
    <w:p w14:paraId="09CD672B" w14:textId="77777777" w:rsidR="00B365B9" w:rsidRDefault="00B365B9">
      <w:pPr>
        <w:tabs>
          <w:tab w:val="left" w:pos="-1440"/>
          <w:tab w:val="left" w:pos="-720"/>
          <w:tab w:val="left" w:pos="0"/>
          <w:tab w:val="left" w:pos="208"/>
          <w:tab w:val="left" w:pos="720"/>
        </w:tabs>
        <w:suppressAutoHyphens/>
      </w:pPr>
    </w:p>
    <w:p w14:paraId="27FB9485" w14:textId="77777777" w:rsidR="005013AF" w:rsidRDefault="00B365B9">
      <w:pPr>
        <w:tabs>
          <w:tab w:val="left" w:pos="-1440"/>
          <w:tab w:val="left" w:pos="-720"/>
          <w:tab w:val="left" w:pos="0"/>
          <w:tab w:val="left" w:pos="208"/>
          <w:tab w:val="left" w:pos="720"/>
        </w:tabs>
        <w:suppressAutoHyphens/>
      </w:pPr>
      <w:proofErr w:type="spellStart"/>
      <w:r>
        <w:t>Mateika</w:t>
      </w:r>
      <w:proofErr w:type="spellEnd"/>
      <w:r>
        <w:t xml:space="preserve">, JH, Gordon, AM (2000) </w:t>
      </w:r>
      <w:r w:rsidR="005013AF">
        <w:t xml:space="preserve">Adaptive and dynamic control of respiratory and motor </w:t>
      </w:r>
    </w:p>
    <w:p w14:paraId="797D791F" w14:textId="77777777" w:rsidR="00B365B9" w:rsidRPr="005013AF" w:rsidRDefault="005013AF">
      <w:pPr>
        <w:tabs>
          <w:tab w:val="left" w:pos="-1440"/>
          <w:tab w:val="left" w:pos="-720"/>
          <w:tab w:val="left" w:pos="0"/>
          <w:tab w:val="left" w:pos="208"/>
          <w:tab w:val="left" w:pos="720"/>
        </w:tabs>
        <w:suppressAutoHyphens/>
        <w:rPr>
          <w:i/>
        </w:rPr>
      </w:pPr>
      <w:r>
        <w:lastRenderedPageBreak/>
        <w:tab/>
        <w:t>systems during</w:t>
      </w:r>
      <w:r w:rsidR="00B365B9">
        <w:t xml:space="preserve"> object manipulation. </w:t>
      </w:r>
      <w:r w:rsidR="00B365B9">
        <w:rPr>
          <w:i/>
        </w:rPr>
        <w:t xml:space="preserve">Brain Research </w:t>
      </w:r>
      <w:r w:rsidR="00B365B9">
        <w:t>864, 327-337.</w:t>
      </w:r>
    </w:p>
    <w:p w14:paraId="5D9C8D0D" w14:textId="77777777" w:rsidR="00B365B9" w:rsidRDefault="00B365B9">
      <w:pPr>
        <w:tabs>
          <w:tab w:val="left" w:pos="-1440"/>
          <w:tab w:val="left" w:pos="-720"/>
          <w:tab w:val="left" w:pos="0"/>
          <w:tab w:val="left" w:pos="208"/>
          <w:tab w:val="left" w:pos="720"/>
        </w:tabs>
        <w:suppressAutoHyphens/>
      </w:pPr>
    </w:p>
    <w:p w14:paraId="59DC100D" w14:textId="77777777" w:rsidR="00B365B9" w:rsidRDefault="00B365B9">
      <w:pPr>
        <w:keepLines/>
        <w:tabs>
          <w:tab w:val="left" w:pos="-1440"/>
          <w:tab w:val="left" w:pos="-720"/>
          <w:tab w:val="left" w:pos="0"/>
          <w:tab w:val="left" w:pos="208"/>
          <w:tab w:val="left" w:pos="720"/>
        </w:tabs>
        <w:suppressAutoHyphens/>
      </w:pPr>
      <w:r>
        <w:t xml:space="preserve">Gordon, AM, Quinn, L, Reilmann, R, Marder, K (2000) Coordination of prehensile forces </w:t>
      </w:r>
    </w:p>
    <w:p w14:paraId="6A60A4E0" w14:textId="77777777" w:rsidR="00B365B9" w:rsidRDefault="00B365B9">
      <w:pPr>
        <w:keepLines/>
        <w:tabs>
          <w:tab w:val="left" w:pos="-1440"/>
          <w:tab w:val="left" w:pos="-720"/>
          <w:tab w:val="left" w:pos="0"/>
          <w:tab w:val="left" w:pos="208"/>
          <w:tab w:val="left" w:pos="720"/>
        </w:tabs>
        <w:suppressAutoHyphens/>
      </w:pPr>
      <w:r>
        <w:tab/>
        <w:t xml:space="preserve">during precision grip in Huntington’s disease. </w:t>
      </w:r>
      <w:r>
        <w:rPr>
          <w:i/>
        </w:rPr>
        <w:t>Experimental Neurology</w:t>
      </w:r>
      <w:r>
        <w:t xml:space="preserve"> 163, 136-148.</w:t>
      </w:r>
    </w:p>
    <w:p w14:paraId="18A223A2" w14:textId="77777777" w:rsidR="00B365B9" w:rsidRDefault="00B365B9">
      <w:pPr>
        <w:keepLines/>
        <w:tabs>
          <w:tab w:val="left" w:pos="-1440"/>
          <w:tab w:val="left" w:pos="-720"/>
          <w:tab w:val="left" w:pos="0"/>
          <w:tab w:val="left" w:pos="208"/>
          <w:tab w:val="left" w:pos="720"/>
        </w:tabs>
        <w:suppressAutoHyphens/>
      </w:pPr>
    </w:p>
    <w:p w14:paraId="1F3DB3CD" w14:textId="77777777" w:rsidR="00B365B9" w:rsidRDefault="00B365B9">
      <w:pPr>
        <w:pStyle w:val="EndnoteText"/>
        <w:keepNext/>
        <w:keepLines/>
        <w:widowControl/>
        <w:tabs>
          <w:tab w:val="left" w:pos="-1440"/>
          <w:tab w:val="left" w:pos="-720"/>
          <w:tab w:val="left" w:pos="0"/>
          <w:tab w:val="left" w:pos="208"/>
          <w:tab w:val="left" w:pos="720"/>
        </w:tabs>
        <w:suppressAutoHyphens/>
        <w:rPr>
          <w:rFonts w:ascii="Times New Roman" w:hAnsi="Times New Roman"/>
        </w:rPr>
      </w:pPr>
      <w:r>
        <w:rPr>
          <w:rFonts w:ascii="Times New Roman" w:hAnsi="Times New Roman"/>
        </w:rPr>
        <w:t xml:space="preserve">Eliasson, AC, Gordon, AM (2000) Impaired force coordination during object release in children </w:t>
      </w:r>
    </w:p>
    <w:p w14:paraId="1D2790EC" w14:textId="77777777" w:rsidR="00B365B9" w:rsidRDefault="00B365B9">
      <w:pPr>
        <w:pStyle w:val="EndnoteText"/>
        <w:keepNext/>
        <w:keepLines/>
        <w:widowControl/>
        <w:tabs>
          <w:tab w:val="left" w:pos="-1440"/>
          <w:tab w:val="left" w:pos="-720"/>
          <w:tab w:val="left" w:pos="0"/>
          <w:tab w:val="left" w:pos="208"/>
          <w:tab w:val="left" w:pos="720"/>
        </w:tabs>
        <w:suppressAutoHyphens/>
      </w:pPr>
      <w:r>
        <w:rPr>
          <w:rFonts w:ascii="Times New Roman" w:hAnsi="Times New Roman"/>
        </w:rPr>
        <w:tab/>
        <w:t xml:space="preserve">with </w:t>
      </w:r>
      <w:r>
        <w:tab/>
        <w:t xml:space="preserve">hemiplegic cerebral palsy. </w:t>
      </w:r>
      <w:r>
        <w:rPr>
          <w:i/>
        </w:rPr>
        <w:t xml:space="preserve">Developmental Medicine and Child Neurology </w:t>
      </w:r>
      <w:r>
        <w:t>42, 228-234.</w:t>
      </w:r>
    </w:p>
    <w:p w14:paraId="11EF7239" w14:textId="77777777" w:rsidR="00B365B9" w:rsidRDefault="00B365B9">
      <w:pPr>
        <w:tabs>
          <w:tab w:val="left" w:pos="-1440"/>
          <w:tab w:val="left" w:pos="-720"/>
          <w:tab w:val="left" w:pos="0"/>
          <w:tab w:val="left" w:pos="208"/>
          <w:tab w:val="left" w:pos="720"/>
        </w:tabs>
        <w:suppressAutoHyphens/>
      </w:pPr>
    </w:p>
    <w:p w14:paraId="29FDA8EF" w14:textId="77777777" w:rsidR="00B365B9" w:rsidRDefault="00B365B9">
      <w:pPr>
        <w:tabs>
          <w:tab w:val="left" w:pos="-1440"/>
          <w:tab w:val="left" w:pos="-720"/>
          <w:tab w:val="left" w:pos="0"/>
          <w:tab w:val="left" w:pos="208"/>
          <w:tab w:val="left" w:pos="720"/>
        </w:tabs>
        <w:suppressAutoHyphens/>
      </w:pPr>
      <w:proofErr w:type="spellStart"/>
      <w:r>
        <w:t>Forssberg</w:t>
      </w:r>
      <w:proofErr w:type="spellEnd"/>
      <w:r>
        <w:t>, H,  Ingvarsson, PE, Iwasaki, N, Johansson, RS, Gordon, AM (2000) Action tremor</w:t>
      </w:r>
    </w:p>
    <w:p w14:paraId="0346A375" w14:textId="77777777" w:rsidR="00B365B9" w:rsidRDefault="00B365B9">
      <w:pPr>
        <w:tabs>
          <w:tab w:val="left" w:pos="-1440"/>
          <w:tab w:val="left" w:pos="-720"/>
          <w:tab w:val="left" w:pos="0"/>
          <w:tab w:val="left" w:pos="208"/>
          <w:tab w:val="left" w:pos="720"/>
        </w:tabs>
        <w:suppressAutoHyphens/>
      </w:pPr>
      <w:r>
        <w:tab/>
        <w:t xml:space="preserve">during object manipulation in Parkinson's disease. </w:t>
      </w:r>
      <w:r>
        <w:rPr>
          <w:i/>
        </w:rPr>
        <w:t xml:space="preserve">Movement Disorders </w:t>
      </w:r>
      <w:r>
        <w:t>5, 244-254.</w:t>
      </w:r>
    </w:p>
    <w:p w14:paraId="47F96FAF" w14:textId="77777777" w:rsidR="00B365B9" w:rsidRDefault="00B365B9">
      <w:pPr>
        <w:tabs>
          <w:tab w:val="left" w:pos="-1440"/>
          <w:tab w:val="left" w:pos="-720"/>
          <w:tab w:val="left" w:pos="0"/>
          <w:tab w:val="left" w:pos="208"/>
          <w:tab w:val="left" w:pos="720"/>
        </w:tabs>
        <w:suppressAutoHyphens/>
      </w:pPr>
    </w:p>
    <w:p w14:paraId="473E5E8C" w14:textId="77777777" w:rsidR="00B365B9" w:rsidRDefault="00B365B9">
      <w:pPr>
        <w:pStyle w:val="EndnoteText"/>
        <w:keepNext/>
        <w:widowControl/>
        <w:tabs>
          <w:tab w:val="left" w:pos="-1440"/>
          <w:tab w:val="left" w:pos="-720"/>
          <w:tab w:val="left" w:pos="0"/>
          <w:tab w:val="left" w:pos="208"/>
          <w:tab w:val="left" w:pos="720"/>
        </w:tabs>
        <w:suppressAutoHyphens/>
        <w:rPr>
          <w:rFonts w:ascii="Times New Roman" w:hAnsi="Times New Roman"/>
        </w:rPr>
      </w:pPr>
      <w:r>
        <w:rPr>
          <w:rFonts w:ascii="Times New Roman" w:hAnsi="Times New Roman"/>
        </w:rPr>
        <w:t xml:space="preserve">Gordon, AM, Duff, SV (1999) Relation between clinical measures and fine manipulative </w:t>
      </w:r>
    </w:p>
    <w:p w14:paraId="3EBE06C3" w14:textId="77777777" w:rsidR="00B365B9" w:rsidRDefault="00B365B9">
      <w:pPr>
        <w:tabs>
          <w:tab w:val="left" w:pos="-1440"/>
          <w:tab w:val="left" w:pos="-720"/>
          <w:tab w:val="left" w:pos="0"/>
          <w:tab w:val="left" w:pos="208"/>
          <w:tab w:val="left" w:pos="720"/>
        </w:tabs>
        <w:suppressAutoHyphens/>
        <w:rPr>
          <w:i/>
        </w:rPr>
      </w:pPr>
      <w:r>
        <w:tab/>
        <w:t>control in children with hemiplegic cerebral palsy.</w:t>
      </w:r>
      <w:r>
        <w:rPr>
          <w:i/>
        </w:rPr>
        <w:t xml:space="preserve"> Developmental Medicine and Child </w:t>
      </w:r>
    </w:p>
    <w:p w14:paraId="1B1641E1" w14:textId="77777777" w:rsidR="00B365B9" w:rsidRDefault="00B365B9">
      <w:pPr>
        <w:tabs>
          <w:tab w:val="left" w:pos="-1440"/>
          <w:tab w:val="left" w:pos="-720"/>
          <w:tab w:val="left" w:pos="0"/>
          <w:tab w:val="left" w:pos="208"/>
          <w:tab w:val="left" w:pos="720"/>
        </w:tabs>
        <w:suppressAutoHyphens/>
      </w:pPr>
      <w:r>
        <w:rPr>
          <w:i/>
        </w:rPr>
        <w:tab/>
        <w:t xml:space="preserve">Neurology </w:t>
      </w:r>
      <w:r>
        <w:t>41, 586-591.</w:t>
      </w:r>
    </w:p>
    <w:p w14:paraId="3FEA22D0" w14:textId="77777777" w:rsidR="00B365B9" w:rsidRDefault="00B365B9">
      <w:pPr>
        <w:tabs>
          <w:tab w:val="left" w:pos="-1440"/>
          <w:tab w:val="left" w:pos="-720"/>
          <w:tab w:val="left" w:pos="0"/>
          <w:tab w:val="left" w:pos="208"/>
          <w:tab w:val="left" w:pos="720"/>
        </w:tabs>
        <w:suppressAutoHyphens/>
      </w:pPr>
    </w:p>
    <w:p w14:paraId="144669BF" w14:textId="77777777" w:rsidR="00B365B9" w:rsidRDefault="00B365B9">
      <w:pPr>
        <w:tabs>
          <w:tab w:val="left" w:pos="-1440"/>
          <w:tab w:val="left" w:pos="-720"/>
          <w:tab w:val="left" w:pos="0"/>
          <w:tab w:val="left" w:pos="208"/>
          <w:tab w:val="left" w:pos="720"/>
        </w:tabs>
        <w:suppressAutoHyphens/>
      </w:pPr>
      <w:r>
        <w:t xml:space="preserve">Gordon, AM, Charles, J, Duff, SV (1999) Fingertip forces during object manipulation in </w:t>
      </w:r>
    </w:p>
    <w:p w14:paraId="6C53723E" w14:textId="77777777" w:rsidR="00B365B9" w:rsidRDefault="00B365B9">
      <w:pPr>
        <w:tabs>
          <w:tab w:val="left" w:pos="-1440"/>
          <w:tab w:val="left" w:pos="-720"/>
          <w:tab w:val="left" w:pos="0"/>
          <w:tab w:val="left" w:pos="208"/>
          <w:tab w:val="left" w:pos="720"/>
        </w:tabs>
        <w:suppressAutoHyphens/>
        <w:rPr>
          <w:i/>
        </w:rPr>
      </w:pPr>
      <w:r>
        <w:tab/>
        <w:t xml:space="preserve">children with hemiplegic cerebral palsy. II: Bilateral coordination. </w:t>
      </w:r>
      <w:r>
        <w:rPr>
          <w:i/>
        </w:rPr>
        <w:t xml:space="preserve">Developmental Medicine </w:t>
      </w:r>
    </w:p>
    <w:p w14:paraId="585294A8" w14:textId="77777777" w:rsidR="00B365B9" w:rsidRDefault="00B365B9">
      <w:pPr>
        <w:tabs>
          <w:tab w:val="left" w:pos="-1440"/>
          <w:tab w:val="left" w:pos="-720"/>
          <w:tab w:val="left" w:pos="0"/>
          <w:tab w:val="left" w:pos="208"/>
          <w:tab w:val="left" w:pos="720"/>
        </w:tabs>
        <w:suppressAutoHyphens/>
      </w:pPr>
      <w:r>
        <w:rPr>
          <w:i/>
        </w:rPr>
        <w:tab/>
        <w:t>and Child Neurology</w:t>
      </w:r>
      <w:r>
        <w:t xml:space="preserve"> 41, 176-185.</w:t>
      </w:r>
    </w:p>
    <w:p w14:paraId="731DCCAA" w14:textId="77777777" w:rsidR="00B365B9" w:rsidRDefault="00B365B9">
      <w:pPr>
        <w:tabs>
          <w:tab w:val="left" w:pos="-1440"/>
          <w:tab w:val="left" w:pos="-720"/>
          <w:tab w:val="left" w:pos="0"/>
          <w:tab w:val="left" w:pos="208"/>
          <w:tab w:val="left" w:pos="720"/>
        </w:tabs>
        <w:suppressAutoHyphens/>
      </w:pPr>
    </w:p>
    <w:p w14:paraId="59419B94" w14:textId="77777777" w:rsidR="00B365B9" w:rsidRDefault="00B365B9">
      <w:pPr>
        <w:tabs>
          <w:tab w:val="left" w:pos="-1440"/>
          <w:tab w:val="left" w:pos="-720"/>
          <w:tab w:val="left" w:pos="0"/>
          <w:tab w:val="left" w:pos="208"/>
          <w:tab w:val="left" w:pos="720"/>
        </w:tabs>
        <w:suppressAutoHyphens/>
      </w:pPr>
      <w:r>
        <w:t xml:space="preserve">Gordon, AM, Duff, SV (1999) Fingertip forces during object manipulation in children with </w:t>
      </w:r>
    </w:p>
    <w:p w14:paraId="44FA667D" w14:textId="77777777" w:rsidR="00B365B9" w:rsidRDefault="00B365B9">
      <w:pPr>
        <w:tabs>
          <w:tab w:val="left" w:pos="-1440"/>
          <w:tab w:val="left" w:pos="-720"/>
          <w:tab w:val="left" w:pos="0"/>
          <w:tab w:val="left" w:pos="208"/>
          <w:tab w:val="left" w:pos="720"/>
        </w:tabs>
        <w:suppressAutoHyphens/>
        <w:rPr>
          <w:i/>
        </w:rPr>
      </w:pPr>
      <w:r>
        <w:tab/>
        <w:t xml:space="preserve">hemiplegic cerebral palsy. I: Anticipatory scaling. </w:t>
      </w:r>
      <w:r>
        <w:rPr>
          <w:i/>
        </w:rPr>
        <w:t xml:space="preserve">Developmental Medicine and Child </w:t>
      </w:r>
    </w:p>
    <w:p w14:paraId="553AAE90" w14:textId="77777777" w:rsidR="00B365B9" w:rsidRDefault="00B365B9">
      <w:pPr>
        <w:tabs>
          <w:tab w:val="left" w:pos="-1440"/>
          <w:tab w:val="left" w:pos="-720"/>
          <w:tab w:val="left" w:pos="0"/>
          <w:tab w:val="left" w:pos="208"/>
          <w:tab w:val="left" w:pos="720"/>
        </w:tabs>
        <w:suppressAutoHyphens/>
      </w:pPr>
      <w:r>
        <w:rPr>
          <w:i/>
        </w:rPr>
        <w:tab/>
        <w:t xml:space="preserve">Neurology </w:t>
      </w:r>
      <w:r>
        <w:t>41, 166-175.</w:t>
      </w:r>
    </w:p>
    <w:p w14:paraId="4747AC65" w14:textId="77777777" w:rsidR="00B365B9" w:rsidRDefault="00B365B9">
      <w:pPr>
        <w:tabs>
          <w:tab w:val="left" w:pos="-1440"/>
          <w:tab w:val="left" w:pos="-720"/>
          <w:tab w:val="left" w:pos="0"/>
          <w:tab w:val="left" w:pos="208"/>
          <w:tab w:val="left" w:pos="720"/>
        </w:tabs>
        <w:suppressAutoHyphens/>
      </w:pPr>
    </w:p>
    <w:p w14:paraId="23AD6F9E" w14:textId="77777777" w:rsidR="00B365B9" w:rsidRDefault="00B365B9">
      <w:pPr>
        <w:keepLines/>
        <w:tabs>
          <w:tab w:val="left" w:pos="-1440"/>
          <w:tab w:val="left" w:pos="-720"/>
          <w:tab w:val="left" w:pos="0"/>
          <w:tab w:val="left" w:pos="208"/>
          <w:tab w:val="left" w:pos="720"/>
        </w:tabs>
        <w:suppressAutoHyphens/>
      </w:pPr>
      <w:r>
        <w:t xml:space="preserve">Gordon, AM (1998) Task-dependent deficits during object release in Parkinson’s disease. </w:t>
      </w:r>
    </w:p>
    <w:p w14:paraId="4F9FBA78" w14:textId="77777777" w:rsidR="00B365B9" w:rsidRDefault="00B365B9">
      <w:pPr>
        <w:keepLines/>
        <w:tabs>
          <w:tab w:val="left" w:pos="-1440"/>
          <w:tab w:val="left" w:pos="-720"/>
          <w:tab w:val="left" w:pos="0"/>
          <w:tab w:val="left" w:pos="208"/>
          <w:tab w:val="left" w:pos="720"/>
        </w:tabs>
        <w:suppressAutoHyphens/>
      </w:pPr>
      <w:r>
        <w:tab/>
      </w:r>
      <w:r>
        <w:rPr>
          <w:i/>
        </w:rPr>
        <w:t xml:space="preserve">Experimental Neurology </w:t>
      </w:r>
      <w:r>
        <w:t>153, 287-298.</w:t>
      </w:r>
    </w:p>
    <w:p w14:paraId="3DC15EAB" w14:textId="77777777" w:rsidR="00B365B9" w:rsidRDefault="00B365B9">
      <w:pPr>
        <w:keepLines/>
        <w:tabs>
          <w:tab w:val="left" w:pos="-1440"/>
          <w:tab w:val="left" w:pos="-720"/>
          <w:tab w:val="left" w:pos="0"/>
          <w:tab w:val="left" w:pos="208"/>
          <w:tab w:val="left" w:pos="720"/>
        </w:tabs>
        <w:suppressAutoHyphens/>
      </w:pPr>
    </w:p>
    <w:p w14:paraId="3E598E21" w14:textId="77777777" w:rsidR="00B365B9" w:rsidRDefault="00B365B9">
      <w:pPr>
        <w:tabs>
          <w:tab w:val="left" w:pos="-1440"/>
          <w:tab w:val="left" w:pos="-720"/>
          <w:tab w:val="left" w:pos="208"/>
          <w:tab w:val="left" w:pos="720"/>
        </w:tabs>
      </w:pPr>
      <w:r>
        <w:t xml:space="preserve">Gordon, AM, Lee, J-H, Flament, D, </w:t>
      </w:r>
      <w:proofErr w:type="spellStart"/>
      <w:r>
        <w:t>Ugurbil</w:t>
      </w:r>
      <w:proofErr w:type="spellEnd"/>
      <w:r>
        <w:t>, K. Ebner, TJ (1998) Functional magnetic resonance</w:t>
      </w:r>
    </w:p>
    <w:p w14:paraId="0CAE50D2" w14:textId="77777777" w:rsidR="00B365B9" w:rsidRDefault="00B365B9">
      <w:pPr>
        <w:tabs>
          <w:tab w:val="left" w:pos="-1440"/>
          <w:tab w:val="left" w:pos="-720"/>
          <w:tab w:val="left" w:pos="208"/>
          <w:tab w:val="left" w:pos="720"/>
        </w:tabs>
      </w:pPr>
      <w:r>
        <w:t xml:space="preserve"> </w:t>
      </w:r>
      <w:r>
        <w:tab/>
        <w:t xml:space="preserve">imaging of motor, sensory and posterior parietal cortical areas during performance of </w:t>
      </w:r>
    </w:p>
    <w:p w14:paraId="165F510C" w14:textId="77777777" w:rsidR="00B365B9" w:rsidRDefault="00B365B9">
      <w:pPr>
        <w:tabs>
          <w:tab w:val="left" w:pos="-1440"/>
          <w:tab w:val="left" w:pos="-720"/>
          <w:tab w:val="left" w:pos="208"/>
          <w:tab w:val="left" w:pos="720"/>
        </w:tabs>
      </w:pPr>
      <w:r>
        <w:tab/>
        <w:t xml:space="preserve">sequential typing movements. </w:t>
      </w:r>
      <w:r>
        <w:rPr>
          <w:i/>
        </w:rPr>
        <w:t xml:space="preserve">Experimental Brain Research </w:t>
      </w:r>
      <w:r>
        <w:t>121, 153-166.</w:t>
      </w:r>
    </w:p>
    <w:p w14:paraId="61B4FB25" w14:textId="77777777" w:rsidR="00B365B9" w:rsidRDefault="00B365B9">
      <w:pPr>
        <w:tabs>
          <w:tab w:val="left" w:pos="-1440"/>
          <w:tab w:val="left" w:pos="-720"/>
          <w:tab w:val="left" w:pos="208"/>
          <w:tab w:val="left" w:pos="720"/>
        </w:tabs>
      </w:pPr>
    </w:p>
    <w:p w14:paraId="7713A6B6" w14:textId="77777777" w:rsidR="00B365B9" w:rsidRDefault="00B365B9">
      <w:pPr>
        <w:keepNext/>
        <w:keepLines/>
        <w:tabs>
          <w:tab w:val="left" w:pos="-1440"/>
          <w:tab w:val="left" w:pos="-720"/>
          <w:tab w:val="left" w:pos="0"/>
          <w:tab w:val="left" w:pos="208"/>
          <w:tab w:val="left" w:pos="720"/>
        </w:tabs>
        <w:suppressAutoHyphens/>
      </w:pPr>
      <w:r>
        <w:t xml:space="preserve">Gordon, AM (1997) Object release in patients with Parkinson’s disease. </w:t>
      </w:r>
      <w:r>
        <w:rPr>
          <w:i/>
        </w:rPr>
        <w:t>Neuroscience Letters</w:t>
      </w:r>
      <w:r>
        <w:t xml:space="preserve"> </w:t>
      </w:r>
    </w:p>
    <w:p w14:paraId="47EF8004" w14:textId="77777777" w:rsidR="00B365B9" w:rsidRDefault="00B365B9">
      <w:pPr>
        <w:keepLines/>
        <w:tabs>
          <w:tab w:val="left" w:pos="-1440"/>
          <w:tab w:val="left" w:pos="-720"/>
          <w:tab w:val="left" w:pos="0"/>
          <w:tab w:val="left" w:pos="208"/>
          <w:tab w:val="left" w:pos="720"/>
        </w:tabs>
        <w:suppressAutoHyphens/>
      </w:pPr>
      <w:r>
        <w:tab/>
        <w:t>232, 1-4.</w:t>
      </w:r>
    </w:p>
    <w:p w14:paraId="4A0EE282" w14:textId="77777777" w:rsidR="00B365B9" w:rsidRDefault="00B365B9">
      <w:pPr>
        <w:keepLines/>
        <w:tabs>
          <w:tab w:val="left" w:pos="-1440"/>
          <w:tab w:val="left" w:pos="-720"/>
          <w:tab w:val="left" w:pos="0"/>
          <w:tab w:val="left" w:pos="208"/>
          <w:tab w:val="left" w:pos="720"/>
        </w:tabs>
        <w:suppressAutoHyphens/>
      </w:pPr>
    </w:p>
    <w:p w14:paraId="381472E3" w14:textId="77777777" w:rsidR="00B365B9" w:rsidRDefault="00B365B9" w:rsidP="00510398">
      <w:pPr>
        <w:keepNext/>
        <w:keepLines/>
        <w:tabs>
          <w:tab w:val="left" w:pos="-1440"/>
          <w:tab w:val="left" w:pos="-720"/>
          <w:tab w:val="left" w:pos="0"/>
          <w:tab w:val="left" w:pos="208"/>
          <w:tab w:val="left" w:pos="720"/>
        </w:tabs>
        <w:suppressAutoHyphens/>
      </w:pPr>
      <w:r>
        <w:t xml:space="preserve">Gordon, AM, Ingvarsson, PE, </w:t>
      </w:r>
      <w:proofErr w:type="spellStart"/>
      <w:r>
        <w:t>Forssberg</w:t>
      </w:r>
      <w:proofErr w:type="spellEnd"/>
      <w:r>
        <w:t>, H (1997) Anticipatory control of manipulative</w:t>
      </w:r>
    </w:p>
    <w:p w14:paraId="03884A42" w14:textId="77777777" w:rsidR="00B365B9" w:rsidRDefault="00B365B9">
      <w:pPr>
        <w:keepLines/>
        <w:tabs>
          <w:tab w:val="left" w:pos="-1440"/>
          <w:tab w:val="left" w:pos="-720"/>
          <w:tab w:val="left" w:pos="0"/>
          <w:tab w:val="left" w:pos="208"/>
          <w:tab w:val="left" w:pos="720"/>
        </w:tabs>
        <w:suppressAutoHyphens/>
      </w:pPr>
      <w:r>
        <w:t xml:space="preserve">   forces in Parkinson's disease. </w:t>
      </w:r>
      <w:r>
        <w:rPr>
          <w:i/>
        </w:rPr>
        <w:t xml:space="preserve">Experimental Neurology </w:t>
      </w:r>
      <w:r>
        <w:t>145, 477-488.</w:t>
      </w:r>
    </w:p>
    <w:p w14:paraId="1E9566A6" w14:textId="77777777" w:rsidR="00B365B9" w:rsidRDefault="00B365B9">
      <w:pPr>
        <w:keepLines/>
        <w:tabs>
          <w:tab w:val="left" w:pos="-1440"/>
          <w:tab w:val="left" w:pos="-720"/>
          <w:tab w:val="left" w:pos="0"/>
          <w:tab w:val="left" w:pos="208"/>
          <w:tab w:val="left" w:pos="720"/>
        </w:tabs>
        <w:suppressAutoHyphens/>
      </w:pPr>
    </w:p>
    <w:p w14:paraId="648FA945" w14:textId="77777777" w:rsidR="00510398" w:rsidRDefault="00510398" w:rsidP="00510398">
      <w:pPr>
        <w:tabs>
          <w:tab w:val="left" w:pos="-1440"/>
          <w:tab w:val="left" w:pos="-720"/>
          <w:tab w:val="left" w:pos="0"/>
          <w:tab w:val="left" w:pos="208"/>
          <w:tab w:val="left" w:pos="720"/>
        </w:tabs>
        <w:suppressAutoHyphens/>
      </w:pPr>
      <w:r>
        <w:t xml:space="preserve">Inhoff, AW, Gordon, AM (1997) </w:t>
      </w:r>
      <w:r w:rsidR="005013AF">
        <w:t>Eye movements</w:t>
      </w:r>
      <w:r>
        <w:t xml:space="preserve"> and eye-hand coordination during </w:t>
      </w:r>
    </w:p>
    <w:p w14:paraId="765DBA64" w14:textId="77777777" w:rsidR="00510398" w:rsidRDefault="00510398" w:rsidP="00510398">
      <w:pPr>
        <w:tabs>
          <w:tab w:val="left" w:pos="-1440"/>
          <w:tab w:val="left" w:pos="-720"/>
          <w:tab w:val="left" w:pos="0"/>
          <w:tab w:val="left" w:pos="208"/>
          <w:tab w:val="left" w:pos="720"/>
        </w:tabs>
        <w:suppressAutoHyphens/>
      </w:pPr>
      <w:r>
        <w:t xml:space="preserve">   typing. </w:t>
      </w:r>
      <w:r>
        <w:rPr>
          <w:i/>
        </w:rPr>
        <w:t>Current Directions in Psychological Science</w:t>
      </w:r>
      <w:r>
        <w:t xml:space="preserve"> 6, 153-157.</w:t>
      </w:r>
    </w:p>
    <w:p w14:paraId="04C497FA" w14:textId="77777777" w:rsidR="00510398" w:rsidRDefault="00510398" w:rsidP="00510398">
      <w:pPr>
        <w:tabs>
          <w:tab w:val="left" w:pos="-1440"/>
          <w:tab w:val="left" w:pos="-720"/>
          <w:tab w:val="left" w:pos="0"/>
          <w:tab w:val="left" w:pos="208"/>
          <w:tab w:val="left" w:pos="720"/>
        </w:tabs>
        <w:suppressAutoHyphens/>
      </w:pPr>
    </w:p>
    <w:p w14:paraId="0506F8DD" w14:textId="77777777" w:rsidR="00B365B9" w:rsidRDefault="00B365B9" w:rsidP="008631F3">
      <w:pPr>
        <w:keepNext/>
        <w:keepLines/>
        <w:tabs>
          <w:tab w:val="left" w:pos="-1440"/>
          <w:tab w:val="left" w:pos="-720"/>
          <w:tab w:val="left" w:pos="0"/>
          <w:tab w:val="left" w:pos="208"/>
          <w:tab w:val="left" w:pos="720"/>
        </w:tabs>
        <w:suppressAutoHyphens/>
      </w:pPr>
      <w:r>
        <w:t xml:space="preserve">Ingvarsson, PE, Gordon, AM, </w:t>
      </w:r>
      <w:proofErr w:type="spellStart"/>
      <w:r>
        <w:t>Forssberg</w:t>
      </w:r>
      <w:proofErr w:type="spellEnd"/>
      <w:r>
        <w:t>, H (1997) Coordination of manipulative forces</w:t>
      </w:r>
    </w:p>
    <w:p w14:paraId="7785DBBF" w14:textId="77777777" w:rsidR="00B365B9" w:rsidRDefault="00B365B9">
      <w:pPr>
        <w:keepLines/>
        <w:tabs>
          <w:tab w:val="left" w:pos="-1440"/>
          <w:tab w:val="left" w:pos="-720"/>
          <w:tab w:val="left" w:pos="0"/>
          <w:tab w:val="left" w:pos="208"/>
          <w:tab w:val="left" w:pos="720"/>
        </w:tabs>
        <w:suppressAutoHyphens/>
      </w:pPr>
      <w:r>
        <w:tab/>
        <w:t xml:space="preserve">in Parkinson's disease. </w:t>
      </w:r>
      <w:r>
        <w:rPr>
          <w:i/>
        </w:rPr>
        <w:t>Experimental Neurology</w:t>
      </w:r>
      <w:r>
        <w:t xml:space="preserve"> 145, 489-501.</w:t>
      </w:r>
    </w:p>
    <w:p w14:paraId="654C27B2" w14:textId="77777777" w:rsidR="00B365B9" w:rsidRDefault="00B365B9">
      <w:pPr>
        <w:keepLines/>
        <w:tabs>
          <w:tab w:val="left" w:pos="-1440"/>
          <w:tab w:val="left" w:pos="-720"/>
          <w:tab w:val="left" w:pos="0"/>
          <w:tab w:val="left" w:pos="208"/>
          <w:tab w:val="left" w:pos="720"/>
        </w:tabs>
        <w:suppressAutoHyphens/>
      </w:pPr>
    </w:p>
    <w:p w14:paraId="359BB480" w14:textId="77777777" w:rsidR="00B365B9" w:rsidRDefault="00B365B9">
      <w:pPr>
        <w:pStyle w:val="EndnoteText"/>
        <w:keepNext/>
        <w:keepLines/>
        <w:widowControl/>
        <w:tabs>
          <w:tab w:val="left" w:pos="-1440"/>
          <w:tab w:val="left" w:pos="-720"/>
          <w:tab w:val="left" w:pos="0"/>
          <w:tab w:val="left" w:pos="208"/>
          <w:tab w:val="left" w:pos="720"/>
        </w:tabs>
        <w:suppressAutoHyphens/>
        <w:rPr>
          <w:rFonts w:ascii="Times New Roman" w:hAnsi="Times New Roman"/>
        </w:rPr>
      </w:pPr>
      <w:r>
        <w:rPr>
          <w:rFonts w:ascii="Times New Roman" w:hAnsi="Times New Roman"/>
        </w:rPr>
        <w:t>Gordon, AM, Soechting, JF (1995) Use of tactile afferent information in sequential</w:t>
      </w:r>
    </w:p>
    <w:p w14:paraId="31686E5D" w14:textId="77777777" w:rsidR="00B365B9" w:rsidRDefault="00B365B9">
      <w:pPr>
        <w:keepLines/>
        <w:tabs>
          <w:tab w:val="left" w:pos="-1440"/>
          <w:tab w:val="left" w:pos="-720"/>
          <w:tab w:val="left" w:pos="0"/>
          <w:tab w:val="left" w:pos="208"/>
          <w:tab w:val="left" w:pos="720"/>
        </w:tabs>
        <w:suppressAutoHyphens/>
      </w:pPr>
      <w:r>
        <w:t xml:space="preserve"> </w:t>
      </w:r>
      <w:r>
        <w:tab/>
        <w:t xml:space="preserve">finger movements. </w:t>
      </w:r>
      <w:r>
        <w:rPr>
          <w:i/>
        </w:rPr>
        <w:t xml:space="preserve">Experimental Brain Research </w:t>
      </w:r>
      <w:r>
        <w:t>107, 281-292.</w:t>
      </w:r>
    </w:p>
    <w:p w14:paraId="0E5EB3CA" w14:textId="77777777" w:rsidR="00B365B9" w:rsidRDefault="00B365B9">
      <w:pPr>
        <w:keepLines/>
        <w:tabs>
          <w:tab w:val="left" w:pos="-1440"/>
          <w:tab w:val="left" w:pos="-720"/>
          <w:tab w:val="left" w:pos="0"/>
          <w:tab w:val="left" w:pos="208"/>
          <w:tab w:val="left" w:pos="720"/>
        </w:tabs>
        <w:suppressAutoHyphens/>
      </w:pPr>
    </w:p>
    <w:p w14:paraId="6224033B" w14:textId="77777777" w:rsidR="00B365B9" w:rsidRDefault="00B365B9">
      <w:pPr>
        <w:pStyle w:val="EndnoteText"/>
        <w:keepNext/>
        <w:keepLines/>
        <w:widowControl/>
        <w:tabs>
          <w:tab w:val="left" w:pos="-1440"/>
          <w:tab w:val="left" w:pos="-720"/>
          <w:tab w:val="left" w:pos="0"/>
          <w:tab w:val="left" w:pos="208"/>
          <w:tab w:val="left" w:pos="720"/>
        </w:tabs>
        <w:suppressAutoHyphens/>
        <w:rPr>
          <w:rFonts w:ascii="Times New Roman" w:hAnsi="Times New Roman"/>
        </w:rPr>
      </w:pPr>
      <w:r>
        <w:rPr>
          <w:rFonts w:ascii="Times New Roman" w:hAnsi="Times New Roman"/>
        </w:rPr>
        <w:t>Henningsen, H, Ende-Henningsen, B, Gordon, AM (1995) Asymmetric control of bilateral</w:t>
      </w:r>
    </w:p>
    <w:p w14:paraId="1A9CC6C7" w14:textId="77777777" w:rsidR="00B365B9" w:rsidRDefault="00B365B9">
      <w:pPr>
        <w:keepLines/>
        <w:tabs>
          <w:tab w:val="left" w:pos="-1440"/>
          <w:tab w:val="left" w:pos="-720"/>
          <w:tab w:val="left" w:pos="0"/>
          <w:tab w:val="left" w:pos="208"/>
          <w:tab w:val="left" w:pos="720"/>
        </w:tabs>
        <w:suppressAutoHyphens/>
      </w:pPr>
      <w:r>
        <w:tab/>
        <w:t xml:space="preserve">isometric finger forces. </w:t>
      </w:r>
      <w:r>
        <w:rPr>
          <w:i/>
        </w:rPr>
        <w:t xml:space="preserve">Experimental Brain Research </w:t>
      </w:r>
      <w:r>
        <w:t>105, 304-311.</w:t>
      </w:r>
    </w:p>
    <w:p w14:paraId="0B8279B1" w14:textId="77777777" w:rsidR="00B365B9" w:rsidRDefault="00B365B9">
      <w:pPr>
        <w:keepLines/>
        <w:tabs>
          <w:tab w:val="left" w:pos="-1440"/>
          <w:tab w:val="left" w:pos="-720"/>
          <w:tab w:val="left" w:pos="0"/>
          <w:tab w:val="left" w:pos="208"/>
          <w:tab w:val="left" w:pos="720"/>
        </w:tabs>
        <w:suppressAutoHyphens/>
        <w:rPr>
          <w:b/>
        </w:rPr>
      </w:pPr>
    </w:p>
    <w:p w14:paraId="27833406" w14:textId="77777777" w:rsidR="00B365B9" w:rsidRDefault="00B365B9">
      <w:pPr>
        <w:keepNext/>
        <w:keepLines/>
        <w:tabs>
          <w:tab w:val="left" w:pos="-1440"/>
          <w:tab w:val="left" w:pos="-720"/>
          <w:tab w:val="left" w:pos="0"/>
          <w:tab w:val="left" w:pos="208"/>
          <w:tab w:val="left" w:pos="720"/>
        </w:tabs>
        <w:suppressAutoHyphens/>
      </w:pPr>
      <w:r>
        <w:t>Henningsen, H, Ende-Henningsen, B, Gordon, AM (1995) Contribution of tactile afferent</w:t>
      </w:r>
    </w:p>
    <w:p w14:paraId="6F6F90E9" w14:textId="77777777" w:rsidR="00B365B9" w:rsidRDefault="00B365B9">
      <w:pPr>
        <w:keepNext/>
        <w:keepLines/>
        <w:tabs>
          <w:tab w:val="left" w:pos="-1440"/>
          <w:tab w:val="left" w:pos="-720"/>
          <w:tab w:val="left" w:pos="0"/>
          <w:tab w:val="left" w:pos="208"/>
          <w:tab w:val="left" w:pos="720"/>
        </w:tabs>
        <w:suppressAutoHyphens/>
      </w:pPr>
      <w:r>
        <w:tab/>
        <w:t xml:space="preserve">information to the control of isometric finger forces. </w:t>
      </w:r>
      <w:r>
        <w:rPr>
          <w:i/>
        </w:rPr>
        <w:t>Experimental Brain Research</w:t>
      </w:r>
      <w:r>
        <w:t xml:space="preserve"> </w:t>
      </w:r>
    </w:p>
    <w:p w14:paraId="26172678" w14:textId="77777777" w:rsidR="00B365B9" w:rsidRDefault="00B365B9">
      <w:pPr>
        <w:keepLines/>
        <w:tabs>
          <w:tab w:val="left" w:pos="-1440"/>
          <w:tab w:val="left" w:pos="-720"/>
          <w:tab w:val="left" w:pos="0"/>
          <w:tab w:val="left" w:pos="208"/>
          <w:tab w:val="left" w:pos="720"/>
        </w:tabs>
        <w:suppressAutoHyphens/>
      </w:pPr>
      <w:r>
        <w:t xml:space="preserve">   105, 312-317.</w:t>
      </w:r>
    </w:p>
    <w:p w14:paraId="612B8BC1" w14:textId="77777777" w:rsidR="00B365B9" w:rsidRDefault="00B365B9">
      <w:pPr>
        <w:pStyle w:val="EndnoteText"/>
        <w:keepLines/>
        <w:widowControl/>
        <w:tabs>
          <w:tab w:val="left" w:pos="-1440"/>
          <w:tab w:val="left" w:pos="-720"/>
          <w:tab w:val="left" w:pos="0"/>
          <w:tab w:val="left" w:pos="208"/>
          <w:tab w:val="left" w:pos="720"/>
        </w:tabs>
        <w:suppressAutoHyphens/>
        <w:rPr>
          <w:rFonts w:ascii="Times New Roman" w:hAnsi="Times New Roman"/>
        </w:rPr>
      </w:pPr>
    </w:p>
    <w:p w14:paraId="5E9D53DD" w14:textId="77777777" w:rsidR="00B365B9" w:rsidRDefault="00B365B9">
      <w:pPr>
        <w:keepNext/>
        <w:keepLines/>
        <w:tabs>
          <w:tab w:val="left" w:pos="-1440"/>
          <w:tab w:val="left" w:pos="-720"/>
          <w:tab w:val="left" w:pos="0"/>
          <w:tab w:val="left" w:pos="208"/>
          <w:tab w:val="left" w:pos="720"/>
        </w:tabs>
        <w:suppressAutoHyphens/>
      </w:pPr>
      <w:r>
        <w:t xml:space="preserve">Eliasson, AC, Gordon, AM, </w:t>
      </w:r>
      <w:proofErr w:type="spellStart"/>
      <w:r>
        <w:t>Forssberg</w:t>
      </w:r>
      <w:proofErr w:type="spellEnd"/>
      <w:r>
        <w:t>, H (1995) Tactile control of isometric fingertip</w:t>
      </w:r>
    </w:p>
    <w:p w14:paraId="54A71C93" w14:textId="77777777" w:rsidR="00B365B9" w:rsidRDefault="00B365B9">
      <w:pPr>
        <w:keepNext/>
        <w:keepLines/>
        <w:tabs>
          <w:tab w:val="left" w:pos="-1440"/>
          <w:tab w:val="left" w:pos="-720"/>
          <w:tab w:val="left" w:pos="0"/>
          <w:tab w:val="left" w:pos="208"/>
          <w:tab w:val="left" w:pos="720"/>
        </w:tabs>
        <w:suppressAutoHyphens/>
        <w:rPr>
          <w:i/>
        </w:rPr>
      </w:pPr>
      <w:r>
        <w:t xml:space="preserve">  forces during grasping in children with cerebral palsy. </w:t>
      </w:r>
      <w:r>
        <w:rPr>
          <w:i/>
        </w:rPr>
        <w:t>Developmental Medicine &amp; Child</w:t>
      </w:r>
    </w:p>
    <w:p w14:paraId="2A0024B2" w14:textId="77777777" w:rsidR="00B365B9" w:rsidRDefault="00B365B9">
      <w:pPr>
        <w:keepLines/>
        <w:tabs>
          <w:tab w:val="left" w:pos="-1440"/>
          <w:tab w:val="left" w:pos="-720"/>
          <w:tab w:val="left" w:pos="0"/>
          <w:tab w:val="left" w:pos="208"/>
          <w:tab w:val="left" w:pos="720"/>
        </w:tabs>
        <w:suppressAutoHyphens/>
      </w:pPr>
      <w:r>
        <w:rPr>
          <w:i/>
        </w:rPr>
        <w:t xml:space="preserve">  Neurology</w:t>
      </w:r>
      <w:r>
        <w:t xml:space="preserve"> 37, 72-84.</w:t>
      </w:r>
    </w:p>
    <w:p w14:paraId="628C8CB7" w14:textId="77777777" w:rsidR="00B365B9" w:rsidRDefault="00B365B9">
      <w:pPr>
        <w:keepLines/>
        <w:tabs>
          <w:tab w:val="left" w:pos="-1440"/>
          <w:tab w:val="left" w:pos="-720"/>
          <w:tab w:val="left" w:pos="0"/>
          <w:tab w:val="left" w:pos="208"/>
          <w:tab w:val="left" w:pos="720"/>
        </w:tabs>
        <w:suppressAutoHyphens/>
      </w:pPr>
    </w:p>
    <w:p w14:paraId="44FF3055" w14:textId="77777777" w:rsidR="00B365B9" w:rsidRDefault="00B365B9">
      <w:pPr>
        <w:keepNext/>
        <w:keepLines/>
        <w:tabs>
          <w:tab w:val="left" w:pos="-1440"/>
          <w:tab w:val="left" w:pos="-720"/>
          <w:tab w:val="left" w:pos="0"/>
          <w:tab w:val="left" w:pos="208"/>
          <w:tab w:val="left" w:pos="720"/>
        </w:tabs>
        <w:suppressAutoHyphens/>
      </w:pPr>
      <w:r>
        <w:t xml:space="preserve">Gordon, AM, </w:t>
      </w:r>
      <w:proofErr w:type="spellStart"/>
      <w:r>
        <w:t>Forssberg</w:t>
      </w:r>
      <w:proofErr w:type="spellEnd"/>
      <w:r>
        <w:t>, H, Iwasaki, N (1994) Formation and lateralization of internal</w:t>
      </w:r>
    </w:p>
    <w:p w14:paraId="0CEDFD48" w14:textId="77777777" w:rsidR="00B365B9" w:rsidRDefault="00B365B9">
      <w:pPr>
        <w:keepNext/>
        <w:keepLines/>
        <w:tabs>
          <w:tab w:val="left" w:pos="-1440"/>
          <w:tab w:val="left" w:pos="-720"/>
          <w:tab w:val="left" w:pos="0"/>
          <w:tab w:val="left" w:pos="208"/>
          <w:tab w:val="left" w:pos="720"/>
        </w:tabs>
        <w:suppressAutoHyphens/>
      </w:pPr>
      <w:r>
        <w:tab/>
        <w:t xml:space="preserve">representations underlying motor commands during precision grip. </w:t>
      </w:r>
      <w:proofErr w:type="spellStart"/>
      <w:r>
        <w:rPr>
          <w:i/>
        </w:rPr>
        <w:t>Neuropsychologia</w:t>
      </w:r>
      <w:proofErr w:type="spellEnd"/>
      <w:r>
        <w:t xml:space="preserve"> 32,</w:t>
      </w:r>
    </w:p>
    <w:p w14:paraId="211A62D0" w14:textId="77777777" w:rsidR="00B365B9" w:rsidRDefault="00B365B9">
      <w:pPr>
        <w:keepLines/>
        <w:tabs>
          <w:tab w:val="left" w:pos="-1440"/>
          <w:tab w:val="left" w:pos="-720"/>
          <w:tab w:val="left" w:pos="0"/>
          <w:tab w:val="left" w:pos="208"/>
          <w:tab w:val="left" w:pos="720"/>
        </w:tabs>
        <w:suppressAutoHyphens/>
      </w:pPr>
      <w:r>
        <w:tab/>
        <w:t>555-568.</w:t>
      </w:r>
    </w:p>
    <w:p w14:paraId="0C4D8D1F" w14:textId="77777777" w:rsidR="00B365B9" w:rsidRDefault="00B365B9">
      <w:pPr>
        <w:keepLines/>
        <w:tabs>
          <w:tab w:val="left" w:pos="-1440"/>
          <w:tab w:val="left" w:pos="-720"/>
          <w:tab w:val="left" w:pos="0"/>
          <w:tab w:val="left" w:pos="208"/>
          <w:tab w:val="left" w:pos="720"/>
        </w:tabs>
        <w:suppressAutoHyphens/>
      </w:pPr>
    </w:p>
    <w:p w14:paraId="162BA3A6" w14:textId="77777777" w:rsidR="00B365B9" w:rsidRDefault="00B365B9">
      <w:pPr>
        <w:pStyle w:val="EndnoteText"/>
        <w:keepNext/>
        <w:keepLines/>
        <w:widowControl/>
        <w:tabs>
          <w:tab w:val="left" w:pos="-1440"/>
          <w:tab w:val="left" w:pos="-720"/>
          <w:tab w:val="left" w:pos="0"/>
          <w:tab w:val="left" w:pos="208"/>
          <w:tab w:val="left" w:pos="720"/>
        </w:tabs>
        <w:suppressAutoHyphens/>
        <w:rPr>
          <w:rFonts w:ascii="Times New Roman" w:hAnsi="Times New Roman"/>
        </w:rPr>
      </w:pPr>
      <w:r>
        <w:rPr>
          <w:rFonts w:ascii="Times New Roman" w:hAnsi="Times New Roman"/>
        </w:rPr>
        <w:t>Gordon, AM, Casabona, A, Soechting, JF (1994) The learning of novel finger movement</w:t>
      </w:r>
    </w:p>
    <w:p w14:paraId="2331D26D" w14:textId="77777777" w:rsidR="00B365B9" w:rsidRDefault="00B365B9">
      <w:pPr>
        <w:keepLines/>
        <w:tabs>
          <w:tab w:val="left" w:pos="-1440"/>
          <w:tab w:val="left" w:pos="-720"/>
          <w:tab w:val="left" w:pos="0"/>
          <w:tab w:val="left" w:pos="208"/>
          <w:tab w:val="left" w:pos="720"/>
        </w:tabs>
        <w:suppressAutoHyphens/>
      </w:pPr>
      <w:r>
        <w:tab/>
        <w:t xml:space="preserve">sequences. </w:t>
      </w:r>
      <w:r>
        <w:rPr>
          <w:i/>
        </w:rPr>
        <w:t>Journal of Neurophysiology</w:t>
      </w:r>
      <w:r>
        <w:t xml:space="preserve"> 72, 1596-1610.</w:t>
      </w:r>
    </w:p>
    <w:p w14:paraId="49625F23" w14:textId="77777777" w:rsidR="00B365B9" w:rsidRDefault="00B365B9">
      <w:pPr>
        <w:pStyle w:val="EndnoteText"/>
        <w:keepLines/>
        <w:widowControl/>
        <w:tabs>
          <w:tab w:val="left" w:pos="-1440"/>
          <w:tab w:val="left" w:pos="-720"/>
          <w:tab w:val="left" w:pos="0"/>
          <w:tab w:val="left" w:pos="208"/>
          <w:tab w:val="left" w:pos="720"/>
        </w:tabs>
        <w:suppressAutoHyphens/>
        <w:rPr>
          <w:rFonts w:ascii="Times New Roman" w:hAnsi="Times New Roman"/>
        </w:rPr>
      </w:pPr>
    </w:p>
    <w:p w14:paraId="5DE89CC0" w14:textId="77777777" w:rsidR="00B365B9" w:rsidRDefault="00B365B9">
      <w:pPr>
        <w:pStyle w:val="EndnoteText"/>
        <w:keepNext/>
        <w:keepLines/>
        <w:widowControl/>
        <w:tabs>
          <w:tab w:val="left" w:pos="-1440"/>
          <w:tab w:val="left" w:pos="-720"/>
          <w:tab w:val="left" w:pos="0"/>
          <w:tab w:val="left" w:pos="208"/>
          <w:tab w:val="left" w:pos="720"/>
        </w:tabs>
        <w:suppressAutoHyphens/>
        <w:rPr>
          <w:rFonts w:ascii="Times New Roman" w:hAnsi="Times New Roman"/>
        </w:rPr>
      </w:pPr>
      <w:r>
        <w:rPr>
          <w:rFonts w:ascii="Times New Roman" w:hAnsi="Times New Roman"/>
        </w:rPr>
        <w:t>Gordon, AM, Westling, G, Cole, KG, Johansson, RS (1993) Memory representations</w:t>
      </w:r>
    </w:p>
    <w:p w14:paraId="3FD26630" w14:textId="77777777" w:rsidR="00B365B9" w:rsidRDefault="00B365B9">
      <w:pPr>
        <w:keepNext/>
        <w:keepLines/>
        <w:tabs>
          <w:tab w:val="left" w:pos="-1440"/>
          <w:tab w:val="left" w:pos="-720"/>
          <w:tab w:val="left" w:pos="0"/>
          <w:tab w:val="left" w:pos="208"/>
          <w:tab w:val="left" w:pos="720"/>
        </w:tabs>
        <w:suppressAutoHyphens/>
      </w:pPr>
      <w:r>
        <w:t xml:space="preserve"> </w:t>
      </w:r>
      <w:r>
        <w:tab/>
        <w:t xml:space="preserve">underlying motor commands used during manipulation of common and novel objects. </w:t>
      </w:r>
    </w:p>
    <w:p w14:paraId="05A7239F" w14:textId="77777777" w:rsidR="00B365B9" w:rsidRDefault="00B365B9">
      <w:pPr>
        <w:keepLines/>
        <w:tabs>
          <w:tab w:val="left" w:pos="-1440"/>
          <w:tab w:val="left" w:pos="-720"/>
          <w:tab w:val="left" w:pos="0"/>
          <w:tab w:val="left" w:pos="208"/>
          <w:tab w:val="left" w:pos="720"/>
        </w:tabs>
        <w:suppressAutoHyphens/>
      </w:pPr>
      <w:r>
        <w:rPr>
          <w:i/>
        </w:rPr>
        <w:tab/>
        <w:t>Journal of Neurophysiology</w:t>
      </w:r>
      <w:r>
        <w:t xml:space="preserve"> 69, 1789-1796.</w:t>
      </w:r>
    </w:p>
    <w:p w14:paraId="780E389D" w14:textId="77777777" w:rsidR="00B365B9" w:rsidRDefault="00B365B9">
      <w:pPr>
        <w:keepLines/>
        <w:tabs>
          <w:tab w:val="left" w:pos="-1440"/>
          <w:tab w:val="left" w:pos="-720"/>
          <w:tab w:val="left" w:pos="0"/>
          <w:tab w:val="left" w:pos="208"/>
          <w:tab w:val="left" w:pos="720"/>
        </w:tabs>
        <w:suppressAutoHyphens/>
      </w:pPr>
    </w:p>
    <w:p w14:paraId="549EE588" w14:textId="77777777" w:rsidR="00B365B9" w:rsidRDefault="00B365B9">
      <w:pPr>
        <w:keepLines/>
        <w:tabs>
          <w:tab w:val="left" w:pos="-1440"/>
          <w:tab w:val="left" w:pos="-720"/>
          <w:tab w:val="left" w:pos="0"/>
          <w:tab w:val="left" w:pos="208"/>
          <w:tab w:val="left" w:pos="720"/>
        </w:tabs>
        <w:suppressAutoHyphens/>
      </w:pPr>
      <w:r>
        <w:t xml:space="preserve">Gordon, AM, </w:t>
      </w:r>
      <w:proofErr w:type="spellStart"/>
      <w:r>
        <w:t>Forssberg</w:t>
      </w:r>
      <w:proofErr w:type="spellEnd"/>
      <w:r>
        <w:t>, H, Johansson, RS, Eliasson, AC, Westling, G (1992) Development</w:t>
      </w:r>
    </w:p>
    <w:p w14:paraId="6ED86E0B" w14:textId="77777777" w:rsidR="00B365B9" w:rsidRDefault="00B365B9">
      <w:pPr>
        <w:keepLines/>
        <w:tabs>
          <w:tab w:val="left" w:pos="-1440"/>
          <w:tab w:val="left" w:pos="-720"/>
          <w:tab w:val="left" w:pos="0"/>
          <w:tab w:val="left" w:pos="208"/>
          <w:tab w:val="left" w:pos="720"/>
        </w:tabs>
        <w:suppressAutoHyphens/>
      </w:pPr>
      <w:r>
        <w:tab/>
        <w:t>of human precision grip III: Integration of visual size cues during the programming of</w:t>
      </w:r>
    </w:p>
    <w:p w14:paraId="00027B75" w14:textId="77777777" w:rsidR="00B365B9" w:rsidRDefault="00B365B9">
      <w:pPr>
        <w:keepLines/>
        <w:tabs>
          <w:tab w:val="left" w:pos="-1440"/>
          <w:tab w:val="left" w:pos="-720"/>
          <w:tab w:val="left" w:pos="0"/>
          <w:tab w:val="left" w:pos="208"/>
          <w:tab w:val="left" w:pos="720"/>
        </w:tabs>
        <w:suppressAutoHyphens/>
      </w:pPr>
      <w:r>
        <w:tab/>
        <w:t xml:space="preserve">isometric forces. </w:t>
      </w:r>
      <w:r>
        <w:rPr>
          <w:i/>
        </w:rPr>
        <w:t>Experimental Brain Research</w:t>
      </w:r>
      <w:r>
        <w:t xml:space="preserve"> 90, 399-403.</w:t>
      </w:r>
    </w:p>
    <w:p w14:paraId="7A46FADC" w14:textId="77777777" w:rsidR="00B365B9" w:rsidRDefault="00B365B9">
      <w:pPr>
        <w:pStyle w:val="EndnoteText"/>
        <w:keepLines/>
        <w:widowControl/>
        <w:tabs>
          <w:tab w:val="left" w:pos="-1440"/>
          <w:tab w:val="left" w:pos="-720"/>
          <w:tab w:val="left" w:pos="0"/>
          <w:tab w:val="left" w:pos="208"/>
          <w:tab w:val="left" w:pos="720"/>
        </w:tabs>
        <w:suppressAutoHyphens/>
        <w:rPr>
          <w:rFonts w:ascii="Times New Roman" w:hAnsi="Times New Roman"/>
        </w:rPr>
      </w:pPr>
    </w:p>
    <w:p w14:paraId="1012D571" w14:textId="77777777" w:rsidR="00B365B9" w:rsidRDefault="00B365B9">
      <w:pPr>
        <w:keepNext/>
        <w:keepLines/>
        <w:tabs>
          <w:tab w:val="left" w:pos="-1440"/>
          <w:tab w:val="left" w:pos="-720"/>
          <w:tab w:val="left" w:pos="0"/>
          <w:tab w:val="left" w:pos="208"/>
          <w:tab w:val="left" w:pos="720"/>
        </w:tabs>
        <w:suppressAutoHyphens/>
      </w:pPr>
      <w:proofErr w:type="spellStart"/>
      <w:r>
        <w:t>Forssberg</w:t>
      </w:r>
      <w:proofErr w:type="spellEnd"/>
      <w:r>
        <w:t>, H, Kinoshita, H, Eliasson, AC, Johansson, RS, Westling, G, Gordon, AM (1992)</w:t>
      </w:r>
    </w:p>
    <w:p w14:paraId="3D9319B5" w14:textId="77777777" w:rsidR="00B365B9" w:rsidRDefault="00B365B9">
      <w:pPr>
        <w:keepNext/>
        <w:keepLines/>
        <w:tabs>
          <w:tab w:val="left" w:pos="-1440"/>
          <w:tab w:val="left" w:pos="-720"/>
          <w:tab w:val="left" w:pos="0"/>
          <w:tab w:val="left" w:pos="208"/>
          <w:tab w:val="left" w:pos="720"/>
        </w:tabs>
        <w:suppressAutoHyphens/>
      </w:pPr>
      <w:r>
        <w:tab/>
        <w:t>Development of human precision grip II: Anticipatory control of isometric forces targeted</w:t>
      </w:r>
    </w:p>
    <w:p w14:paraId="4F4DFD6F" w14:textId="77777777" w:rsidR="00B365B9" w:rsidRDefault="00B365B9">
      <w:pPr>
        <w:keepLines/>
        <w:tabs>
          <w:tab w:val="left" w:pos="-1440"/>
          <w:tab w:val="left" w:pos="-720"/>
          <w:tab w:val="left" w:pos="0"/>
          <w:tab w:val="left" w:pos="208"/>
          <w:tab w:val="left" w:pos="720"/>
        </w:tabs>
        <w:suppressAutoHyphens/>
      </w:pPr>
      <w:r>
        <w:tab/>
        <w:t xml:space="preserve">for object's weight. </w:t>
      </w:r>
      <w:r>
        <w:rPr>
          <w:i/>
        </w:rPr>
        <w:t>Experimental Brain Research</w:t>
      </w:r>
      <w:r>
        <w:t xml:space="preserve"> 90, 393-398.</w:t>
      </w:r>
    </w:p>
    <w:p w14:paraId="7E006C81" w14:textId="77777777" w:rsidR="00B365B9" w:rsidRDefault="00B365B9">
      <w:pPr>
        <w:keepLines/>
        <w:tabs>
          <w:tab w:val="left" w:pos="-1440"/>
          <w:tab w:val="left" w:pos="-720"/>
          <w:tab w:val="left" w:pos="0"/>
          <w:tab w:val="left" w:pos="208"/>
          <w:tab w:val="left" w:pos="720"/>
        </w:tabs>
        <w:suppressAutoHyphens/>
      </w:pPr>
    </w:p>
    <w:p w14:paraId="714F8141" w14:textId="77777777" w:rsidR="00B365B9" w:rsidRDefault="00B365B9">
      <w:pPr>
        <w:keepNext/>
        <w:keepLines/>
        <w:tabs>
          <w:tab w:val="left" w:pos="-1440"/>
          <w:tab w:val="left" w:pos="-720"/>
          <w:tab w:val="left" w:pos="0"/>
          <w:tab w:val="left" w:pos="208"/>
          <w:tab w:val="left" w:pos="720"/>
        </w:tabs>
        <w:suppressAutoHyphens/>
      </w:pPr>
      <w:r>
        <w:t xml:space="preserve">Eliasson, AC, Gordon, AM, </w:t>
      </w:r>
      <w:proofErr w:type="spellStart"/>
      <w:r>
        <w:t>Forssberg</w:t>
      </w:r>
      <w:proofErr w:type="spellEnd"/>
      <w:r>
        <w:t>, H (1992) Impaired anticipatory control of isometric</w:t>
      </w:r>
    </w:p>
    <w:p w14:paraId="121E8623" w14:textId="77777777" w:rsidR="00B365B9" w:rsidRDefault="00B365B9">
      <w:pPr>
        <w:keepNext/>
        <w:keepLines/>
        <w:tabs>
          <w:tab w:val="left" w:pos="-1440"/>
          <w:tab w:val="left" w:pos="-720"/>
          <w:tab w:val="left" w:pos="0"/>
          <w:tab w:val="left" w:pos="208"/>
          <w:tab w:val="left" w:pos="720"/>
        </w:tabs>
        <w:suppressAutoHyphens/>
        <w:rPr>
          <w:i/>
        </w:rPr>
      </w:pPr>
      <w:r>
        <w:tab/>
        <w:t xml:space="preserve">forces during grasping by children with cerebral palsy. </w:t>
      </w:r>
      <w:r>
        <w:rPr>
          <w:i/>
        </w:rPr>
        <w:t>Developmental Medicine &amp; Child</w:t>
      </w:r>
    </w:p>
    <w:p w14:paraId="380CB95E" w14:textId="77777777" w:rsidR="00B365B9" w:rsidRDefault="00B365B9">
      <w:pPr>
        <w:keepLines/>
        <w:tabs>
          <w:tab w:val="left" w:pos="-1440"/>
          <w:tab w:val="left" w:pos="-720"/>
          <w:tab w:val="left" w:pos="0"/>
          <w:tab w:val="left" w:pos="208"/>
          <w:tab w:val="left" w:pos="720"/>
        </w:tabs>
        <w:suppressAutoHyphens/>
      </w:pPr>
      <w:r>
        <w:rPr>
          <w:i/>
        </w:rPr>
        <w:tab/>
        <w:t>Neurology</w:t>
      </w:r>
      <w:r>
        <w:t xml:space="preserve"> 34, 216-225.</w:t>
      </w:r>
    </w:p>
    <w:p w14:paraId="5B301E05" w14:textId="77777777" w:rsidR="00B365B9" w:rsidRDefault="00B365B9">
      <w:pPr>
        <w:keepLines/>
        <w:tabs>
          <w:tab w:val="left" w:pos="-1440"/>
          <w:tab w:val="left" w:pos="-720"/>
          <w:tab w:val="left" w:pos="0"/>
          <w:tab w:val="left" w:pos="208"/>
          <w:tab w:val="left" w:pos="720"/>
        </w:tabs>
        <w:suppressAutoHyphens/>
      </w:pPr>
    </w:p>
    <w:p w14:paraId="5FFC7B9C" w14:textId="77777777" w:rsidR="00B365B9" w:rsidRDefault="00B365B9">
      <w:pPr>
        <w:keepNext/>
        <w:keepLines/>
        <w:tabs>
          <w:tab w:val="left" w:pos="-1440"/>
          <w:tab w:val="left" w:pos="-720"/>
          <w:tab w:val="left" w:pos="0"/>
          <w:tab w:val="left" w:pos="208"/>
          <w:tab w:val="left" w:pos="720"/>
        </w:tabs>
        <w:suppressAutoHyphens/>
      </w:pPr>
      <w:r>
        <w:t xml:space="preserve">Gordon, AM, </w:t>
      </w:r>
      <w:proofErr w:type="spellStart"/>
      <w:r>
        <w:t>Forssberg</w:t>
      </w:r>
      <w:proofErr w:type="spellEnd"/>
      <w:r>
        <w:t>, H, Johansson, RS, Westling, G (1991) Visual size cues in the</w:t>
      </w:r>
    </w:p>
    <w:p w14:paraId="741EE8AF" w14:textId="77777777" w:rsidR="00B365B9" w:rsidRDefault="00B365B9">
      <w:pPr>
        <w:keepNext/>
        <w:keepLines/>
        <w:tabs>
          <w:tab w:val="left" w:pos="-1440"/>
          <w:tab w:val="left" w:pos="-720"/>
          <w:tab w:val="left" w:pos="0"/>
          <w:tab w:val="left" w:pos="208"/>
          <w:tab w:val="left" w:pos="720"/>
        </w:tabs>
        <w:suppressAutoHyphens/>
        <w:rPr>
          <w:i/>
        </w:rPr>
      </w:pPr>
      <w:r>
        <w:tab/>
        <w:t xml:space="preserve">programming and control of manipulative forces during precision grip. </w:t>
      </w:r>
      <w:r>
        <w:rPr>
          <w:i/>
        </w:rPr>
        <w:t>Experimental Brain</w:t>
      </w:r>
    </w:p>
    <w:p w14:paraId="60D179AF" w14:textId="77777777" w:rsidR="00B365B9" w:rsidRDefault="00B365B9">
      <w:pPr>
        <w:keepNext/>
        <w:keepLines/>
        <w:tabs>
          <w:tab w:val="left" w:pos="-1440"/>
          <w:tab w:val="left" w:pos="-720"/>
          <w:tab w:val="left" w:pos="0"/>
          <w:tab w:val="left" w:pos="208"/>
          <w:tab w:val="left" w:pos="720"/>
        </w:tabs>
        <w:suppressAutoHyphens/>
      </w:pPr>
      <w:r>
        <w:rPr>
          <w:i/>
        </w:rPr>
        <w:tab/>
        <w:t>Research</w:t>
      </w:r>
      <w:r>
        <w:t xml:space="preserve"> 83: 477-482.</w:t>
      </w:r>
    </w:p>
    <w:p w14:paraId="5F360F01" w14:textId="77777777" w:rsidR="00B365B9" w:rsidRDefault="00B365B9">
      <w:pPr>
        <w:keepLines/>
        <w:tabs>
          <w:tab w:val="left" w:pos="-1440"/>
          <w:tab w:val="left" w:pos="-720"/>
          <w:tab w:val="left" w:pos="0"/>
          <w:tab w:val="left" w:pos="208"/>
          <w:tab w:val="left" w:pos="720"/>
        </w:tabs>
        <w:suppressAutoHyphens/>
      </w:pPr>
    </w:p>
    <w:p w14:paraId="37EA90CD" w14:textId="77777777" w:rsidR="00B365B9" w:rsidRDefault="00B365B9">
      <w:pPr>
        <w:keepNext/>
        <w:keepLines/>
        <w:tabs>
          <w:tab w:val="left" w:pos="-1440"/>
          <w:tab w:val="left" w:pos="-720"/>
          <w:tab w:val="left" w:pos="0"/>
          <w:tab w:val="left" w:pos="208"/>
          <w:tab w:val="left" w:pos="720"/>
        </w:tabs>
        <w:suppressAutoHyphens/>
      </w:pPr>
      <w:r>
        <w:t xml:space="preserve">Gordon, AM, </w:t>
      </w:r>
      <w:proofErr w:type="spellStart"/>
      <w:r>
        <w:t>Forssberg</w:t>
      </w:r>
      <w:proofErr w:type="spellEnd"/>
      <w:r>
        <w:t>, H, Johansson, RS, Westling, G (1991) Integration of sensory</w:t>
      </w:r>
    </w:p>
    <w:p w14:paraId="3CC1D07B" w14:textId="77777777" w:rsidR="00B365B9" w:rsidRDefault="00B365B9">
      <w:pPr>
        <w:keepNext/>
        <w:keepLines/>
        <w:tabs>
          <w:tab w:val="left" w:pos="-1440"/>
          <w:tab w:val="left" w:pos="-720"/>
          <w:tab w:val="left" w:pos="0"/>
          <w:tab w:val="left" w:pos="208"/>
          <w:tab w:val="left" w:pos="720"/>
        </w:tabs>
        <w:suppressAutoHyphens/>
      </w:pPr>
      <w:r>
        <w:tab/>
        <w:t>information during the programming of precision grip: Comments on the contributions of</w:t>
      </w:r>
    </w:p>
    <w:p w14:paraId="7267C783" w14:textId="77777777" w:rsidR="00B365B9" w:rsidRDefault="00B365B9">
      <w:pPr>
        <w:keepLines/>
        <w:tabs>
          <w:tab w:val="left" w:pos="-1440"/>
          <w:tab w:val="left" w:pos="-720"/>
          <w:tab w:val="left" w:pos="0"/>
          <w:tab w:val="left" w:pos="208"/>
          <w:tab w:val="left" w:pos="720"/>
        </w:tabs>
        <w:suppressAutoHyphens/>
      </w:pPr>
      <w:r>
        <w:tab/>
        <w:t xml:space="preserve">visual size cues. </w:t>
      </w:r>
      <w:r>
        <w:rPr>
          <w:i/>
        </w:rPr>
        <w:t>Experimental Brain Research</w:t>
      </w:r>
      <w:r>
        <w:t xml:space="preserve"> 85: 226-229.</w:t>
      </w:r>
    </w:p>
    <w:p w14:paraId="125DDBB6" w14:textId="77777777" w:rsidR="00B365B9" w:rsidRDefault="00B365B9">
      <w:pPr>
        <w:keepLines/>
        <w:tabs>
          <w:tab w:val="left" w:pos="-1440"/>
          <w:tab w:val="left" w:pos="-720"/>
          <w:tab w:val="left" w:pos="0"/>
          <w:tab w:val="left" w:pos="208"/>
          <w:tab w:val="left" w:pos="720"/>
        </w:tabs>
        <w:suppressAutoHyphens/>
      </w:pPr>
    </w:p>
    <w:p w14:paraId="35C296FB" w14:textId="77777777" w:rsidR="00B365B9" w:rsidRDefault="00B365B9" w:rsidP="003F0DE8">
      <w:pPr>
        <w:keepNext/>
        <w:keepLines/>
        <w:tabs>
          <w:tab w:val="left" w:pos="-1440"/>
          <w:tab w:val="left" w:pos="-720"/>
          <w:tab w:val="left" w:pos="0"/>
          <w:tab w:val="left" w:pos="208"/>
          <w:tab w:val="left" w:pos="720"/>
        </w:tabs>
        <w:suppressAutoHyphens/>
      </w:pPr>
      <w:r>
        <w:t xml:space="preserve">Gordon, AM, </w:t>
      </w:r>
      <w:proofErr w:type="spellStart"/>
      <w:r>
        <w:t>Forssberg</w:t>
      </w:r>
      <w:proofErr w:type="spellEnd"/>
      <w:r>
        <w:t>, H, Johansson, RS, Westling, G (1991) The integration of</w:t>
      </w:r>
    </w:p>
    <w:p w14:paraId="0526E810" w14:textId="77777777" w:rsidR="00B365B9" w:rsidRDefault="00B365B9" w:rsidP="003F0DE8">
      <w:pPr>
        <w:keepNext/>
        <w:keepLines/>
        <w:tabs>
          <w:tab w:val="left" w:pos="-1440"/>
          <w:tab w:val="left" w:pos="-720"/>
          <w:tab w:val="left" w:pos="0"/>
          <w:tab w:val="left" w:pos="208"/>
          <w:tab w:val="left" w:pos="720"/>
        </w:tabs>
        <w:suppressAutoHyphens/>
        <w:rPr>
          <w:i/>
        </w:rPr>
      </w:pPr>
      <w:r>
        <w:tab/>
        <w:t xml:space="preserve">haptically acquired size information in the programming of the precision grip. </w:t>
      </w:r>
      <w:r>
        <w:rPr>
          <w:i/>
        </w:rPr>
        <w:t>Experimental</w:t>
      </w:r>
    </w:p>
    <w:p w14:paraId="40A16F3A" w14:textId="77777777" w:rsidR="00B365B9" w:rsidRDefault="00B365B9">
      <w:pPr>
        <w:keepLines/>
        <w:tabs>
          <w:tab w:val="left" w:pos="-1440"/>
          <w:tab w:val="left" w:pos="-720"/>
          <w:tab w:val="left" w:pos="0"/>
          <w:tab w:val="left" w:pos="208"/>
          <w:tab w:val="left" w:pos="720"/>
        </w:tabs>
        <w:suppressAutoHyphens/>
      </w:pPr>
      <w:r>
        <w:rPr>
          <w:i/>
        </w:rPr>
        <w:tab/>
        <w:t>Brain Research</w:t>
      </w:r>
      <w:r>
        <w:t xml:space="preserve"> 83: 483-488.</w:t>
      </w:r>
    </w:p>
    <w:p w14:paraId="0C34CD81" w14:textId="77777777" w:rsidR="00B365B9" w:rsidRDefault="00B365B9">
      <w:pPr>
        <w:keepLines/>
        <w:tabs>
          <w:tab w:val="left" w:pos="-1440"/>
          <w:tab w:val="left" w:pos="-720"/>
          <w:tab w:val="left" w:pos="0"/>
          <w:tab w:val="left" w:pos="208"/>
          <w:tab w:val="left" w:pos="720"/>
        </w:tabs>
        <w:suppressAutoHyphens/>
        <w:rPr>
          <w:b/>
        </w:rPr>
      </w:pPr>
    </w:p>
    <w:p w14:paraId="60BC81A3" w14:textId="77777777" w:rsidR="00B365B9" w:rsidRDefault="00B365B9">
      <w:pPr>
        <w:pStyle w:val="EndnoteText"/>
        <w:keepNext/>
        <w:keepLines/>
        <w:widowControl/>
        <w:tabs>
          <w:tab w:val="left" w:pos="-1440"/>
          <w:tab w:val="left" w:pos="-720"/>
          <w:tab w:val="left" w:pos="0"/>
          <w:tab w:val="left" w:pos="208"/>
          <w:tab w:val="left" w:pos="720"/>
        </w:tabs>
        <w:suppressAutoHyphens/>
        <w:rPr>
          <w:rFonts w:ascii="Times New Roman" w:hAnsi="Times New Roman"/>
        </w:rPr>
      </w:pPr>
      <w:r>
        <w:rPr>
          <w:rFonts w:ascii="Times New Roman" w:hAnsi="Times New Roman"/>
        </w:rPr>
        <w:t>Gordon, AM, Christina, RW (1991) Programming time as a function of movement</w:t>
      </w:r>
    </w:p>
    <w:p w14:paraId="3AC637C3" w14:textId="77777777" w:rsidR="00B365B9" w:rsidRDefault="00B365B9">
      <w:pPr>
        <w:keepLines/>
        <w:tabs>
          <w:tab w:val="left" w:pos="-1440"/>
          <w:tab w:val="left" w:pos="-720"/>
          <w:tab w:val="left" w:pos="0"/>
          <w:tab w:val="left" w:pos="208"/>
          <w:tab w:val="left" w:pos="720"/>
        </w:tabs>
        <w:suppressAutoHyphens/>
      </w:pPr>
      <w:r>
        <w:tab/>
        <w:t xml:space="preserve">constraint. </w:t>
      </w:r>
      <w:r>
        <w:rPr>
          <w:i/>
        </w:rPr>
        <w:t>Research Quarterly for Exercise &amp; Sport</w:t>
      </w:r>
      <w:r>
        <w:t xml:space="preserve"> 62 (3), 1-6.</w:t>
      </w:r>
    </w:p>
    <w:p w14:paraId="6155FCBE" w14:textId="77777777" w:rsidR="00B365B9" w:rsidRDefault="00B365B9">
      <w:pPr>
        <w:keepLines/>
        <w:tabs>
          <w:tab w:val="left" w:pos="-1440"/>
          <w:tab w:val="left" w:pos="-720"/>
          <w:tab w:val="left" w:pos="0"/>
          <w:tab w:val="left" w:pos="208"/>
          <w:tab w:val="left" w:pos="720"/>
        </w:tabs>
        <w:suppressAutoHyphens/>
      </w:pPr>
    </w:p>
    <w:p w14:paraId="3ACDFB1C" w14:textId="16DFEC62" w:rsidR="00B365B9" w:rsidRDefault="00B365B9">
      <w:pPr>
        <w:pStyle w:val="EndnoteText"/>
        <w:keepNext/>
        <w:keepLines/>
        <w:widowControl/>
        <w:tabs>
          <w:tab w:val="left" w:pos="-1440"/>
          <w:tab w:val="left" w:pos="-720"/>
          <w:tab w:val="left" w:pos="0"/>
          <w:tab w:val="left" w:pos="208"/>
          <w:tab w:val="left" w:pos="720"/>
        </w:tabs>
        <w:suppressAutoHyphens/>
        <w:rPr>
          <w:rFonts w:ascii="Times New Roman" w:hAnsi="Times New Roman"/>
        </w:rPr>
      </w:pPr>
      <w:r>
        <w:rPr>
          <w:rFonts w:ascii="Times New Roman" w:hAnsi="Times New Roman"/>
        </w:rPr>
        <w:lastRenderedPageBreak/>
        <w:t xml:space="preserve">Eliasson, AC, Gordon, AM, </w:t>
      </w:r>
      <w:proofErr w:type="spellStart"/>
      <w:r>
        <w:rPr>
          <w:rFonts w:ascii="Times New Roman" w:hAnsi="Times New Roman"/>
        </w:rPr>
        <w:t>Forssberg</w:t>
      </w:r>
      <w:proofErr w:type="spellEnd"/>
      <w:r>
        <w:rPr>
          <w:rFonts w:ascii="Times New Roman" w:hAnsi="Times New Roman"/>
        </w:rPr>
        <w:t>, H (1991) Basic co</w:t>
      </w:r>
      <w:r w:rsidR="00F53033">
        <w:rPr>
          <w:rFonts w:ascii="Times New Roman" w:hAnsi="Times New Roman"/>
        </w:rPr>
        <w:t>-</w:t>
      </w:r>
      <w:r>
        <w:rPr>
          <w:rFonts w:ascii="Times New Roman" w:hAnsi="Times New Roman"/>
        </w:rPr>
        <w:t>ordination of manipulative forces</w:t>
      </w:r>
    </w:p>
    <w:p w14:paraId="0B274534" w14:textId="77777777" w:rsidR="00B365B9" w:rsidRDefault="00B365B9">
      <w:pPr>
        <w:keepLines/>
        <w:tabs>
          <w:tab w:val="left" w:pos="-1440"/>
          <w:tab w:val="left" w:pos="-720"/>
          <w:tab w:val="left" w:pos="0"/>
          <w:tab w:val="left" w:pos="208"/>
          <w:tab w:val="left" w:pos="720"/>
        </w:tabs>
        <w:suppressAutoHyphens/>
      </w:pPr>
      <w:r>
        <w:tab/>
        <w:t xml:space="preserve">of children with cerebral palsy. </w:t>
      </w:r>
      <w:r>
        <w:rPr>
          <w:i/>
        </w:rPr>
        <w:t>Developmental Medicine &amp; Child Neurology</w:t>
      </w:r>
      <w:r>
        <w:t xml:space="preserve"> 33, 659-668.</w:t>
      </w:r>
    </w:p>
    <w:p w14:paraId="7C96A22C" w14:textId="77777777" w:rsidR="00B365B9" w:rsidRDefault="00B365B9">
      <w:pPr>
        <w:keepLines/>
        <w:tabs>
          <w:tab w:val="left" w:pos="-1440"/>
          <w:tab w:val="left" w:pos="-720"/>
          <w:tab w:val="left" w:pos="0"/>
          <w:tab w:val="left" w:pos="208"/>
          <w:tab w:val="left" w:pos="720"/>
        </w:tabs>
        <w:suppressAutoHyphens/>
      </w:pPr>
    </w:p>
    <w:p w14:paraId="39D85A5C" w14:textId="77777777" w:rsidR="00B365B9" w:rsidRDefault="00B365B9">
      <w:pPr>
        <w:keepLines/>
        <w:tabs>
          <w:tab w:val="left" w:pos="-1440"/>
          <w:tab w:val="left" w:pos="-720"/>
          <w:tab w:val="left" w:pos="0"/>
          <w:tab w:val="left" w:pos="208"/>
          <w:tab w:val="left" w:pos="720"/>
        </w:tabs>
        <w:suppressAutoHyphens/>
      </w:pPr>
      <w:r>
        <w:t>Rosenbaum, DA, Gordon, AM, Stillings, NA, Feinstein, MH (1987) Stimulus-response</w:t>
      </w:r>
    </w:p>
    <w:p w14:paraId="3C0F564F" w14:textId="77777777" w:rsidR="00B365B9" w:rsidRDefault="00B365B9">
      <w:pPr>
        <w:keepLines/>
        <w:tabs>
          <w:tab w:val="left" w:pos="-1440"/>
          <w:tab w:val="left" w:pos="-720"/>
          <w:tab w:val="left" w:pos="0"/>
          <w:tab w:val="left" w:pos="208"/>
          <w:tab w:val="left" w:pos="720"/>
        </w:tabs>
        <w:suppressAutoHyphens/>
      </w:pPr>
      <w:r>
        <w:tab/>
        <w:t xml:space="preserve">compatibility in the programming of speech. </w:t>
      </w:r>
      <w:r>
        <w:rPr>
          <w:i/>
        </w:rPr>
        <w:t>Memory &amp; Cognition</w:t>
      </w:r>
      <w:r>
        <w:t xml:space="preserve"> 15 (3), 217-224.</w:t>
      </w:r>
    </w:p>
    <w:p w14:paraId="336EFB34" w14:textId="77777777" w:rsidR="00B365B9" w:rsidRDefault="00B365B9">
      <w:pPr>
        <w:keepLines/>
        <w:tabs>
          <w:tab w:val="left" w:pos="-1440"/>
          <w:tab w:val="left" w:pos="-720"/>
          <w:tab w:val="left" w:pos="0"/>
          <w:tab w:val="left" w:pos="208"/>
          <w:tab w:val="left" w:pos="720"/>
        </w:tabs>
        <w:suppressAutoHyphens/>
      </w:pPr>
    </w:p>
    <w:p w14:paraId="43A7BFF3" w14:textId="77777777" w:rsidR="00B365B9" w:rsidRDefault="00B365B9">
      <w:pPr>
        <w:keepNext/>
        <w:keepLines/>
        <w:tabs>
          <w:tab w:val="left" w:pos="-1440"/>
          <w:tab w:val="left" w:pos="-720"/>
          <w:tab w:val="left" w:pos="0"/>
          <w:tab w:val="left" w:pos="208"/>
          <w:tab w:val="left" w:pos="720"/>
        </w:tabs>
        <w:suppressAutoHyphens/>
      </w:pPr>
      <w:r>
        <w:t>Gordon, AM, Rosenbaum, DA (1984) Conscious and subconscious arm movements:</w:t>
      </w:r>
    </w:p>
    <w:p w14:paraId="157BA0C0" w14:textId="77777777" w:rsidR="00B365B9" w:rsidRDefault="00B365B9">
      <w:pPr>
        <w:keepNext/>
        <w:keepLines/>
        <w:tabs>
          <w:tab w:val="left" w:pos="-1440"/>
          <w:tab w:val="left" w:pos="-720"/>
          <w:tab w:val="left" w:pos="0"/>
          <w:tab w:val="left" w:pos="208"/>
          <w:tab w:val="left" w:pos="720"/>
        </w:tabs>
        <w:suppressAutoHyphens/>
        <w:rPr>
          <w:i/>
        </w:rPr>
      </w:pPr>
      <w:r>
        <w:tab/>
        <w:t xml:space="preserve">Application of signal detection theory to motor control. </w:t>
      </w:r>
      <w:r>
        <w:rPr>
          <w:i/>
        </w:rPr>
        <w:t>Bulletin of the Psychonomics</w:t>
      </w:r>
    </w:p>
    <w:p w14:paraId="42D2A690" w14:textId="77777777" w:rsidR="00B365B9" w:rsidRDefault="00B365B9">
      <w:pPr>
        <w:keepLines/>
        <w:tabs>
          <w:tab w:val="left" w:pos="-1440"/>
          <w:tab w:val="left" w:pos="-720"/>
          <w:tab w:val="left" w:pos="0"/>
          <w:tab w:val="left" w:pos="208"/>
          <w:tab w:val="left" w:pos="720"/>
        </w:tabs>
        <w:suppressAutoHyphens/>
      </w:pPr>
      <w:r>
        <w:rPr>
          <w:i/>
        </w:rPr>
        <w:tab/>
        <w:t>Society</w:t>
      </w:r>
      <w:r>
        <w:t xml:space="preserve"> 22 (3), 214-216.</w:t>
      </w:r>
    </w:p>
    <w:p w14:paraId="264CC0B9" w14:textId="77777777" w:rsidR="00B365B9" w:rsidRDefault="00B365B9">
      <w:pPr>
        <w:keepLines/>
        <w:tabs>
          <w:tab w:val="left" w:pos="-1440"/>
          <w:tab w:val="left" w:pos="-720"/>
          <w:tab w:val="left" w:pos="0"/>
          <w:tab w:val="left" w:pos="208"/>
          <w:tab w:val="left" w:pos="720"/>
        </w:tabs>
        <w:suppressAutoHyphens/>
      </w:pPr>
      <w:r>
        <w:t xml:space="preserve"> </w:t>
      </w:r>
    </w:p>
    <w:p w14:paraId="698A4DF3" w14:textId="77777777" w:rsidR="00B365B9" w:rsidRDefault="00B365B9">
      <w:pPr>
        <w:keepLines/>
        <w:tabs>
          <w:tab w:val="left" w:pos="-1440"/>
          <w:tab w:val="left" w:pos="-720"/>
          <w:tab w:val="left" w:pos="0"/>
          <w:tab w:val="left" w:pos="208"/>
          <w:tab w:val="left" w:pos="720"/>
        </w:tabs>
        <w:suppressAutoHyphens/>
      </w:pPr>
      <w:r>
        <w:t>Inhoff, AW, Rosenbaum, DA, Gordon, AM, Campbell, JA (1984) Stimulus-response</w:t>
      </w:r>
    </w:p>
    <w:p w14:paraId="79DD4DD2" w14:textId="77777777" w:rsidR="00B365B9" w:rsidRDefault="00B365B9">
      <w:pPr>
        <w:keepLines/>
        <w:tabs>
          <w:tab w:val="left" w:pos="-1440"/>
          <w:tab w:val="left" w:pos="-720"/>
          <w:tab w:val="left" w:pos="0"/>
          <w:tab w:val="left" w:pos="208"/>
          <w:tab w:val="left" w:pos="720"/>
        </w:tabs>
        <w:suppressAutoHyphens/>
        <w:rPr>
          <w:i/>
        </w:rPr>
      </w:pPr>
      <w:r>
        <w:tab/>
        <w:t xml:space="preserve">compatibility and motor programming of manual response sequences. </w:t>
      </w:r>
      <w:r>
        <w:rPr>
          <w:i/>
        </w:rPr>
        <w:t>Journal of</w:t>
      </w:r>
    </w:p>
    <w:p w14:paraId="39FF7CBB" w14:textId="77777777" w:rsidR="00B365B9" w:rsidRDefault="00B365B9">
      <w:pPr>
        <w:keepLines/>
        <w:tabs>
          <w:tab w:val="left" w:pos="-1440"/>
          <w:tab w:val="left" w:pos="-720"/>
          <w:tab w:val="left" w:pos="0"/>
          <w:tab w:val="left" w:pos="208"/>
          <w:tab w:val="left" w:pos="720"/>
        </w:tabs>
        <w:suppressAutoHyphens/>
      </w:pPr>
      <w:r>
        <w:rPr>
          <w:i/>
        </w:rPr>
        <w:tab/>
        <w:t>Experimental Psychology: Human Perception &amp; Performance</w:t>
      </w:r>
      <w:r>
        <w:t xml:space="preserve"> 10, 724-733.</w:t>
      </w:r>
    </w:p>
    <w:p w14:paraId="1960ED20" w14:textId="77777777" w:rsidR="00B365B9" w:rsidRDefault="00B365B9">
      <w:pPr>
        <w:keepLines/>
        <w:tabs>
          <w:tab w:val="left" w:pos="-1440"/>
          <w:tab w:val="left" w:pos="-720"/>
          <w:tab w:val="left" w:pos="0"/>
          <w:tab w:val="left" w:pos="208"/>
          <w:tab w:val="left" w:pos="720"/>
        </w:tabs>
        <w:suppressAutoHyphens/>
      </w:pPr>
    </w:p>
    <w:p w14:paraId="36759A46" w14:textId="77777777" w:rsidR="00B365B9" w:rsidRDefault="00B365B9">
      <w:pPr>
        <w:keepNext/>
        <w:keepLines/>
        <w:tabs>
          <w:tab w:val="left" w:pos="-1440"/>
          <w:tab w:val="left" w:pos="-720"/>
          <w:tab w:val="left" w:pos="0"/>
          <w:tab w:val="left" w:pos="208"/>
          <w:tab w:val="left" w:pos="720"/>
        </w:tabs>
        <w:suppressAutoHyphens/>
      </w:pPr>
      <w:r>
        <w:t>Rosenbaum, DA, Inhoff, AW, Gordon, AM (1984) Choosing between movement sequences:</w:t>
      </w:r>
    </w:p>
    <w:p w14:paraId="58AC4B5E" w14:textId="49199AF3" w:rsidR="00B365B9" w:rsidRDefault="00FB5989">
      <w:pPr>
        <w:keepNext/>
        <w:keepLines/>
        <w:tabs>
          <w:tab w:val="left" w:pos="-1440"/>
          <w:tab w:val="left" w:pos="-720"/>
          <w:tab w:val="left" w:pos="0"/>
          <w:tab w:val="left" w:pos="208"/>
          <w:tab w:val="left" w:pos="720"/>
        </w:tabs>
        <w:suppressAutoHyphens/>
      </w:pPr>
      <w:r>
        <w:t xml:space="preserve"> </w:t>
      </w:r>
      <w:r>
        <w:tab/>
        <w:t>A hierarchical editor model.</w:t>
      </w:r>
      <w:r w:rsidR="00B365B9">
        <w:t xml:space="preserve"> </w:t>
      </w:r>
      <w:r w:rsidR="00B365B9">
        <w:rPr>
          <w:i/>
        </w:rPr>
        <w:t>Journal of Experimental Psychology: General</w:t>
      </w:r>
      <w:r w:rsidR="00B365B9">
        <w:t xml:space="preserve"> 113,</w:t>
      </w:r>
    </w:p>
    <w:p w14:paraId="64D42A1D" w14:textId="77777777" w:rsidR="00F7303C" w:rsidRDefault="00B365B9" w:rsidP="00F7303C">
      <w:pPr>
        <w:keepLines/>
        <w:tabs>
          <w:tab w:val="left" w:pos="-1440"/>
          <w:tab w:val="left" w:pos="-720"/>
          <w:tab w:val="left" w:pos="0"/>
          <w:tab w:val="left" w:pos="208"/>
          <w:tab w:val="left" w:pos="720"/>
        </w:tabs>
        <w:suppressAutoHyphens/>
      </w:pPr>
      <w:r>
        <w:tab/>
        <w:t>372-393.</w:t>
      </w:r>
    </w:p>
    <w:p w14:paraId="3A6099FD" w14:textId="77777777" w:rsidR="00F7303C" w:rsidRDefault="00F7303C" w:rsidP="00F7303C">
      <w:pPr>
        <w:keepLines/>
        <w:tabs>
          <w:tab w:val="left" w:pos="-1440"/>
          <w:tab w:val="left" w:pos="-720"/>
          <w:tab w:val="left" w:pos="0"/>
          <w:tab w:val="left" w:pos="208"/>
          <w:tab w:val="left" w:pos="720"/>
        </w:tabs>
        <w:suppressAutoHyphens/>
      </w:pPr>
    </w:p>
    <w:p w14:paraId="270057A1" w14:textId="68388709" w:rsidR="00F7303C" w:rsidRDefault="00B365B9" w:rsidP="00F7303C">
      <w:pPr>
        <w:keepLines/>
        <w:tabs>
          <w:tab w:val="left" w:pos="-1440"/>
          <w:tab w:val="left" w:pos="-720"/>
          <w:tab w:val="left" w:pos="0"/>
          <w:tab w:val="left" w:pos="208"/>
          <w:tab w:val="left" w:pos="720"/>
        </w:tabs>
        <w:suppressAutoHyphens/>
      </w:pPr>
      <w:r>
        <w:t>BOOK CHAPTERS</w:t>
      </w:r>
      <w:r w:rsidR="008054B4">
        <w:t xml:space="preserve"> AND COMMENTARIES</w:t>
      </w:r>
      <w:r w:rsidR="00F95DB0" w:rsidRPr="00F95DB0">
        <w:rPr>
          <w:b/>
        </w:rPr>
        <w:t xml:space="preserve"> (</w:t>
      </w:r>
      <w:r w:rsidR="00727164">
        <w:rPr>
          <w:b/>
        </w:rPr>
        <w:t>3</w:t>
      </w:r>
      <w:r w:rsidR="0009122A">
        <w:rPr>
          <w:b/>
        </w:rPr>
        <w:t>6</w:t>
      </w:r>
      <w:r w:rsidR="00F95DB0" w:rsidRPr="00F95DB0">
        <w:rPr>
          <w:b/>
        </w:rPr>
        <w:t xml:space="preserve"> total)</w:t>
      </w:r>
    </w:p>
    <w:p w14:paraId="532E715C" w14:textId="77777777" w:rsidR="00F7303C" w:rsidRDefault="00F7303C" w:rsidP="00F7303C">
      <w:pPr>
        <w:keepLines/>
        <w:tabs>
          <w:tab w:val="left" w:pos="-1440"/>
          <w:tab w:val="left" w:pos="-720"/>
          <w:tab w:val="left" w:pos="0"/>
          <w:tab w:val="left" w:pos="208"/>
          <w:tab w:val="left" w:pos="720"/>
        </w:tabs>
        <w:suppressAutoHyphens/>
      </w:pPr>
    </w:p>
    <w:p w14:paraId="2D626D07" w14:textId="77777777" w:rsidR="00F64005" w:rsidRDefault="00F64005" w:rsidP="00F64005">
      <w:pPr>
        <w:keepNext/>
        <w:tabs>
          <w:tab w:val="left" w:pos="-1440"/>
          <w:tab w:val="left" w:pos="-720"/>
          <w:tab w:val="left" w:pos="0"/>
          <w:tab w:val="left" w:pos="208"/>
          <w:tab w:val="left" w:pos="720"/>
        </w:tabs>
        <w:suppressAutoHyphens/>
      </w:pPr>
      <w:r>
        <w:t xml:space="preserve">Gordon, AM, Magill, RA, Paleg, V. </w:t>
      </w:r>
      <w:r w:rsidRPr="00052904">
        <w:t xml:space="preserve">Motor learning: Application of principles to pediatric </w:t>
      </w:r>
    </w:p>
    <w:p w14:paraId="33FD727F" w14:textId="77777777" w:rsidR="00F64005" w:rsidRDefault="00F64005" w:rsidP="00F64005">
      <w:pPr>
        <w:tabs>
          <w:tab w:val="left" w:pos="-1440"/>
          <w:tab w:val="left" w:pos="-720"/>
          <w:tab w:val="left" w:pos="0"/>
          <w:tab w:val="left" w:pos="208"/>
          <w:tab w:val="left" w:pos="720"/>
        </w:tabs>
        <w:suppressAutoHyphens/>
        <w:rPr>
          <w:i/>
        </w:rPr>
      </w:pPr>
      <w:r>
        <w:tab/>
      </w:r>
      <w:r w:rsidRPr="00052904">
        <w:t>Rehabilitation</w:t>
      </w:r>
      <w:r>
        <w:t>. (2023)</w:t>
      </w:r>
      <w:r>
        <w:rPr>
          <w:rFonts w:ascii="Verdana" w:hAnsi="Verdana"/>
          <w:sz w:val="20"/>
        </w:rPr>
        <w:t xml:space="preserve"> </w:t>
      </w:r>
      <w:r w:rsidRPr="00324B9B">
        <w:t>In S</w:t>
      </w:r>
      <w:r>
        <w:t>K</w:t>
      </w:r>
      <w:r w:rsidRPr="00324B9B">
        <w:t xml:space="preserve"> Campbell, R</w:t>
      </w:r>
      <w:r>
        <w:t>J</w:t>
      </w:r>
      <w:r w:rsidRPr="00324B9B">
        <w:t xml:space="preserve"> Palisano, </w:t>
      </w:r>
      <w:r>
        <w:t xml:space="preserve">MN Orlin. </w:t>
      </w:r>
      <w:r w:rsidRPr="00E90205">
        <w:rPr>
          <w:i/>
        </w:rPr>
        <w:t xml:space="preserve">Physical </w:t>
      </w:r>
      <w:r w:rsidRPr="00324B9B">
        <w:rPr>
          <w:i/>
        </w:rPr>
        <w:t xml:space="preserve">Therapy for </w:t>
      </w:r>
    </w:p>
    <w:p w14:paraId="1D1E3A85" w14:textId="77777777" w:rsidR="00F64005" w:rsidRDefault="00F64005" w:rsidP="00F64005">
      <w:pPr>
        <w:tabs>
          <w:tab w:val="left" w:pos="-1440"/>
          <w:tab w:val="left" w:pos="-720"/>
          <w:tab w:val="left" w:pos="0"/>
          <w:tab w:val="left" w:pos="208"/>
          <w:tab w:val="left" w:pos="720"/>
        </w:tabs>
        <w:suppressAutoHyphens/>
      </w:pPr>
      <w:r>
        <w:rPr>
          <w:i/>
        </w:rPr>
        <w:t xml:space="preserve">   </w:t>
      </w:r>
      <w:r w:rsidRPr="00324B9B">
        <w:rPr>
          <w:i/>
        </w:rPr>
        <w:t>Children</w:t>
      </w:r>
      <w:r w:rsidRPr="00324B9B">
        <w:t xml:space="preserve">. </w:t>
      </w:r>
      <w:r>
        <w:t>6</w:t>
      </w:r>
      <w:r w:rsidRPr="001423F9">
        <w:rPr>
          <w:vertAlign w:val="superscript"/>
        </w:rPr>
        <w:t>th</w:t>
      </w:r>
      <w:r>
        <w:t xml:space="preserve"> Ed. </w:t>
      </w:r>
      <w:r w:rsidRPr="00CA7063">
        <w:t>St.</w:t>
      </w:r>
      <w:r>
        <w:t xml:space="preserve"> </w:t>
      </w:r>
      <w:r w:rsidRPr="00CA7063">
        <w:t>L</w:t>
      </w:r>
      <w:r>
        <w:t>o</w:t>
      </w:r>
      <w:r w:rsidRPr="00CA7063">
        <w:t>uis</w:t>
      </w:r>
      <w:r>
        <w:t>:</w:t>
      </w:r>
      <w:r w:rsidRPr="00324B9B">
        <w:t xml:space="preserve"> Elsevier</w:t>
      </w:r>
      <w:r>
        <w:t xml:space="preserve"> (Saunders). pp. 91-111.</w:t>
      </w:r>
    </w:p>
    <w:p w14:paraId="442565A3" w14:textId="77777777" w:rsidR="00F64005" w:rsidRDefault="00F64005" w:rsidP="0009122A">
      <w:pPr>
        <w:autoSpaceDE w:val="0"/>
        <w:autoSpaceDN w:val="0"/>
        <w:adjustRightInd w:val="0"/>
      </w:pPr>
    </w:p>
    <w:p w14:paraId="2964818F" w14:textId="2BB7C5A0" w:rsidR="0009122A" w:rsidRDefault="0009122A" w:rsidP="0009122A">
      <w:pPr>
        <w:autoSpaceDE w:val="0"/>
        <w:autoSpaceDN w:val="0"/>
        <w:adjustRightInd w:val="0"/>
      </w:pPr>
      <w:r>
        <w:t xml:space="preserve">Gordon, AM, Robert, MT, Brandao, M, Jones, M. </w:t>
      </w:r>
      <w:r w:rsidR="00226A04">
        <w:t xml:space="preserve">(2021) </w:t>
      </w:r>
      <w:r w:rsidRPr="0009122A">
        <w:t xml:space="preserve">Response to the Clinical Bottom Line </w:t>
      </w:r>
    </w:p>
    <w:p w14:paraId="0D13BCD1" w14:textId="77777777" w:rsidR="0009122A" w:rsidRDefault="0009122A" w:rsidP="0009122A">
      <w:pPr>
        <w:autoSpaceDE w:val="0"/>
        <w:autoSpaceDN w:val="0"/>
        <w:adjustRightInd w:val="0"/>
      </w:pPr>
      <w:r>
        <w:t xml:space="preserve">   </w:t>
      </w:r>
      <w:r w:rsidRPr="0009122A">
        <w:t>“Commentary on Intensive Bimanual Intervention</w:t>
      </w:r>
      <w:r>
        <w:t xml:space="preserve"> </w:t>
      </w:r>
      <w:r w:rsidRPr="0009122A">
        <w:t xml:space="preserve">for Children Who Have Undergone </w:t>
      </w:r>
    </w:p>
    <w:p w14:paraId="5546D7E7" w14:textId="7A7DE6D2" w:rsidR="00226A04" w:rsidRDefault="0009122A" w:rsidP="00226A04">
      <w:r>
        <w:t xml:space="preserve">   </w:t>
      </w:r>
      <w:r w:rsidRPr="0009122A">
        <w:t>Hemispherectomy: A Pilot Study</w:t>
      </w:r>
      <w:r w:rsidR="00F64005">
        <w:t>.</w:t>
      </w:r>
      <w:r w:rsidRPr="0009122A">
        <w:t xml:space="preserve">” Pediatric Physical Therapy </w:t>
      </w:r>
      <w:r w:rsidR="00226A04">
        <w:t xml:space="preserve">33, 184-185. DOI: </w:t>
      </w:r>
    </w:p>
    <w:p w14:paraId="547E30E0" w14:textId="763CFD35" w:rsidR="0009122A" w:rsidRPr="0009122A" w:rsidRDefault="00226A04" w:rsidP="00226A04">
      <w:r>
        <w:t xml:space="preserve">   </w:t>
      </w:r>
      <w:r>
        <w:rPr>
          <w:rStyle w:val="citation-data"/>
        </w:rPr>
        <w:t>10.1097/PEP.0000000000000825</w:t>
      </w:r>
      <w:r w:rsidR="0009122A" w:rsidRPr="0009122A">
        <w:t>.</w:t>
      </w:r>
    </w:p>
    <w:p w14:paraId="692A1F4D" w14:textId="77777777" w:rsidR="001423F9" w:rsidRDefault="001423F9" w:rsidP="001423F9">
      <w:pPr>
        <w:tabs>
          <w:tab w:val="left" w:pos="-1440"/>
          <w:tab w:val="left" w:pos="-720"/>
          <w:tab w:val="left" w:pos="0"/>
          <w:tab w:val="left" w:pos="208"/>
          <w:tab w:val="left" w:pos="720"/>
        </w:tabs>
        <w:suppressAutoHyphens/>
      </w:pPr>
    </w:p>
    <w:p w14:paraId="238FC4E9" w14:textId="77777777" w:rsidR="00FD3E42" w:rsidRDefault="00FD3E42" w:rsidP="00FD3E42">
      <w:pPr>
        <w:keepNext/>
        <w:tabs>
          <w:tab w:val="left" w:pos="-1440"/>
          <w:tab w:val="left" w:pos="-720"/>
          <w:tab w:val="left" w:pos="0"/>
          <w:tab w:val="left" w:pos="208"/>
          <w:tab w:val="left" w:pos="720"/>
        </w:tabs>
        <w:suppressAutoHyphens/>
      </w:pPr>
      <w:r w:rsidRPr="00FD3E42">
        <w:t xml:space="preserve">Friel, K, Ferre, C, Gordon, A. APA </w:t>
      </w:r>
      <w:r>
        <w:t xml:space="preserve">Diagnosis and Management of Cerebral Palsy and Other </w:t>
      </w:r>
    </w:p>
    <w:p w14:paraId="0845E1CB" w14:textId="77777777" w:rsidR="00542900" w:rsidRDefault="00FD3E42" w:rsidP="00FD3E42">
      <w:pPr>
        <w:keepNext/>
        <w:tabs>
          <w:tab w:val="left" w:pos="-1440"/>
          <w:tab w:val="left" w:pos="-720"/>
          <w:tab w:val="left" w:pos="0"/>
          <w:tab w:val="left" w:pos="208"/>
          <w:tab w:val="left" w:pos="720"/>
        </w:tabs>
        <w:suppressAutoHyphens/>
      </w:pPr>
      <w:r>
        <w:t xml:space="preserve">   Types of Pediatric Brain Injury. In: </w:t>
      </w:r>
      <w:r w:rsidR="00542900">
        <w:t xml:space="preserve">LM Glidden, L. </w:t>
      </w:r>
      <w:proofErr w:type="spellStart"/>
      <w:r w:rsidR="00542900">
        <w:t>Abbeduto</w:t>
      </w:r>
      <w:proofErr w:type="spellEnd"/>
      <w:r w:rsidR="00542900">
        <w:t xml:space="preserve">, LL </w:t>
      </w:r>
      <w:proofErr w:type="spellStart"/>
      <w:r w:rsidR="00542900">
        <w:t>McIntre</w:t>
      </w:r>
      <w:proofErr w:type="spellEnd"/>
      <w:r w:rsidR="00542900">
        <w:t xml:space="preserve"> and MJ Tasse </w:t>
      </w:r>
    </w:p>
    <w:p w14:paraId="1BF4B9A0" w14:textId="77777777" w:rsidR="00542900" w:rsidRDefault="00542900" w:rsidP="00FD3E42">
      <w:pPr>
        <w:keepNext/>
        <w:tabs>
          <w:tab w:val="left" w:pos="-1440"/>
          <w:tab w:val="left" w:pos="-720"/>
          <w:tab w:val="left" w:pos="0"/>
          <w:tab w:val="left" w:pos="208"/>
          <w:tab w:val="left" w:pos="720"/>
        </w:tabs>
        <w:suppressAutoHyphens/>
      </w:pPr>
      <w:r>
        <w:t xml:space="preserve">   (Eds.) </w:t>
      </w:r>
      <w:r w:rsidR="00FD3E42" w:rsidRPr="00FD3E42">
        <w:t>APA Handbook of Intellectual and Developmenta</w:t>
      </w:r>
      <w:r>
        <w:t>l</w:t>
      </w:r>
      <w:r w:rsidR="00FD3E42">
        <w:t xml:space="preserve"> </w:t>
      </w:r>
      <w:r w:rsidR="00FD3E42" w:rsidRPr="00FD3E42">
        <w:t>Disabilities</w:t>
      </w:r>
      <w:r w:rsidR="00FD3E42">
        <w:t xml:space="preserve">, </w:t>
      </w:r>
      <w:r>
        <w:t xml:space="preserve">Vol. 2, </w:t>
      </w:r>
      <w:r w:rsidR="00FD3E42">
        <w:t xml:space="preserve">Washington, </w:t>
      </w:r>
    </w:p>
    <w:p w14:paraId="28D50B44" w14:textId="08384A4D" w:rsidR="00FD3E42" w:rsidRPr="00FD3E42" w:rsidRDefault="00542900" w:rsidP="00FD3E42">
      <w:pPr>
        <w:keepNext/>
        <w:tabs>
          <w:tab w:val="left" w:pos="-1440"/>
          <w:tab w:val="left" w:pos="-720"/>
          <w:tab w:val="left" w:pos="0"/>
          <w:tab w:val="left" w:pos="208"/>
          <w:tab w:val="left" w:pos="720"/>
        </w:tabs>
        <w:suppressAutoHyphens/>
      </w:pPr>
      <w:r>
        <w:t xml:space="preserve">   </w:t>
      </w:r>
      <w:r w:rsidR="00FD3E42">
        <w:t>DC: American Psychological Association</w:t>
      </w:r>
      <w:r w:rsidR="00FD3E42" w:rsidRPr="00FD3E42">
        <w:t xml:space="preserve"> (</w:t>
      </w:r>
      <w:r>
        <w:t>2020</w:t>
      </w:r>
      <w:r w:rsidR="00FD3E42" w:rsidRPr="00FD3E42">
        <w:t>).</w:t>
      </w:r>
    </w:p>
    <w:p w14:paraId="101DEA13" w14:textId="77777777" w:rsidR="00FD3E42" w:rsidRDefault="00FD3E42" w:rsidP="00CB5093">
      <w:pPr>
        <w:keepNext/>
        <w:tabs>
          <w:tab w:val="left" w:pos="-1440"/>
          <w:tab w:val="left" w:pos="-720"/>
          <w:tab w:val="left" w:pos="0"/>
          <w:tab w:val="left" w:pos="208"/>
          <w:tab w:val="left" w:pos="720"/>
        </w:tabs>
        <w:suppressAutoHyphens/>
      </w:pPr>
    </w:p>
    <w:p w14:paraId="3A0BE9A9" w14:textId="762E4402" w:rsidR="001D5F77" w:rsidRDefault="00CB5093" w:rsidP="00CB5093">
      <w:pPr>
        <w:keepNext/>
        <w:tabs>
          <w:tab w:val="left" w:pos="-1440"/>
          <w:tab w:val="left" w:pos="-720"/>
          <w:tab w:val="left" w:pos="0"/>
          <w:tab w:val="left" w:pos="208"/>
          <w:tab w:val="left" w:pos="720"/>
        </w:tabs>
        <w:suppressAutoHyphens/>
      </w:pPr>
      <w:r>
        <w:t>Eliasson, AC, Gordon, AM</w:t>
      </w:r>
      <w:r w:rsidR="001D5F77">
        <w:t xml:space="preserve"> (20</w:t>
      </w:r>
      <w:r w:rsidR="001268E1">
        <w:t>19</w:t>
      </w:r>
      <w:r w:rsidR="001D5F77">
        <w:t xml:space="preserve">) </w:t>
      </w:r>
      <w:r w:rsidRPr="00CB5093">
        <w:t xml:space="preserve">Constrained induced movement therapy for in children and </w:t>
      </w:r>
    </w:p>
    <w:p w14:paraId="1DF39955" w14:textId="0206D475" w:rsidR="00CB5093" w:rsidRDefault="001D5F77" w:rsidP="00CB5093">
      <w:pPr>
        <w:keepNext/>
        <w:tabs>
          <w:tab w:val="left" w:pos="-1440"/>
          <w:tab w:val="left" w:pos="-720"/>
          <w:tab w:val="left" w:pos="0"/>
          <w:tab w:val="left" w:pos="208"/>
          <w:tab w:val="left" w:pos="720"/>
        </w:tabs>
        <w:suppressAutoHyphens/>
      </w:pPr>
      <w:r>
        <w:t xml:space="preserve">   </w:t>
      </w:r>
      <w:r w:rsidR="00CB5093" w:rsidRPr="00CB5093">
        <w:t xml:space="preserve">youth with hemiplegic (unilateral) cerebral palsy. In: Freeman Miller, Steven Bachrach, Nancy </w:t>
      </w:r>
    </w:p>
    <w:p w14:paraId="7BAAEC84" w14:textId="77777777" w:rsidR="001D5F77" w:rsidRDefault="00CB5093" w:rsidP="001D5F77">
      <w:r>
        <w:t xml:space="preserve">   </w:t>
      </w:r>
      <w:r w:rsidRPr="00CB5093">
        <w:t xml:space="preserve">Lennon and Margaret O'Neil: </w:t>
      </w:r>
      <w:r w:rsidRPr="00CB5093">
        <w:rPr>
          <w:i/>
        </w:rPr>
        <w:t>Cerebral Palsy</w:t>
      </w:r>
      <w:r w:rsidRPr="00CB5093">
        <w:t xml:space="preserve">. </w:t>
      </w:r>
      <w:r w:rsidR="001D5F77">
        <w:t>Cham, Switzerland</w:t>
      </w:r>
      <w:r>
        <w:t xml:space="preserve">: </w:t>
      </w:r>
      <w:r w:rsidRPr="00CB5093">
        <w:t xml:space="preserve">Springer. </w:t>
      </w:r>
      <w:r w:rsidR="001D5F77">
        <w:t xml:space="preserve"> </w:t>
      </w:r>
    </w:p>
    <w:p w14:paraId="2FBF044C" w14:textId="33092E09" w:rsidR="001D5F77" w:rsidRDefault="001D5F77" w:rsidP="001D5F77">
      <w:r>
        <w:t xml:space="preserve">   </w:t>
      </w:r>
      <w:r>
        <w:rPr>
          <w:rStyle w:val="bibliographic-informationvalue"/>
        </w:rPr>
        <w:t>https://doi.org/10.1007/978-3-319-50592-3_175-1</w:t>
      </w:r>
    </w:p>
    <w:p w14:paraId="24F3FF1C" w14:textId="77777777" w:rsidR="00CB5093" w:rsidRDefault="00CB5093" w:rsidP="00711F0E">
      <w:pPr>
        <w:keepNext/>
        <w:tabs>
          <w:tab w:val="left" w:pos="-1440"/>
          <w:tab w:val="left" w:pos="-720"/>
          <w:tab w:val="left" w:pos="0"/>
          <w:tab w:val="left" w:pos="208"/>
          <w:tab w:val="left" w:pos="720"/>
        </w:tabs>
        <w:suppressAutoHyphens/>
      </w:pPr>
    </w:p>
    <w:p w14:paraId="530FD43A" w14:textId="26BAACA6" w:rsidR="00711F0E" w:rsidRDefault="002F2AAB" w:rsidP="00711F0E">
      <w:pPr>
        <w:keepNext/>
        <w:tabs>
          <w:tab w:val="left" w:pos="-1440"/>
          <w:tab w:val="left" w:pos="-720"/>
          <w:tab w:val="left" w:pos="0"/>
          <w:tab w:val="left" w:pos="208"/>
          <w:tab w:val="left" w:pos="720"/>
        </w:tabs>
        <w:suppressAutoHyphens/>
      </w:pPr>
      <w:r>
        <w:t>Hung, Y-C, Gordon, AM (2018)</w:t>
      </w:r>
      <w:r w:rsidR="00711F0E">
        <w:t xml:space="preserve"> Invited Commentary: Virtual reality training for children with </w:t>
      </w:r>
    </w:p>
    <w:p w14:paraId="696CBEC6" w14:textId="77B91163" w:rsidR="002F2AAB" w:rsidRDefault="00711F0E" w:rsidP="00711F0E">
      <w:pPr>
        <w:keepNext/>
        <w:tabs>
          <w:tab w:val="left" w:pos="-1440"/>
          <w:tab w:val="left" w:pos="-720"/>
          <w:tab w:val="left" w:pos="0"/>
          <w:tab w:val="left" w:pos="208"/>
          <w:tab w:val="left" w:pos="720"/>
        </w:tabs>
        <w:suppressAutoHyphens/>
      </w:pPr>
      <w:r>
        <w:t xml:space="preserve">   unilateral cerebral palsy. </w:t>
      </w:r>
      <w:r>
        <w:rPr>
          <w:i/>
        </w:rPr>
        <w:t xml:space="preserve">Developmental Medicine &amp; Child Neurology. </w:t>
      </w:r>
      <w:r w:rsidR="00D069A2">
        <w:t>60</w:t>
      </w:r>
      <w:r w:rsidR="002F2AAB">
        <w:t xml:space="preserve">:334-335. </w:t>
      </w:r>
      <w:proofErr w:type="spellStart"/>
      <w:r w:rsidR="002F2AAB">
        <w:t>doi</w:t>
      </w:r>
      <w:proofErr w:type="spellEnd"/>
      <w:r w:rsidR="002F2AAB">
        <w:t xml:space="preserve">: </w:t>
      </w:r>
    </w:p>
    <w:p w14:paraId="4CF7A9C3" w14:textId="1C23FDAB" w:rsidR="00711F0E" w:rsidRPr="002F2AAB" w:rsidRDefault="002F2AAB" w:rsidP="00711F0E">
      <w:pPr>
        <w:keepNext/>
        <w:tabs>
          <w:tab w:val="left" w:pos="-1440"/>
          <w:tab w:val="left" w:pos="-720"/>
          <w:tab w:val="left" w:pos="0"/>
          <w:tab w:val="left" w:pos="208"/>
          <w:tab w:val="left" w:pos="720"/>
        </w:tabs>
        <w:suppressAutoHyphens/>
      </w:pPr>
      <w:r>
        <w:t xml:space="preserve">   10.1111/dmcn.13699.</w:t>
      </w:r>
    </w:p>
    <w:p w14:paraId="54386A1E" w14:textId="77777777" w:rsidR="00711F0E" w:rsidRDefault="00711F0E" w:rsidP="0006302A">
      <w:pPr>
        <w:tabs>
          <w:tab w:val="left" w:pos="-1440"/>
          <w:tab w:val="left" w:pos="-720"/>
          <w:tab w:val="left" w:pos="0"/>
          <w:tab w:val="left" w:pos="208"/>
          <w:tab w:val="left" w:pos="720"/>
        </w:tabs>
        <w:suppressAutoHyphens/>
      </w:pPr>
    </w:p>
    <w:p w14:paraId="64593D74" w14:textId="77777777" w:rsidR="001E2F38" w:rsidRDefault="001E2F38" w:rsidP="0006302A">
      <w:pPr>
        <w:tabs>
          <w:tab w:val="left" w:pos="-1440"/>
          <w:tab w:val="left" w:pos="-720"/>
          <w:tab w:val="left" w:pos="0"/>
          <w:tab w:val="left" w:pos="208"/>
          <w:tab w:val="left" w:pos="720"/>
        </w:tabs>
        <w:suppressAutoHyphens/>
      </w:pPr>
      <w:r>
        <w:t xml:space="preserve">Hung, Y-C, Friel, KM, Gordon, AM (2017) Response: Commentary: Skilled Bimanual Training </w:t>
      </w:r>
    </w:p>
    <w:p w14:paraId="23ED6615" w14:textId="77777777" w:rsidR="001E2F38" w:rsidRDefault="001E2F38" w:rsidP="0006302A">
      <w:pPr>
        <w:tabs>
          <w:tab w:val="left" w:pos="-1440"/>
          <w:tab w:val="left" w:pos="-720"/>
          <w:tab w:val="left" w:pos="0"/>
          <w:tab w:val="left" w:pos="208"/>
          <w:tab w:val="left" w:pos="720"/>
        </w:tabs>
        <w:suppressAutoHyphens/>
        <w:rPr>
          <w:i/>
        </w:rPr>
      </w:pPr>
      <w:r>
        <w:t xml:space="preserve">   Drives Motor Cortex Plasticity in Children with Unilateral Cerebral Palsy. </w:t>
      </w:r>
      <w:r w:rsidRPr="001E2F38">
        <w:rPr>
          <w:i/>
        </w:rPr>
        <w:t xml:space="preserve">Frontiers in Human </w:t>
      </w:r>
    </w:p>
    <w:p w14:paraId="5105E40F" w14:textId="0F73D2DA" w:rsidR="001E2F38" w:rsidRDefault="001E2F38" w:rsidP="0006302A">
      <w:pPr>
        <w:tabs>
          <w:tab w:val="left" w:pos="-1440"/>
          <w:tab w:val="left" w:pos="-720"/>
          <w:tab w:val="left" w:pos="0"/>
          <w:tab w:val="left" w:pos="208"/>
          <w:tab w:val="left" w:pos="720"/>
        </w:tabs>
        <w:suppressAutoHyphens/>
      </w:pPr>
      <w:r>
        <w:rPr>
          <w:i/>
        </w:rPr>
        <w:t xml:space="preserve">   </w:t>
      </w:r>
      <w:r w:rsidRPr="001E2F38">
        <w:rPr>
          <w:i/>
        </w:rPr>
        <w:t>Neuroscience</w:t>
      </w:r>
      <w:r>
        <w:t xml:space="preserve">. 11:619. </w:t>
      </w:r>
      <w:proofErr w:type="spellStart"/>
      <w:r>
        <w:t>doi</w:t>
      </w:r>
      <w:proofErr w:type="spellEnd"/>
      <w:r>
        <w:t>: 10.3389/fnhum.2017.00619</w:t>
      </w:r>
      <w:r w:rsidR="002F2AAB">
        <w:t>.</w:t>
      </w:r>
    </w:p>
    <w:p w14:paraId="4087C057" w14:textId="77777777" w:rsidR="001E2F38" w:rsidRDefault="001E2F38" w:rsidP="0006302A">
      <w:pPr>
        <w:tabs>
          <w:tab w:val="left" w:pos="-1440"/>
          <w:tab w:val="left" w:pos="-720"/>
          <w:tab w:val="left" w:pos="0"/>
          <w:tab w:val="left" w:pos="208"/>
          <w:tab w:val="left" w:pos="720"/>
        </w:tabs>
        <w:suppressAutoHyphens/>
      </w:pPr>
    </w:p>
    <w:p w14:paraId="37BFC744" w14:textId="77777777" w:rsidR="00F7303C" w:rsidRDefault="00EE0861" w:rsidP="00F7303C">
      <w:pPr>
        <w:keepLines/>
        <w:tabs>
          <w:tab w:val="left" w:pos="-1440"/>
          <w:tab w:val="left" w:pos="-720"/>
          <w:tab w:val="left" w:pos="0"/>
          <w:tab w:val="left" w:pos="208"/>
          <w:tab w:val="left" w:pos="720"/>
        </w:tabs>
        <w:suppressAutoHyphens/>
      </w:pPr>
      <w:r>
        <w:lastRenderedPageBreak/>
        <w:t xml:space="preserve">Gordon, AM (2016) Impaired voluntary movement control and its rehabilitation in cerebral </w:t>
      </w:r>
    </w:p>
    <w:p w14:paraId="534C444F" w14:textId="77777777" w:rsidR="00F7303C" w:rsidRDefault="00F7303C" w:rsidP="00F7303C">
      <w:pPr>
        <w:keepLines/>
        <w:tabs>
          <w:tab w:val="left" w:pos="-1440"/>
          <w:tab w:val="left" w:pos="-720"/>
          <w:tab w:val="left" w:pos="0"/>
          <w:tab w:val="left" w:pos="208"/>
          <w:tab w:val="left" w:pos="720"/>
        </w:tabs>
        <w:suppressAutoHyphens/>
      </w:pPr>
      <w:r>
        <w:t xml:space="preserve">   </w:t>
      </w:r>
      <w:r w:rsidR="00EE0861">
        <w:t xml:space="preserve">palsy. Progress in Motor Control: Theories and Translations. </w:t>
      </w:r>
      <w:r w:rsidR="00EE0861">
        <w:rPr>
          <w:rStyle w:val="vol-info"/>
        </w:rPr>
        <w:t xml:space="preserve">Volume 957 of the </w:t>
      </w:r>
      <w:r w:rsidR="00EE0861" w:rsidRPr="00EE0861">
        <w:t xml:space="preserve">series </w:t>
      </w:r>
    </w:p>
    <w:p w14:paraId="2FE564EA" w14:textId="77777777" w:rsidR="00F7303C" w:rsidRDefault="00F7303C" w:rsidP="00F7303C">
      <w:pPr>
        <w:keepLines/>
        <w:tabs>
          <w:tab w:val="left" w:pos="-1440"/>
          <w:tab w:val="left" w:pos="-720"/>
          <w:tab w:val="left" w:pos="0"/>
          <w:tab w:val="left" w:pos="208"/>
          <w:tab w:val="left" w:pos="720"/>
        </w:tabs>
        <w:suppressAutoHyphens/>
      </w:pPr>
      <w:r>
        <w:t xml:space="preserve">   </w:t>
      </w:r>
      <w:hyperlink r:id="rId19" w:history="1">
        <w:r w:rsidR="00EE0861" w:rsidRPr="00EE0861">
          <w:rPr>
            <w:i/>
          </w:rPr>
          <w:t>Advances in Experimental Medicine and Biology</w:t>
        </w:r>
      </w:hyperlink>
      <w:r w:rsidR="00EE0861">
        <w:t xml:space="preserve"> (J Laczko and ML Latash, Eds.)</w:t>
      </w:r>
      <w:r w:rsidR="00EE0861" w:rsidRPr="00EE0861">
        <w:t>,</w:t>
      </w:r>
      <w:r w:rsidR="00EE0861">
        <w:rPr>
          <w:rStyle w:val="page-numbers-info"/>
        </w:rPr>
        <w:t xml:space="preserve"> </w:t>
      </w:r>
      <w:r w:rsidR="007D75D8" w:rsidRPr="007D75D8">
        <w:t xml:space="preserve">Cham, </w:t>
      </w:r>
    </w:p>
    <w:p w14:paraId="0E5D3329" w14:textId="77777777" w:rsidR="00F7303C" w:rsidRDefault="00F7303C" w:rsidP="00F7303C">
      <w:pPr>
        <w:keepLines/>
        <w:tabs>
          <w:tab w:val="left" w:pos="-1440"/>
          <w:tab w:val="left" w:pos="-720"/>
          <w:tab w:val="left" w:pos="0"/>
          <w:tab w:val="left" w:pos="208"/>
          <w:tab w:val="left" w:pos="720"/>
        </w:tabs>
        <w:suppressAutoHyphens/>
      </w:pPr>
      <w:r>
        <w:t xml:space="preserve">   </w:t>
      </w:r>
      <w:r w:rsidR="007D75D8" w:rsidRPr="007D75D8">
        <w:t xml:space="preserve">Switzerland: </w:t>
      </w:r>
      <w:r w:rsidR="00EE0861" w:rsidRPr="007D75D8">
        <w:t>Springer</w:t>
      </w:r>
      <w:r w:rsidR="00EE0861">
        <w:rPr>
          <w:rStyle w:val="page-numbers-info"/>
        </w:rPr>
        <w:t xml:space="preserve"> p</w:t>
      </w:r>
      <w:r w:rsidR="00EE0861">
        <w:t xml:space="preserve">291-311. </w:t>
      </w:r>
      <w:proofErr w:type="spellStart"/>
      <w:r w:rsidR="00EE0861">
        <w:t>doi</w:t>
      </w:r>
      <w:proofErr w:type="spellEnd"/>
      <w:r w:rsidR="00EE0861">
        <w:t>: 10.1007/978-3-319-47313-0_16.</w:t>
      </w:r>
    </w:p>
    <w:p w14:paraId="288070AE" w14:textId="77777777" w:rsidR="00F7303C" w:rsidRDefault="00F7303C" w:rsidP="00F7303C">
      <w:pPr>
        <w:keepLines/>
        <w:tabs>
          <w:tab w:val="left" w:pos="-1440"/>
          <w:tab w:val="left" w:pos="-720"/>
          <w:tab w:val="left" w:pos="0"/>
          <w:tab w:val="left" w:pos="208"/>
          <w:tab w:val="left" w:pos="720"/>
        </w:tabs>
        <w:suppressAutoHyphens/>
      </w:pPr>
    </w:p>
    <w:p w14:paraId="626F934F" w14:textId="77777777" w:rsidR="00F7303C" w:rsidRDefault="00F72EAB" w:rsidP="00F7303C">
      <w:pPr>
        <w:keepLines/>
        <w:tabs>
          <w:tab w:val="left" w:pos="-1440"/>
          <w:tab w:val="left" w:pos="-720"/>
          <w:tab w:val="left" w:pos="0"/>
          <w:tab w:val="left" w:pos="208"/>
          <w:tab w:val="left" w:pos="720"/>
        </w:tabs>
        <w:suppressAutoHyphens/>
      </w:pPr>
      <w:r w:rsidRPr="00F72EAB">
        <w:t>Gordon, AM, Quinn, L, Kaminski, TR, Magill, RA</w:t>
      </w:r>
      <w:r w:rsidR="005205BD">
        <w:t xml:space="preserve"> (2016)</w:t>
      </w:r>
      <w:r w:rsidRPr="00F72EAB">
        <w:t xml:space="preserve"> In Memoriam: Antoinette M. Gentile </w:t>
      </w:r>
    </w:p>
    <w:p w14:paraId="5DF9FB34" w14:textId="77777777" w:rsidR="001423F9" w:rsidRDefault="00F7303C" w:rsidP="00F7303C">
      <w:pPr>
        <w:keepLines/>
        <w:tabs>
          <w:tab w:val="left" w:pos="-1440"/>
          <w:tab w:val="left" w:pos="-720"/>
          <w:tab w:val="left" w:pos="0"/>
          <w:tab w:val="left" w:pos="208"/>
          <w:tab w:val="left" w:pos="720"/>
        </w:tabs>
        <w:suppressAutoHyphens/>
      </w:pPr>
      <w:r>
        <w:t xml:space="preserve">   </w:t>
      </w:r>
      <w:r w:rsidR="00F72EAB" w:rsidRPr="00F72EAB">
        <w:t xml:space="preserve">(1936 – 2016). </w:t>
      </w:r>
      <w:r w:rsidR="00F72EAB" w:rsidRPr="005D5380">
        <w:rPr>
          <w:i/>
        </w:rPr>
        <w:t>Journal of Motor Behavior</w:t>
      </w:r>
      <w:r w:rsidR="00F72EAB" w:rsidRPr="00F72EAB">
        <w:t xml:space="preserve"> </w:t>
      </w:r>
      <w:r w:rsidR="005205BD" w:rsidRPr="005205BD">
        <w:t>48:6, 479-481</w:t>
      </w:r>
      <w:r w:rsidR="005205BD">
        <w:t>.</w:t>
      </w:r>
      <w:r w:rsidR="00537939">
        <w:t xml:space="preserve">Gordon, AM, </w:t>
      </w:r>
    </w:p>
    <w:p w14:paraId="1FE01B33" w14:textId="77777777" w:rsidR="001423F9" w:rsidRDefault="001423F9" w:rsidP="00F7303C">
      <w:pPr>
        <w:keepLines/>
        <w:tabs>
          <w:tab w:val="left" w:pos="-1440"/>
          <w:tab w:val="left" w:pos="-720"/>
          <w:tab w:val="left" w:pos="0"/>
          <w:tab w:val="left" w:pos="208"/>
          <w:tab w:val="left" w:pos="720"/>
        </w:tabs>
        <w:suppressAutoHyphens/>
      </w:pPr>
    </w:p>
    <w:p w14:paraId="5AD6D79E" w14:textId="77777777" w:rsidR="001423F9" w:rsidRDefault="00537939" w:rsidP="00F7303C">
      <w:pPr>
        <w:keepLines/>
        <w:tabs>
          <w:tab w:val="left" w:pos="-1440"/>
          <w:tab w:val="left" w:pos="-720"/>
          <w:tab w:val="left" w:pos="0"/>
          <w:tab w:val="left" w:pos="208"/>
          <w:tab w:val="left" w:pos="720"/>
        </w:tabs>
        <w:suppressAutoHyphens/>
      </w:pPr>
      <w:r>
        <w:t xml:space="preserve">Magill, RA </w:t>
      </w:r>
      <w:r w:rsidRPr="00052904">
        <w:t xml:space="preserve">Motor learning: Application of principles to pediatric </w:t>
      </w:r>
      <w:r w:rsidR="0066329A">
        <w:t>r</w:t>
      </w:r>
      <w:r w:rsidRPr="00052904">
        <w:t>ehabilitation</w:t>
      </w:r>
      <w:r w:rsidR="00F74533">
        <w:t xml:space="preserve"> </w:t>
      </w:r>
      <w:r w:rsidR="00F7303C">
        <w:t>(2017)</w:t>
      </w:r>
      <w:r>
        <w:rPr>
          <w:rFonts w:ascii="Verdana" w:hAnsi="Verdana"/>
          <w:sz w:val="20"/>
        </w:rPr>
        <w:t xml:space="preserve"> </w:t>
      </w:r>
      <w:r w:rsidRPr="00324B9B">
        <w:t>In R</w:t>
      </w:r>
      <w:r>
        <w:t>J</w:t>
      </w:r>
      <w:r w:rsidRPr="00324B9B">
        <w:t xml:space="preserve"> </w:t>
      </w:r>
    </w:p>
    <w:p w14:paraId="24C3A46F" w14:textId="77777777" w:rsidR="001423F9" w:rsidRDefault="001423F9" w:rsidP="00F7303C">
      <w:pPr>
        <w:keepLines/>
        <w:tabs>
          <w:tab w:val="left" w:pos="-1440"/>
          <w:tab w:val="left" w:pos="-720"/>
          <w:tab w:val="left" w:pos="0"/>
          <w:tab w:val="left" w:pos="208"/>
          <w:tab w:val="left" w:pos="720"/>
        </w:tabs>
        <w:suppressAutoHyphens/>
      </w:pPr>
      <w:r>
        <w:t xml:space="preserve">   </w:t>
      </w:r>
      <w:r w:rsidR="00537939" w:rsidRPr="00324B9B">
        <w:t xml:space="preserve">Palisano, </w:t>
      </w:r>
      <w:r w:rsidR="00537939">
        <w:t>MN Orlin</w:t>
      </w:r>
      <w:r w:rsidR="00F74533">
        <w:t>, J. Schreiber</w:t>
      </w:r>
      <w:r w:rsidR="00537939">
        <w:t xml:space="preserve">. </w:t>
      </w:r>
      <w:r w:rsidR="00537939" w:rsidRPr="00E90205">
        <w:rPr>
          <w:i/>
        </w:rPr>
        <w:t xml:space="preserve">Physical </w:t>
      </w:r>
      <w:r w:rsidR="00537939" w:rsidRPr="00324B9B">
        <w:rPr>
          <w:i/>
        </w:rPr>
        <w:t>Therapy for Children</w:t>
      </w:r>
      <w:r w:rsidR="00537939" w:rsidRPr="00324B9B">
        <w:t xml:space="preserve">. </w:t>
      </w:r>
      <w:r w:rsidR="00F74533">
        <w:t>5</w:t>
      </w:r>
      <w:r w:rsidR="00F74533" w:rsidRPr="00F74533">
        <w:rPr>
          <w:vertAlign w:val="superscript"/>
        </w:rPr>
        <w:t>th</w:t>
      </w:r>
      <w:r w:rsidR="00F74533">
        <w:t xml:space="preserve"> Ed. </w:t>
      </w:r>
      <w:r w:rsidR="00537939" w:rsidRPr="00CA7063">
        <w:t>St. L</w:t>
      </w:r>
      <w:r w:rsidR="00537939">
        <w:t>o</w:t>
      </w:r>
      <w:r w:rsidR="00537939" w:rsidRPr="00CA7063">
        <w:t>uis</w:t>
      </w:r>
      <w:r w:rsidR="00537939">
        <w:t>:</w:t>
      </w:r>
      <w:r w:rsidR="00537939" w:rsidRPr="00324B9B">
        <w:t xml:space="preserve"> Elsevier</w:t>
      </w:r>
      <w:r w:rsidR="00537939">
        <w:t xml:space="preserve"> </w:t>
      </w:r>
      <w:r w:rsidR="00F74533">
        <w:t xml:space="preserve">pp. </w:t>
      </w:r>
    </w:p>
    <w:p w14:paraId="5603BA91" w14:textId="088E74DB" w:rsidR="00F7303C" w:rsidRDefault="001423F9" w:rsidP="00F7303C">
      <w:pPr>
        <w:keepLines/>
        <w:tabs>
          <w:tab w:val="left" w:pos="-1440"/>
          <w:tab w:val="left" w:pos="-720"/>
          <w:tab w:val="left" w:pos="0"/>
          <w:tab w:val="left" w:pos="208"/>
          <w:tab w:val="left" w:pos="720"/>
        </w:tabs>
        <w:suppressAutoHyphens/>
      </w:pPr>
      <w:r>
        <w:t xml:space="preserve">   </w:t>
      </w:r>
      <w:r w:rsidR="00F74533">
        <w:t>78-98.</w:t>
      </w:r>
    </w:p>
    <w:p w14:paraId="68194349" w14:textId="77777777" w:rsidR="00F7303C" w:rsidRDefault="00F7303C" w:rsidP="00F7303C">
      <w:pPr>
        <w:keepLines/>
        <w:tabs>
          <w:tab w:val="left" w:pos="-1440"/>
          <w:tab w:val="left" w:pos="-720"/>
          <w:tab w:val="left" w:pos="0"/>
          <w:tab w:val="left" w:pos="208"/>
          <w:tab w:val="left" w:pos="720"/>
        </w:tabs>
        <w:suppressAutoHyphens/>
      </w:pPr>
    </w:p>
    <w:p w14:paraId="2C3735F7" w14:textId="77777777" w:rsidR="00F7303C" w:rsidRDefault="0066423D" w:rsidP="00F7303C">
      <w:pPr>
        <w:keepLines/>
        <w:tabs>
          <w:tab w:val="left" w:pos="-1440"/>
          <w:tab w:val="left" w:pos="-720"/>
          <w:tab w:val="left" w:pos="0"/>
          <w:tab w:val="left" w:pos="208"/>
          <w:tab w:val="left" w:pos="720"/>
        </w:tabs>
        <w:suppressAutoHyphens/>
      </w:pPr>
      <w:r>
        <w:t>Staudt, M, Gordon, AM</w:t>
      </w:r>
      <w:r w:rsidR="00BA3910">
        <w:t xml:space="preserve"> (2016)</w:t>
      </w:r>
      <w:r>
        <w:t xml:space="preserve"> </w:t>
      </w:r>
      <w:r w:rsidR="00E55AE1" w:rsidRPr="00E55AE1">
        <w:t xml:space="preserve">Combining </w:t>
      </w:r>
      <w:proofErr w:type="spellStart"/>
      <w:r w:rsidR="00E55AE1" w:rsidRPr="00E55AE1">
        <w:t>rTMS</w:t>
      </w:r>
      <w:proofErr w:type="spellEnd"/>
      <w:r w:rsidR="00E55AE1" w:rsidRPr="00E55AE1">
        <w:t xml:space="preserve"> and CIMT: A “One-Size-Fits-All“ Therapy for </w:t>
      </w:r>
    </w:p>
    <w:p w14:paraId="5D1E1487" w14:textId="77777777" w:rsidR="00F7303C" w:rsidRDefault="00F7303C" w:rsidP="00F7303C">
      <w:pPr>
        <w:keepLines/>
        <w:tabs>
          <w:tab w:val="left" w:pos="-1440"/>
          <w:tab w:val="left" w:pos="-720"/>
          <w:tab w:val="left" w:pos="0"/>
          <w:tab w:val="left" w:pos="208"/>
          <w:tab w:val="left" w:pos="720"/>
        </w:tabs>
        <w:suppressAutoHyphens/>
      </w:pPr>
      <w:r>
        <w:t xml:space="preserve">   </w:t>
      </w:r>
      <w:r w:rsidR="00E55AE1" w:rsidRPr="00E55AE1">
        <w:t>Congenital Hemiparesis?</w:t>
      </w:r>
      <w:r w:rsidR="0066423D" w:rsidRPr="0066423D">
        <w:t xml:space="preserve"> </w:t>
      </w:r>
      <w:r w:rsidR="0066423D" w:rsidRPr="0066423D">
        <w:rPr>
          <w:i/>
        </w:rPr>
        <w:t>Neurology</w:t>
      </w:r>
      <w:r w:rsidR="0066423D" w:rsidRPr="0066423D">
        <w:t xml:space="preserve">. </w:t>
      </w:r>
      <w:r w:rsidR="00BA3910">
        <w:t xml:space="preserve">86:1652-1654. </w:t>
      </w:r>
      <w:proofErr w:type="spellStart"/>
      <w:r w:rsidR="00BA3910">
        <w:t>doi</w:t>
      </w:r>
      <w:proofErr w:type="spellEnd"/>
      <w:r w:rsidR="00BA3910">
        <w:t>: 10.1212/WNL.0000000000002645</w:t>
      </w:r>
    </w:p>
    <w:p w14:paraId="66066A0A" w14:textId="77777777" w:rsidR="00F7303C" w:rsidRDefault="00F7303C" w:rsidP="00F7303C">
      <w:pPr>
        <w:keepLines/>
        <w:tabs>
          <w:tab w:val="left" w:pos="-1440"/>
          <w:tab w:val="left" w:pos="-720"/>
          <w:tab w:val="left" w:pos="0"/>
          <w:tab w:val="left" w:pos="208"/>
          <w:tab w:val="left" w:pos="720"/>
        </w:tabs>
        <w:suppressAutoHyphens/>
      </w:pPr>
    </w:p>
    <w:p w14:paraId="1F1EEA29" w14:textId="77777777" w:rsidR="00F7303C" w:rsidRDefault="00B86CBA" w:rsidP="00F7303C">
      <w:pPr>
        <w:keepLines/>
        <w:tabs>
          <w:tab w:val="left" w:pos="-1440"/>
          <w:tab w:val="left" w:pos="-720"/>
          <w:tab w:val="left" w:pos="0"/>
          <w:tab w:val="left" w:pos="208"/>
          <w:tab w:val="left" w:pos="720"/>
        </w:tabs>
        <w:suppressAutoHyphens/>
      </w:pPr>
      <w:r>
        <w:t>Gordon, AM</w:t>
      </w:r>
      <w:r w:rsidR="00BA3910">
        <w:t xml:space="preserve"> (2016)</w:t>
      </w:r>
      <w:r>
        <w:t xml:space="preserve"> </w:t>
      </w:r>
      <w:r w:rsidRPr="00B86CBA">
        <w:t xml:space="preserve">What does selective motor control of the upper extremity in cerebral palsy </w:t>
      </w:r>
    </w:p>
    <w:p w14:paraId="0009E949" w14:textId="77777777" w:rsidR="00F7303C" w:rsidRDefault="00F7303C" w:rsidP="00F7303C">
      <w:pPr>
        <w:keepLines/>
        <w:tabs>
          <w:tab w:val="left" w:pos="-1440"/>
          <w:tab w:val="left" w:pos="-720"/>
          <w:tab w:val="left" w:pos="0"/>
          <w:tab w:val="left" w:pos="208"/>
          <w:tab w:val="left" w:pos="720"/>
        </w:tabs>
        <w:suppressAutoHyphens/>
      </w:pPr>
      <w:r>
        <w:t xml:space="preserve">   </w:t>
      </w:r>
      <w:r w:rsidR="00B86CBA" w:rsidRPr="00B86CBA">
        <w:t>tell us?</w:t>
      </w:r>
      <w:r w:rsidR="00630D17">
        <w:rPr>
          <w:rFonts w:ascii="Times" w:hAnsi="Times"/>
          <w:sz w:val="20"/>
        </w:rPr>
        <w:t xml:space="preserve"> </w:t>
      </w:r>
      <w:r w:rsidR="00B86CBA">
        <w:rPr>
          <w:i/>
        </w:rPr>
        <w:t>Developmental Medicine &amp; Child Neurology</w:t>
      </w:r>
      <w:r w:rsidR="00B86CBA" w:rsidRPr="00B86CBA">
        <w:t xml:space="preserve">. </w:t>
      </w:r>
      <w:r w:rsidR="00BA3910">
        <w:t>58:536-</w:t>
      </w:r>
      <w:r w:rsidR="003D2B87">
        <w:t>53</w:t>
      </w:r>
      <w:r w:rsidR="00DD3E1B">
        <w:t xml:space="preserve">7. </w:t>
      </w:r>
      <w:proofErr w:type="spellStart"/>
      <w:r w:rsidR="00DD3E1B">
        <w:t>doi</w:t>
      </w:r>
      <w:proofErr w:type="spellEnd"/>
      <w:r w:rsidR="00DD3E1B">
        <w:t xml:space="preserve">: </w:t>
      </w:r>
      <w:r w:rsidR="00BA3910">
        <w:t>10.1111/dmcn.13028</w:t>
      </w:r>
      <w:r>
        <w:t>.</w:t>
      </w:r>
    </w:p>
    <w:p w14:paraId="17474673" w14:textId="77777777" w:rsidR="00F7303C" w:rsidRDefault="00F7303C" w:rsidP="00F7303C">
      <w:pPr>
        <w:keepLines/>
        <w:tabs>
          <w:tab w:val="left" w:pos="-1440"/>
          <w:tab w:val="left" w:pos="-720"/>
          <w:tab w:val="left" w:pos="0"/>
          <w:tab w:val="left" w:pos="208"/>
          <w:tab w:val="left" w:pos="720"/>
        </w:tabs>
        <w:suppressAutoHyphens/>
      </w:pPr>
    </w:p>
    <w:p w14:paraId="246674B6" w14:textId="77777777" w:rsidR="00F7303C" w:rsidRDefault="00E97A22" w:rsidP="00F7303C">
      <w:pPr>
        <w:keepLines/>
        <w:tabs>
          <w:tab w:val="left" w:pos="-1440"/>
          <w:tab w:val="left" w:pos="-720"/>
          <w:tab w:val="left" w:pos="0"/>
          <w:tab w:val="left" w:pos="208"/>
          <w:tab w:val="left" w:pos="720"/>
        </w:tabs>
        <w:suppressAutoHyphens/>
      </w:pPr>
      <w:r w:rsidRPr="00E97A22">
        <w:t>Friel KM, Gordon AM, C</w:t>
      </w:r>
      <w:r w:rsidR="00FF2789">
        <w:t>armel JB, Kirton A, Gillick BT.</w:t>
      </w:r>
      <w:r w:rsidRPr="00E97A22">
        <w:t xml:space="preserve"> </w:t>
      </w:r>
      <w:r w:rsidR="00F72EAB">
        <w:t xml:space="preserve">(2016) </w:t>
      </w:r>
      <w:r w:rsidRPr="00E97A22">
        <w:t xml:space="preserve">Pediatric issues in </w:t>
      </w:r>
    </w:p>
    <w:p w14:paraId="09981D77" w14:textId="77777777" w:rsidR="00F7303C" w:rsidRDefault="00F7303C" w:rsidP="00F7303C">
      <w:pPr>
        <w:keepLines/>
        <w:tabs>
          <w:tab w:val="left" w:pos="-1440"/>
          <w:tab w:val="left" w:pos="-720"/>
          <w:tab w:val="left" w:pos="0"/>
          <w:tab w:val="left" w:pos="208"/>
          <w:tab w:val="left" w:pos="720"/>
        </w:tabs>
        <w:suppressAutoHyphens/>
      </w:pPr>
      <w:r>
        <w:t xml:space="preserve">   </w:t>
      </w:r>
      <w:r w:rsidR="00E97A22" w:rsidRPr="00E97A22">
        <w:t xml:space="preserve">neuromodulation: Safety, tolerability and ethical considerations.  In: A Kirton and DL Gilbert </w:t>
      </w:r>
      <w:r w:rsidR="00E97A22">
        <w:tab/>
        <w:t>(</w:t>
      </w:r>
      <w:r w:rsidR="00E97A22" w:rsidRPr="00E97A22">
        <w:t>Eds)</w:t>
      </w:r>
      <w:r w:rsidR="00E97A22">
        <w:t>,</w:t>
      </w:r>
      <w:r w:rsidR="00E97A22" w:rsidRPr="00E97A22">
        <w:t xml:space="preserve"> </w:t>
      </w:r>
      <w:r w:rsidR="00E97A22" w:rsidRPr="00F72EAB">
        <w:rPr>
          <w:i/>
        </w:rPr>
        <w:t>Pediatric Brain Stimulatio</w:t>
      </w:r>
      <w:r w:rsidR="00E97A22" w:rsidRPr="00F72EAB">
        <w:t>n</w:t>
      </w:r>
      <w:r w:rsidR="00F72EAB" w:rsidRPr="00F72EAB">
        <w:t>.</w:t>
      </w:r>
      <w:r w:rsidR="00E97A22" w:rsidRPr="00F72EAB">
        <w:t xml:space="preserve"> </w:t>
      </w:r>
      <w:r w:rsidR="00F72EAB" w:rsidRPr="00F72EAB">
        <w:t xml:space="preserve">Mapping and Stimulating the Developing Brain. </w:t>
      </w:r>
    </w:p>
    <w:p w14:paraId="2BAF1A1A" w14:textId="77777777" w:rsidR="00E97A22" w:rsidRDefault="00F7303C" w:rsidP="00F7303C">
      <w:pPr>
        <w:keepLines/>
        <w:tabs>
          <w:tab w:val="left" w:pos="-1440"/>
          <w:tab w:val="left" w:pos="-720"/>
          <w:tab w:val="left" w:pos="0"/>
          <w:tab w:val="left" w:pos="208"/>
          <w:tab w:val="left" w:pos="720"/>
        </w:tabs>
        <w:suppressAutoHyphens/>
      </w:pPr>
      <w:r>
        <w:t xml:space="preserve">   </w:t>
      </w:r>
      <w:r w:rsidR="00F72EAB">
        <w:t xml:space="preserve">Amsterdam: </w:t>
      </w:r>
      <w:r w:rsidR="00E97A22" w:rsidRPr="00E97A22">
        <w:t xml:space="preserve">Elsevier. </w:t>
      </w:r>
      <w:r w:rsidR="00F72EAB">
        <w:t>pp. 1</w:t>
      </w:r>
      <w:r w:rsidR="00B252B2">
        <w:t>33</w:t>
      </w:r>
      <w:r w:rsidR="00F72EAB">
        <w:t>-1</w:t>
      </w:r>
      <w:r w:rsidR="00B252B2">
        <w:t>53</w:t>
      </w:r>
    </w:p>
    <w:p w14:paraId="77890FF0" w14:textId="77777777" w:rsidR="00E97A22" w:rsidRDefault="004A2B7C" w:rsidP="00E97A22">
      <w:pPr>
        <w:keepNext/>
        <w:tabs>
          <w:tab w:val="left" w:pos="-1440"/>
          <w:tab w:val="left" w:pos="-720"/>
          <w:tab w:val="left" w:pos="0"/>
          <w:tab w:val="left" w:pos="208"/>
          <w:tab w:val="left" w:pos="720"/>
        </w:tabs>
        <w:suppressAutoHyphens/>
      </w:pPr>
      <w:r>
        <w:rPr>
          <w:noProof/>
        </w:rPr>
        <w:drawing>
          <wp:inline distT="0" distB="0" distL="0" distR="0" wp14:anchorId="12493322" wp14:editId="1D3B5A3F">
            <wp:extent cx="11430" cy="11430"/>
            <wp:effectExtent l="0" t="0" r="0" b="0"/>
            <wp:docPr id="2" name="Picture 1" descr="clea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rdo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603568BD" w14:textId="77777777" w:rsidR="00684E2D" w:rsidRDefault="00E97A22" w:rsidP="00E97A22">
      <w:pPr>
        <w:autoSpaceDE w:val="0"/>
        <w:autoSpaceDN w:val="0"/>
        <w:adjustRightInd w:val="0"/>
        <w:rPr>
          <w:bCs/>
        </w:rPr>
      </w:pPr>
      <w:r>
        <w:t xml:space="preserve"> </w:t>
      </w:r>
      <w:r w:rsidR="00684E2D">
        <w:t>Charles, J, Gordon, AM (2014)</w:t>
      </w:r>
      <w:r w:rsidR="006C02F0">
        <w:t xml:space="preserve"> </w:t>
      </w:r>
      <w:r w:rsidR="006C02F0" w:rsidRPr="00F707F1">
        <w:t>Commentary on</w:t>
      </w:r>
      <w:r w:rsidR="006C02F0">
        <w:t xml:space="preserve"> “</w:t>
      </w:r>
      <w:r w:rsidR="006C02F0" w:rsidRPr="00F707F1">
        <w:rPr>
          <w:bCs/>
        </w:rPr>
        <w:t xml:space="preserve">The Impact of Body-Scaled Information on </w:t>
      </w:r>
    </w:p>
    <w:p w14:paraId="7C0012EB" w14:textId="77777777" w:rsidR="00684E2D" w:rsidRDefault="00684E2D" w:rsidP="00684E2D">
      <w:pPr>
        <w:keepNext/>
        <w:tabs>
          <w:tab w:val="left" w:pos="-1440"/>
          <w:tab w:val="left" w:pos="-720"/>
          <w:tab w:val="left" w:pos="0"/>
          <w:tab w:val="left" w:pos="208"/>
          <w:tab w:val="left" w:pos="720"/>
        </w:tabs>
        <w:suppressAutoHyphens/>
        <w:rPr>
          <w:i/>
        </w:rPr>
      </w:pPr>
      <w:r>
        <w:rPr>
          <w:bCs/>
        </w:rPr>
        <w:tab/>
      </w:r>
      <w:r w:rsidR="006C02F0" w:rsidRPr="00F707F1">
        <w:rPr>
          <w:bCs/>
        </w:rPr>
        <w:t>Reaching:</w:t>
      </w:r>
      <w:r>
        <w:rPr>
          <w:bCs/>
        </w:rPr>
        <w:t xml:space="preserve"> </w:t>
      </w:r>
      <w:r w:rsidR="006C02F0" w:rsidRPr="00F707F1">
        <w:rPr>
          <w:bCs/>
        </w:rPr>
        <w:t>Children with Hemiplegic Cerebral Palsy: A Pilot Study</w:t>
      </w:r>
      <w:r w:rsidR="006C02F0">
        <w:rPr>
          <w:bCs/>
        </w:rPr>
        <w:t xml:space="preserve">.” </w:t>
      </w:r>
      <w:r>
        <w:rPr>
          <w:i/>
        </w:rPr>
        <w:t xml:space="preserve">Pediatric Physical </w:t>
      </w:r>
    </w:p>
    <w:p w14:paraId="29E2AFAB" w14:textId="77777777" w:rsidR="006C02F0" w:rsidRDefault="00684E2D" w:rsidP="00684E2D">
      <w:pPr>
        <w:keepNext/>
        <w:tabs>
          <w:tab w:val="left" w:pos="-1440"/>
          <w:tab w:val="left" w:pos="-720"/>
          <w:tab w:val="left" w:pos="0"/>
          <w:tab w:val="left" w:pos="208"/>
          <w:tab w:val="left" w:pos="720"/>
        </w:tabs>
        <w:suppressAutoHyphens/>
      </w:pPr>
      <w:r>
        <w:rPr>
          <w:i/>
        </w:rPr>
        <w:tab/>
      </w:r>
      <w:r w:rsidR="006C02F0" w:rsidRPr="006C02F0">
        <w:rPr>
          <w:i/>
        </w:rPr>
        <w:t>Therapy</w:t>
      </w:r>
      <w:r w:rsidR="00472554">
        <w:t xml:space="preserve"> </w:t>
      </w:r>
      <w:r>
        <w:t>26:37.</w:t>
      </w:r>
    </w:p>
    <w:p w14:paraId="7879F4FB" w14:textId="77777777" w:rsidR="00684E2D" w:rsidRPr="00684E2D" w:rsidRDefault="00684E2D" w:rsidP="00684E2D">
      <w:pPr>
        <w:keepNext/>
        <w:tabs>
          <w:tab w:val="left" w:pos="-1440"/>
          <w:tab w:val="left" w:pos="-720"/>
          <w:tab w:val="left" w:pos="0"/>
          <w:tab w:val="left" w:pos="208"/>
          <w:tab w:val="left" w:pos="720"/>
        </w:tabs>
        <w:suppressAutoHyphens/>
        <w:rPr>
          <w:bCs/>
        </w:rPr>
      </w:pPr>
    </w:p>
    <w:p w14:paraId="79B8346C" w14:textId="77777777" w:rsidR="001D7A12" w:rsidRDefault="00927716" w:rsidP="001D7A12">
      <w:pPr>
        <w:keepNext/>
        <w:tabs>
          <w:tab w:val="left" w:pos="-1440"/>
          <w:tab w:val="left" w:pos="-720"/>
          <w:tab w:val="left" w:pos="0"/>
          <w:tab w:val="left" w:pos="208"/>
          <w:tab w:val="left" w:pos="720"/>
        </w:tabs>
        <w:suppressAutoHyphens/>
      </w:pPr>
      <w:r>
        <w:t>Gordon, AM</w:t>
      </w:r>
      <w:r w:rsidR="001D7A12" w:rsidRPr="001D7A12">
        <w:t xml:space="preserve"> </w:t>
      </w:r>
      <w:r>
        <w:t xml:space="preserve">(2013) </w:t>
      </w:r>
      <w:r w:rsidR="001D7A12" w:rsidRPr="001D7A12">
        <w:t xml:space="preserve">Constraint-induced therapy and bimanual training in children with unilateral </w:t>
      </w:r>
    </w:p>
    <w:p w14:paraId="2ABFFB29" w14:textId="77777777" w:rsidR="00F0177E" w:rsidRDefault="001D7A12" w:rsidP="001D7A12">
      <w:pPr>
        <w:keepNext/>
        <w:tabs>
          <w:tab w:val="left" w:pos="-1440"/>
          <w:tab w:val="left" w:pos="-720"/>
          <w:tab w:val="left" w:pos="0"/>
          <w:tab w:val="left" w:pos="208"/>
          <w:tab w:val="left" w:pos="720"/>
        </w:tabs>
        <w:suppressAutoHyphens/>
        <w:rPr>
          <w:i/>
        </w:rPr>
      </w:pPr>
      <w:r>
        <w:tab/>
      </w:r>
      <w:r w:rsidRPr="001D7A12">
        <w:t xml:space="preserve">cerebral palsy. In: </w:t>
      </w:r>
      <w:r>
        <w:t>S. DeLuca, S. Ramey</w:t>
      </w:r>
      <w:r w:rsidRPr="00C07000">
        <w:t xml:space="preserve"> and </w:t>
      </w:r>
      <w:r>
        <w:t>P. Cocker-Bolt</w:t>
      </w:r>
      <w:r w:rsidRPr="001D7A12">
        <w:t xml:space="preserve"> (Eds) </w:t>
      </w:r>
      <w:r w:rsidRPr="00F72EAB">
        <w:rPr>
          <w:i/>
        </w:rPr>
        <w:t xml:space="preserve">Pediatric Constraint </w:t>
      </w:r>
    </w:p>
    <w:p w14:paraId="22132B57" w14:textId="77777777" w:rsidR="00F0177E" w:rsidRDefault="00F0177E" w:rsidP="001D7A12">
      <w:pPr>
        <w:keepNext/>
        <w:tabs>
          <w:tab w:val="left" w:pos="-1440"/>
          <w:tab w:val="left" w:pos="-720"/>
          <w:tab w:val="left" w:pos="0"/>
          <w:tab w:val="left" w:pos="208"/>
          <w:tab w:val="left" w:pos="720"/>
        </w:tabs>
        <w:suppressAutoHyphens/>
      </w:pPr>
      <w:r>
        <w:rPr>
          <w:i/>
        </w:rPr>
        <w:tab/>
      </w:r>
      <w:r w:rsidR="001D7A12" w:rsidRPr="00F72EAB">
        <w:rPr>
          <w:i/>
        </w:rPr>
        <w:t>Induced Movement Therapy: Translating Theory into Clinical Practice</w:t>
      </w:r>
      <w:r>
        <w:t xml:space="preserve">. American </w:t>
      </w:r>
    </w:p>
    <w:p w14:paraId="54725B1B" w14:textId="77777777" w:rsidR="001D7A12" w:rsidRPr="00F0177E" w:rsidRDefault="00F0177E" w:rsidP="001D7A12">
      <w:pPr>
        <w:keepNext/>
        <w:tabs>
          <w:tab w:val="left" w:pos="-1440"/>
          <w:tab w:val="left" w:pos="-720"/>
          <w:tab w:val="left" w:pos="0"/>
          <w:tab w:val="left" w:pos="208"/>
          <w:tab w:val="left" w:pos="720"/>
        </w:tabs>
        <w:suppressAutoHyphens/>
        <w:rPr>
          <w:i/>
        </w:rPr>
      </w:pPr>
      <w:r>
        <w:tab/>
      </w:r>
      <w:r w:rsidR="001D7A12">
        <w:t>Occupational Therapy Association.</w:t>
      </w:r>
      <w:r w:rsidR="001D7A12" w:rsidRPr="00C07000">
        <w:t xml:space="preserve"> </w:t>
      </w:r>
      <w:r w:rsidR="00927716">
        <w:t>pp. 221-234</w:t>
      </w:r>
      <w:r w:rsidR="00684E2D">
        <w:t>.</w:t>
      </w:r>
    </w:p>
    <w:p w14:paraId="421E04FB" w14:textId="77777777" w:rsidR="001D7A12" w:rsidRDefault="001D7A12" w:rsidP="001D7A12">
      <w:pPr>
        <w:keepNext/>
        <w:tabs>
          <w:tab w:val="left" w:pos="-1440"/>
          <w:tab w:val="left" w:pos="-720"/>
          <w:tab w:val="left" w:pos="0"/>
          <w:tab w:val="left" w:pos="208"/>
          <w:tab w:val="left" w:pos="720"/>
        </w:tabs>
        <w:suppressAutoHyphens/>
      </w:pPr>
    </w:p>
    <w:p w14:paraId="14B1F9C9" w14:textId="77777777" w:rsidR="001D7A12" w:rsidRDefault="001D7A12" w:rsidP="001D7A12">
      <w:pPr>
        <w:keepNext/>
        <w:tabs>
          <w:tab w:val="left" w:pos="-1440"/>
          <w:tab w:val="left" w:pos="-720"/>
          <w:tab w:val="left" w:pos="0"/>
          <w:tab w:val="left" w:pos="208"/>
          <w:tab w:val="left" w:pos="720"/>
        </w:tabs>
        <w:suppressAutoHyphens/>
      </w:pPr>
      <w:r>
        <w:t xml:space="preserve">Gordon, AM </w:t>
      </w:r>
      <w:r w:rsidR="00472554">
        <w:t xml:space="preserve">(2013) </w:t>
      </w:r>
      <w:r w:rsidRPr="001D7A12">
        <w:t xml:space="preserve">Constraint-induced therapy and bimanual training in children with unilateral </w:t>
      </w:r>
    </w:p>
    <w:p w14:paraId="0AC85D61" w14:textId="77777777" w:rsidR="008A27CF" w:rsidRPr="00F72EAB" w:rsidRDefault="001D7A12" w:rsidP="008A27CF">
      <w:pPr>
        <w:keepNext/>
        <w:tabs>
          <w:tab w:val="left" w:pos="-1440"/>
          <w:tab w:val="left" w:pos="-720"/>
          <w:tab w:val="left" w:pos="0"/>
          <w:tab w:val="left" w:pos="208"/>
          <w:tab w:val="left" w:pos="720"/>
        </w:tabs>
        <w:suppressAutoHyphens/>
        <w:rPr>
          <w:i/>
        </w:rPr>
      </w:pPr>
      <w:r>
        <w:tab/>
      </w:r>
      <w:r w:rsidRPr="001D7A12">
        <w:t>cerebral palsy</w:t>
      </w:r>
      <w:r>
        <w:t xml:space="preserve">. In: R Shepherd (Ed.) </w:t>
      </w:r>
      <w:r w:rsidR="008A27CF" w:rsidRPr="00C15328">
        <w:t>Cerebral Palsy</w:t>
      </w:r>
      <w:r w:rsidR="008A27CF">
        <w:t xml:space="preserve"> in Infancy.  </w:t>
      </w:r>
      <w:r w:rsidR="008A27CF" w:rsidRPr="00F72EAB">
        <w:rPr>
          <w:i/>
        </w:rPr>
        <w:t xml:space="preserve">Targeted Activity to optimize </w:t>
      </w:r>
    </w:p>
    <w:p w14:paraId="43B2FF0C" w14:textId="77777777" w:rsidR="008A27CF" w:rsidRPr="00C15328" w:rsidRDefault="008A27CF" w:rsidP="008A27CF">
      <w:pPr>
        <w:keepNext/>
        <w:tabs>
          <w:tab w:val="left" w:pos="-1440"/>
          <w:tab w:val="left" w:pos="-720"/>
          <w:tab w:val="left" w:pos="0"/>
          <w:tab w:val="left" w:pos="208"/>
          <w:tab w:val="left" w:pos="720"/>
        </w:tabs>
        <w:suppressAutoHyphens/>
      </w:pPr>
      <w:r w:rsidRPr="00F72EAB">
        <w:rPr>
          <w:i/>
        </w:rPr>
        <w:tab/>
        <w:t>early Growth and Development</w:t>
      </w:r>
      <w:r>
        <w:t xml:space="preserve">. </w:t>
      </w:r>
      <w:r w:rsidRPr="00C15328">
        <w:t>Elsevier.</w:t>
      </w:r>
      <w:r>
        <w:t xml:space="preserve"> 305-322.</w:t>
      </w:r>
    </w:p>
    <w:p w14:paraId="44EF3AAA" w14:textId="77777777" w:rsidR="001D7A12" w:rsidRDefault="001D7A12" w:rsidP="008A27CF">
      <w:pPr>
        <w:keepNext/>
        <w:tabs>
          <w:tab w:val="left" w:pos="-1440"/>
          <w:tab w:val="left" w:pos="-720"/>
          <w:tab w:val="left" w:pos="0"/>
          <w:tab w:val="left" w:pos="208"/>
          <w:tab w:val="left" w:pos="720"/>
        </w:tabs>
        <w:suppressAutoHyphens/>
      </w:pPr>
    </w:p>
    <w:p w14:paraId="28AA544A" w14:textId="77777777" w:rsidR="00052904" w:rsidRDefault="00324B9B" w:rsidP="00F4734A">
      <w:pPr>
        <w:keepNext/>
        <w:tabs>
          <w:tab w:val="left" w:pos="-1440"/>
          <w:tab w:val="left" w:pos="-720"/>
          <w:tab w:val="left" w:pos="0"/>
          <w:tab w:val="left" w:pos="208"/>
          <w:tab w:val="left" w:pos="720"/>
        </w:tabs>
        <w:suppressAutoHyphens/>
      </w:pPr>
      <w:r>
        <w:t>Gordon, AM, Magill, RA (</w:t>
      </w:r>
      <w:r w:rsidR="00E96B04">
        <w:t>201</w:t>
      </w:r>
      <w:r w:rsidR="004D3124">
        <w:t>2</w:t>
      </w:r>
      <w:r>
        <w:t xml:space="preserve">) </w:t>
      </w:r>
      <w:r w:rsidR="00052904" w:rsidRPr="00052904">
        <w:t xml:space="preserve">Motor learning: Application of principles to pediatric </w:t>
      </w:r>
    </w:p>
    <w:p w14:paraId="46C79319" w14:textId="77777777" w:rsidR="001423F9" w:rsidRDefault="00CA7063" w:rsidP="00CA7063">
      <w:pPr>
        <w:tabs>
          <w:tab w:val="left" w:pos="-1440"/>
          <w:tab w:val="left" w:pos="-720"/>
          <w:tab w:val="left" w:pos="0"/>
          <w:tab w:val="left" w:pos="208"/>
          <w:tab w:val="left" w:pos="720"/>
        </w:tabs>
        <w:suppressAutoHyphens/>
      </w:pPr>
      <w:r>
        <w:tab/>
      </w:r>
      <w:r w:rsidR="00052904" w:rsidRPr="00052904">
        <w:t>rehabilitation</w:t>
      </w:r>
      <w:r w:rsidR="00052904">
        <w:rPr>
          <w:rFonts w:ascii="Verdana" w:hAnsi="Verdana"/>
          <w:sz w:val="20"/>
        </w:rPr>
        <w:t xml:space="preserve"> </w:t>
      </w:r>
      <w:r w:rsidR="00324B9B" w:rsidRPr="00324B9B">
        <w:t>In S</w:t>
      </w:r>
      <w:r w:rsidR="00E96B04">
        <w:t>K</w:t>
      </w:r>
      <w:r w:rsidR="00324B9B" w:rsidRPr="00324B9B">
        <w:t xml:space="preserve"> Campbell, R</w:t>
      </w:r>
      <w:r w:rsidR="00E96B04">
        <w:t>J</w:t>
      </w:r>
      <w:r w:rsidR="00324B9B" w:rsidRPr="00324B9B">
        <w:t xml:space="preserve"> Palisano, </w:t>
      </w:r>
      <w:r w:rsidR="00E96B04">
        <w:t xml:space="preserve">MN Orlin. </w:t>
      </w:r>
      <w:r w:rsidR="00324B9B" w:rsidRPr="00E90205">
        <w:rPr>
          <w:i/>
        </w:rPr>
        <w:t xml:space="preserve">Physical </w:t>
      </w:r>
      <w:r w:rsidR="00324B9B" w:rsidRPr="00324B9B">
        <w:rPr>
          <w:i/>
        </w:rPr>
        <w:t>Therapy for Children</w:t>
      </w:r>
      <w:r w:rsidR="00324B9B" w:rsidRPr="00324B9B">
        <w:t xml:space="preserve">. </w:t>
      </w:r>
      <w:r w:rsidR="001423F9">
        <w:t>4</w:t>
      </w:r>
      <w:r w:rsidR="001423F9" w:rsidRPr="001423F9">
        <w:rPr>
          <w:vertAlign w:val="superscript"/>
        </w:rPr>
        <w:t>th</w:t>
      </w:r>
      <w:r w:rsidR="001423F9">
        <w:t xml:space="preserve"> </w:t>
      </w:r>
    </w:p>
    <w:p w14:paraId="593DBA42" w14:textId="36637596" w:rsidR="00324B9B" w:rsidRDefault="001423F9" w:rsidP="00CA7063">
      <w:pPr>
        <w:tabs>
          <w:tab w:val="left" w:pos="-1440"/>
          <w:tab w:val="left" w:pos="-720"/>
          <w:tab w:val="left" w:pos="0"/>
          <w:tab w:val="left" w:pos="208"/>
          <w:tab w:val="left" w:pos="720"/>
        </w:tabs>
        <w:suppressAutoHyphens/>
      </w:pPr>
      <w:r>
        <w:t xml:space="preserve">   Ed., </w:t>
      </w:r>
      <w:r w:rsidR="00CA7063" w:rsidRPr="00CA7063">
        <w:t>St. L</w:t>
      </w:r>
      <w:r w:rsidR="00CA7063">
        <w:t>o</w:t>
      </w:r>
      <w:r w:rsidR="00CA7063" w:rsidRPr="00CA7063">
        <w:t>uis</w:t>
      </w:r>
      <w:r w:rsidR="00CA7063">
        <w:t>:</w:t>
      </w:r>
      <w:r w:rsidR="00CA7063" w:rsidRPr="00324B9B">
        <w:t xml:space="preserve"> </w:t>
      </w:r>
      <w:r w:rsidR="00324B9B" w:rsidRPr="00324B9B">
        <w:t>Elsevier</w:t>
      </w:r>
      <w:r w:rsidR="00CA7063">
        <w:t xml:space="preserve"> (Saunders). pp. </w:t>
      </w:r>
      <w:r w:rsidR="004D3124">
        <w:t>151-174.</w:t>
      </w:r>
    </w:p>
    <w:p w14:paraId="301F60C0" w14:textId="77777777" w:rsidR="00324B9B" w:rsidRDefault="00324B9B" w:rsidP="000D3058">
      <w:pPr>
        <w:tabs>
          <w:tab w:val="left" w:pos="-1440"/>
          <w:tab w:val="left" w:pos="-720"/>
          <w:tab w:val="left" w:pos="0"/>
          <w:tab w:val="left" w:pos="208"/>
          <w:tab w:val="left" w:pos="720"/>
        </w:tabs>
        <w:suppressAutoHyphens/>
      </w:pPr>
    </w:p>
    <w:p w14:paraId="3ECF795F" w14:textId="77777777" w:rsidR="00BD4346" w:rsidRDefault="00BD4346" w:rsidP="00BD4346">
      <w:r>
        <w:t xml:space="preserve">Gordon, AM, </w:t>
      </w:r>
      <w:proofErr w:type="spellStart"/>
      <w:r>
        <w:t>Hadders-Algra</w:t>
      </w:r>
      <w:proofErr w:type="spellEnd"/>
      <w:r>
        <w:t xml:space="preserve">, M (2011) </w:t>
      </w:r>
      <w:r w:rsidRPr="007B17A7">
        <w:t xml:space="preserve">Can </w:t>
      </w:r>
      <w:proofErr w:type="gramStart"/>
      <w:r w:rsidRPr="007B17A7">
        <w:t>cerebral</w:t>
      </w:r>
      <w:proofErr w:type="gramEnd"/>
      <w:r w:rsidRPr="007B17A7">
        <w:t xml:space="preserve"> palsy impairments be minimized in </w:t>
      </w:r>
    </w:p>
    <w:p w14:paraId="38700043" w14:textId="77777777" w:rsidR="00BD4346" w:rsidRDefault="00BD4346" w:rsidP="00BD4346">
      <w:pPr>
        <w:keepNext/>
        <w:keepLines/>
        <w:tabs>
          <w:tab w:val="left" w:pos="-1440"/>
          <w:tab w:val="left" w:pos="-720"/>
          <w:tab w:val="left" w:pos="0"/>
          <w:tab w:val="left" w:pos="208"/>
          <w:tab w:val="left" w:pos="720"/>
        </w:tabs>
        <w:suppressAutoHyphens/>
        <w:rPr>
          <w:i/>
        </w:rPr>
      </w:pPr>
      <w:r>
        <w:tab/>
      </w:r>
      <w:r w:rsidRPr="007B17A7">
        <w:t>infants at risk? Potential insights from basic neuroscience research</w:t>
      </w:r>
      <w:r>
        <w:t>.</w:t>
      </w:r>
      <w:r w:rsidRPr="007B17A7">
        <w:t xml:space="preserve"> </w:t>
      </w:r>
      <w:r>
        <w:rPr>
          <w:i/>
        </w:rPr>
        <w:t xml:space="preserve">Developmental Medicine </w:t>
      </w:r>
    </w:p>
    <w:p w14:paraId="3BC6E082" w14:textId="77777777" w:rsidR="00BD4346" w:rsidRDefault="00BD4346" w:rsidP="00BD4346">
      <w:pPr>
        <w:keepNext/>
        <w:keepLines/>
        <w:tabs>
          <w:tab w:val="left" w:pos="-1440"/>
          <w:tab w:val="left" w:pos="-720"/>
          <w:tab w:val="left" w:pos="0"/>
          <w:tab w:val="left" w:pos="208"/>
          <w:tab w:val="left" w:pos="720"/>
        </w:tabs>
        <w:suppressAutoHyphens/>
        <w:rPr>
          <w:i/>
        </w:rPr>
      </w:pPr>
      <w:r>
        <w:rPr>
          <w:i/>
        </w:rPr>
        <w:tab/>
        <w:t>&amp; Child Neurology.</w:t>
      </w:r>
      <w:r>
        <w:t xml:space="preserve"> 53 (S4), 2-4.</w:t>
      </w:r>
    </w:p>
    <w:p w14:paraId="579FB0B8" w14:textId="77777777" w:rsidR="00BD4346" w:rsidRPr="00E96B04" w:rsidRDefault="00BD4346" w:rsidP="00BD4346">
      <w:pPr>
        <w:keepNext/>
        <w:tabs>
          <w:tab w:val="left" w:pos="-1440"/>
          <w:tab w:val="left" w:pos="-720"/>
          <w:tab w:val="left" w:pos="0"/>
          <w:tab w:val="left" w:pos="208"/>
          <w:tab w:val="left" w:pos="720"/>
        </w:tabs>
        <w:suppressAutoHyphens/>
      </w:pPr>
    </w:p>
    <w:p w14:paraId="244B665A" w14:textId="77777777" w:rsidR="00F4734A" w:rsidRDefault="00F4734A" w:rsidP="00F4734A">
      <w:pPr>
        <w:keepNext/>
        <w:tabs>
          <w:tab w:val="left" w:pos="-1440"/>
          <w:tab w:val="left" w:pos="-720"/>
          <w:tab w:val="left" w:pos="0"/>
          <w:tab w:val="left" w:pos="208"/>
          <w:tab w:val="left" w:pos="720"/>
        </w:tabs>
        <w:suppressAutoHyphens/>
        <w:rPr>
          <w:i/>
        </w:rPr>
      </w:pPr>
      <w:r>
        <w:t xml:space="preserve">Gordon, AM (2011) Invited Commentary: Is it time to remove the restraints? </w:t>
      </w:r>
      <w:r>
        <w:rPr>
          <w:i/>
        </w:rPr>
        <w:t xml:space="preserve">Developmental </w:t>
      </w:r>
    </w:p>
    <w:p w14:paraId="7BA2468F" w14:textId="77777777" w:rsidR="00F4734A" w:rsidRPr="00F4734A" w:rsidRDefault="00F4734A" w:rsidP="00F4734A">
      <w:pPr>
        <w:keepNext/>
        <w:tabs>
          <w:tab w:val="left" w:pos="-1440"/>
          <w:tab w:val="left" w:pos="-720"/>
          <w:tab w:val="left" w:pos="0"/>
          <w:tab w:val="left" w:pos="208"/>
          <w:tab w:val="left" w:pos="720"/>
        </w:tabs>
        <w:suppressAutoHyphens/>
      </w:pPr>
      <w:r>
        <w:rPr>
          <w:i/>
        </w:rPr>
        <w:tab/>
        <w:t xml:space="preserve">Medicine &amp; Child Neurology. </w:t>
      </w:r>
      <w:r>
        <w:t>53: 292-293.</w:t>
      </w:r>
    </w:p>
    <w:p w14:paraId="1B79E12D" w14:textId="77777777" w:rsidR="00F4734A" w:rsidRDefault="00F4734A" w:rsidP="000D3058">
      <w:pPr>
        <w:tabs>
          <w:tab w:val="left" w:pos="-1440"/>
          <w:tab w:val="left" w:pos="-720"/>
          <w:tab w:val="left" w:pos="0"/>
          <w:tab w:val="left" w:pos="208"/>
          <w:tab w:val="left" w:pos="720"/>
        </w:tabs>
        <w:suppressAutoHyphens/>
      </w:pPr>
    </w:p>
    <w:p w14:paraId="2DC02D54" w14:textId="77777777" w:rsidR="005762D3" w:rsidRDefault="005762D3" w:rsidP="005762D3">
      <w:pPr>
        <w:tabs>
          <w:tab w:val="left" w:pos="-1440"/>
          <w:tab w:val="left" w:pos="-720"/>
          <w:tab w:val="left" w:pos="0"/>
          <w:tab w:val="left" w:pos="208"/>
          <w:tab w:val="left" w:pos="720"/>
        </w:tabs>
        <w:suppressAutoHyphens/>
      </w:pPr>
      <w:r>
        <w:lastRenderedPageBreak/>
        <w:t xml:space="preserve">Gordon, AM; Brandão, MB. (2010) </w:t>
      </w:r>
      <w:proofErr w:type="spellStart"/>
      <w:r>
        <w:t>Treinamento</w:t>
      </w:r>
      <w:proofErr w:type="spellEnd"/>
      <w:r>
        <w:t xml:space="preserve"> </w:t>
      </w:r>
      <w:proofErr w:type="spellStart"/>
      <w:r>
        <w:t>intensivo</w:t>
      </w:r>
      <w:proofErr w:type="spellEnd"/>
      <w:r>
        <w:t xml:space="preserve"> da </w:t>
      </w:r>
      <w:proofErr w:type="spellStart"/>
      <w:r>
        <w:t>função</w:t>
      </w:r>
      <w:proofErr w:type="spellEnd"/>
      <w:r>
        <w:t xml:space="preserve"> manual (</w:t>
      </w:r>
      <w:r w:rsidRPr="004E3774">
        <w:t xml:space="preserve">Intensive training </w:t>
      </w:r>
    </w:p>
    <w:p w14:paraId="4097A8E9" w14:textId="77777777" w:rsidR="005762D3" w:rsidRDefault="005762D3" w:rsidP="005762D3">
      <w:pPr>
        <w:tabs>
          <w:tab w:val="left" w:pos="-1440"/>
          <w:tab w:val="left" w:pos="-720"/>
          <w:tab w:val="left" w:pos="0"/>
          <w:tab w:val="left" w:pos="208"/>
          <w:tab w:val="left" w:pos="720"/>
        </w:tabs>
        <w:suppressAutoHyphens/>
      </w:pPr>
      <w:r>
        <w:tab/>
      </w:r>
      <w:r w:rsidRPr="004E3774">
        <w:t>of hand function</w:t>
      </w:r>
      <w:r>
        <w:t xml:space="preserve">). In: Cury, VCR; Brandão, MB. </w:t>
      </w:r>
      <w:proofErr w:type="spellStart"/>
      <w:r w:rsidRPr="005762D3">
        <w:rPr>
          <w:i/>
        </w:rPr>
        <w:t>Reabilitação</w:t>
      </w:r>
      <w:proofErr w:type="spellEnd"/>
      <w:r w:rsidRPr="005762D3">
        <w:rPr>
          <w:i/>
        </w:rPr>
        <w:t xml:space="preserve"> </w:t>
      </w:r>
      <w:proofErr w:type="spellStart"/>
      <w:r w:rsidRPr="005762D3">
        <w:rPr>
          <w:i/>
        </w:rPr>
        <w:t>em</w:t>
      </w:r>
      <w:proofErr w:type="spellEnd"/>
      <w:r w:rsidRPr="005762D3">
        <w:rPr>
          <w:i/>
        </w:rPr>
        <w:t xml:space="preserve"> </w:t>
      </w:r>
      <w:proofErr w:type="spellStart"/>
      <w:r w:rsidRPr="00E90205">
        <w:t>Paralisia</w:t>
      </w:r>
      <w:proofErr w:type="spellEnd"/>
      <w:r w:rsidRPr="00E90205">
        <w:t xml:space="preserve"> Cerebral</w:t>
      </w:r>
      <w:r>
        <w:t xml:space="preserve"> </w:t>
      </w:r>
    </w:p>
    <w:p w14:paraId="1537D1BB" w14:textId="77777777" w:rsidR="005762D3" w:rsidRDefault="005762D3" w:rsidP="005762D3">
      <w:pPr>
        <w:tabs>
          <w:tab w:val="left" w:pos="-1440"/>
          <w:tab w:val="left" w:pos="-720"/>
          <w:tab w:val="left" w:pos="0"/>
          <w:tab w:val="left" w:pos="208"/>
          <w:tab w:val="left" w:pos="720"/>
        </w:tabs>
        <w:suppressAutoHyphens/>
      </w:pPr>
      <w:r>
        <w:tab/>
        <w:t>(</w:t>
      </w:r>
      <w:r w:rsidRPr="00366C56">
        <w:rPr>
          <w:i/>
        </w:rPr>
        <w:t>Rehabilitation in Cerebral Palsy</w:t>
      </w:r>
      <w:r>
        <w:rPr>
          <w:i/>
        </w:rPr>
        <w:t>)</w:t>
      </w:r>
      <w:r>
        <w:t xml:space="preserve">. Rio de Janeiro: </w:t>
      </w:r>
      <w:proofErr w:type="spellStart"/>
      <w:r>
        <w:t>Medbook</w:t>
      </w:r>
      <w:proofErr w:type="spellEnd"/>
      <w:r w:rsidR="005F3D0B">
        <w:t xml:space="preserve"> Editora </w:t>
      </w:r>
      <w:proofErr w:type="spellStart"/>
      <w:r w:rsidR="005F3D0B">
        <w:t>Cientifica</w:t>
      </w:r>
      <w:proofErr w:type="spellEnd"/>
      <w:r>
        <w:t xml:space="preserve">, pp. 283- 300. </w:t>
      </w:r>
      <w:r>
        <w:br/>
      </w:r>
    </w:p>
    <w:p w14:paraId="1975B9AB" w14:textId="77777777" w:rsidR="000A36BB" w:rsidRDefault="00291A18" w:rsidP="000A36BB">
      <w:pPr>
        <w:keepNext/>
        <w:tabs>
          <w:tab w:val="left" w:pos="-1440"/>
          <w:tab w:val="left" w:pos="-720"/>
          <w:tab w:val="left" w:pos="0"/>
          <w:tab w:val="left" w:pos="208"/>
          <w:tab w:val="left" w:pos="720"/>
        </w:tabs>
        <w:suppressAutoHyphens/>
      </w:pPr>
      <w:r>
        <w:t xml:space="preserve">Gordon, AM </w:t>
      </w:r>
      <w:r w:rsidR="000A36BB">
        <w:t xml:space="preserve">(2010) </w:t>
      </w:r>
      <w:r>
        <w:t xml:space="preserve">Invited Commentary: Two hands are better than one: Bimanual skill </w:t>
      </w:r>
    </w:p>
    <w:p w14:paraId="54609A94" w14:textId="77777777" w:rsidR="000A36BB" w:rsidRDefault="000A36BB" w:rsidP="000A36BB">
      <w:pPr>
        <w:keepNext/>
        <w:tabs>
          <w:tab w:val="left" w:pos="-1440"/>
          <w:tab w:val="left" w:pos="-720"/>
          <w:tab w:val="left" w:pos="0"/>
          <w:tab w:val="left" w:pos="208"/>
          <w:tab w:val="left" w:pos="720"/>
        </w:tabs>
        <w:suppressAutoHyphens/>
        <w:rPr>
          <w:i/>
        </w:rPr>
      </w:pPr>
      <w:r>
        <w:tab/>
      </w:r>
      <w:r w:rsidR="00291A18">
        <w:t>development</w:t>
      </w:r>
      <w:r>
        <w:t xml:space="preserve"> </w:t>
      </w:r>
      <w:r w:rsidR="00291A18">
        <w:t xml:space="preserve">in children with hemiplegic cerebral palsy. </w:t>
      </w:r>
      <w:r w:rsidR="00291A18">
        <w:rPr>
          <w:i/>
        </w:rPr>
        <w:t xml:space="preserve">Developmental Medicine &amp; Child </w:t>
      </w:r>
    </w:p>
    <w:p w14:paraId="19170838" w14:textId="77777777" w:rsidR="00291A18" w:rsidRPr="00291A18" w:rsidRDefault="000A36BB" w:rsidP="000A36BB">
      <w:pPr>
        <w:keepNext/>
        <w:tabs>
          <w:tab w:val="left" w:pos="-1440"/>
          <w:tab w:val="left" w:pos="-720"/>
          <w:tab w:val="left" w:pos="0"/>
          <w:tab w:val="left" w:pos="208"/>
          <w:tab w:val="left" w:pos="720"/>
        </w:tabs>
        <w:suppressAutoHyphens/>
      </w:pPr>
      <w:r>
        <w:rPr>
          <w:i/>
        </w:rPr>
        <w:tab/>
      </w:r>
      <w:r w:rsidR="00291A18">
        <w:rPr>
          <w:i/>
        </w:rPr>
        <w:t>Neurology</w:t>
      </w:r>
      <w:r w:rsidR="00291A18">
        <w:t xml:space="preserve"> </w:t>
      </w:r>
      <w:r>
        <w:rPr>
          <w:rStyle w:val="src"/>
        </w:rPr>
        <w:t>52: 315-316.</w:t>
      </w:r>
      <w:r>
        <w:t xml:space="preserve"> </w:t>
      </w:r>
    </w:p>
    <w:p w14:paraId="23A307C4" w14:textId="77777777" w:rsidR="00291A18" w:rsidRDefault="00291A18" w:rsidP="000D3058">
      <w:pPr>
        <w:tabs>
          <w:tab w:val="left" w:pos="-1440"/>
          <w:tab w:val="left" w:pos="-720"/>
          <w:tab w:val="left" w:pos="0"/>
          <w:tab w:val="left" w:pos="208"/>
          <w:tab w:val="left" w:pos="720"/>
        </w:tabs>
        <w:suppressAutoHyphens/>
      </w:pPr>
    </w:p>
    <w:p w14:paraId="406D9F41" w14:textId="77777777" w:rsidR="00976A03" w:rsidRDefault="000D3058" w:rsidP="00976A03">
      <w:pPr>
        <w:tabs>
          <w:tab w:val="left" w:pos="-1440"/>
          <w:tab w:val="left" w:pos="-720"/>
          <w:tab w:val="left" w:pos="0"/>
          <w:tab w:val="left" w:pos="208"/>
          <w:tab w:val="left" w:pos="720"/>
        </w:tabs>
        <w:suppressAutoHyphens/>
      </w:pPr>
      <w:r>
        <w:t xml:space="preserve">Gordon, AM, </w:t>
      </w:r>
      <w:r w:rsidR="00DE691A">
        <w:t>Friel, K</w:t>
      </w:r>
      <w:r w:rsidR="00976A03">
        <w:t xml:space="preserve"> (2009)</w:t>
      </w:r>
      <w:r>
        <w:t xml:space="preserve"> </w:t>
      </w:r>
      <w:r w:rsidRPr="000D3058">
        <w:t xml:space="preserve">Intensive training of upper extremity function in children with </w:t>
      </w:r>
    </w:p>
    <w:p w14:paraId="48834B2B" w14:textId="77777777" w:rsidR="000D3058" w:rsidRPr="00E90205" w:rsidRDefault="00976A03" w:rsidP="00976A03">
      <w:pPr>
        <w:tabs>
          <w:tab w:val="left" w:pos="-1440"/>
          <w:tab w:val="left" w:pos="-720"/>
          <w:tab w:val="left" w:pos="0"/>
          <w:tab w:val="left" w:pos="208"/>
          <w:tab w:val="left" w:pos="720"/>
        </w:tabs>
        <w:suppressAutoHyphens/>
        <w:rPr>
          <w:i/>
        </w:rPr>
      </w:pPr>
      <w:r>
        <w:tab/>
      </w:r>
      <w:r w:rsidR="000D3058" w:rsidRPr="000D3058">
        <w:t>cerebral</w:t>
      </w:r>
      <w:r>
        <w:t xml:space="preserve"> </w:t>
      </w:r>
      <w:r w:rsidR="000D3058" w:rsidRPr="000D3058">
        <w:t>palsy</w:t>
      </w:r>
      <w:r w:rsidR="000D3058">
        <w:t xml:space="preserve">. In: </w:t>
      </w:r>
      <w:r w:rsidR="000D3058" w:rsidRPr="009C5BDE">
        <w:t xml:space="preserve">J. </w:t>
      </w:r>
      <w:proofErr w:type="spellStart"/>
      <w:r w:rsidR="000D3058" w:rsidRPr="009C5BDE">
        <w:t>Hermsdoerfer</w:t>
      </w:r>
      <w:proofErr w:type="spellEnd"/>
      <w:r w:rsidR="000D3058" w:rsidRPr="009C5BDE">
        <w:t xml:space="preserve"> and DA Nowak (Eds) </w:t>
      </w:r>
      <w:r w:rsidR="000D3058" w:rsidRPr="00E90205">
        <w:rPr>
          <w:i/>
        </w:rPr>
        <w:t xml:space="preserve">Sensorimotor Control of Grasping: </w:t>
      </w:r>
    </w:p>
    <w:p w14:paraId="6FE78031" w14:textId="77777777" w:rsidR="000D3058" w:rsidRDefault="000D3058" w:rsidP="000D3058">
      <w:pPr>
        <w:tabs>
          <w:tab w:val="left" w:pos="-1440"/>
          <w:tab w:val="left" w:pos="-720"/>
          <w:tab w:val="left" w:pos="0"/>
          <w:tab w:val="left" w:pos="208"/>
          <w:tab w:val="left" w:pos="720"/>
        </w:tabs>
        <w:suppressAutoHyphens/>
      </w:pPr>
      <w:r w:rsidRPr="00E90205">
        <w:rPr>
          <w:i/>
        </w:rPr>
        <w:tab/>
        <w:t>Physiology and Pathophysiology.</w:t>
      </w:r>
      <w:r w:rsidRPr="009C5BDE">
        <w:t xml:space="preserve"> Cambridge University Press</w:t>
      </w:r>
      <w:r w:rsidR="00E04C05">
        <w:t>.</w:t>
      </w:r>
      <w:r w:rsidR="006B2656">
        <w:t xml:space="preserve"> 438-457.</w:t>
      </w:r>
    </w:p>
    <w:p w14:paraId="1F2DD442" w14:textId="77777777" w:rsidR="00AC6F7C" w:rsidRDefault="00AC6F7C" w:rsidP="000D3058">
      <w:pPr>
        <w:tabs>
          <w:tab w:val="left" w:pos="-1440"/>
          <w:tab w:val="left" w:pos="-720"/>
          <w:tab w:val="left" w:pos="0"/>
          <w:tab w:val="left" w:pos="208"/>
          <w:tab w:val="left" w:pos="720"/>
        </w:tabs>
        <w:suppressAutoHyphens/>
      </w:pPr>
    </w:p>
    <w:p w14:paraId="3C34B694" w14:textId="77777777" w:rsidR="00976A03" w:rsidRDefault="00AC6F7C" w:rsidP="000D3058">
      <w:pPr>
        <w:tabs>
          <w:tab w:val="left" w:pos="-1440"/>
          <w:tab w:val="left" w:pos="-720"/>
          <w:tab w:val="left" w:pos="0"/>
          <w:tab w:val="left" w:pos="208"/>
          <w:tab w:val="left" w:pos="720"/>
        </w:tabs>
        <w:suppressAutoHyphens/>
      </w:pPr>
      <w:r w:rsidRPr="00AC6F7C">
        <w:t>Gysin</w:t>
      </w:r>
      <w:r w:rsidR="00291A18">
        <w:t>,</w:t>
      </w:r>
      <w:r w:rsidRPr="00AC6F7C">
        <w:t xml:space="preserve"> P, Kaminski, T, Gordon, AM</w:t>
      </w:r>
      <w:r w:rsidR="00976A03">
        <w:t xml:space="preserve"> (2009)</w:t>
      </w:r>
      <w:r w:rsidRPr="00AC6F7C">
        <w:t xml:space="preserve"> Dynamic Grasp Control during Gait. In: J.</w:t>
      </w:r>
    </w:p>
    <w:p w14:paraId="4D4D13FF" w14:textId="77777777" w:rsidR="00976A03" w:rsidRDefault="00AC6F7C" w:rsidP="000D3058">
      <w:pPr>
        <w:tabs>
          <w:tab w:val="left" w:pos="-1440"/>
          <w:tab w:val="left" w:pos="-720"/>
          <w:tab w:val="left" w:pos="0"/>
          <w:tab w:val="left" w:pos="208"/>
          <w:tab w:val="left" w:pos="720"/>
        </w:tabs>
        <w:suppressAutoHyphens/>
      </w:pPr>
      <w:r w:rsidRPr="00AC6F7C">
        <w:t xml:space="preserve"> </w:t>
      </w:r>
      <w:r w:rsidR="00976A03">
        <w:tab/>
      </w:r>
      <w:proofErr w:type="spellStart"/>
      <w:r w:rsidRPr="00AC6F7C">
        <w:t>Hermsdoerfer</w:t>
      </w:r>
      <w:proofErr w:type="spellEnd"/>
      <w:r w:rsidRPr="00AC6F7C">
        <w:t xml:space="preserve"> and DA Nowak (Eds) Sensorimotor Control of Grasping: Physiology and </w:t>
      </w:r>
    </w:p>
    <w:p w14:paraId="2104FB60" w14:textId="77777777" w:rsidR="00AC6F7C" w:rsidRPr="00AC6F7C" w:rsidRDefault="00976A03" w:rsidP="000D3058">
      <w:pPr>
        <w:tabs>
          <w:tab w:val="left" w:pos="-1440"/>
          <w:tab w:val="left" w:pos="-720"/>
          <w:tab w:val="left" w:pos="0"/>
          <w:tab w:val="left" w:pos="208"/>
          <w:tab w:val="left" w:pos="720"/>
        </w:tabs>
        <w:suppressAutoHyphens/>
      </w:pPr>
      <w:r>
        <w:tab/>
      </w:r>
      <w:r w:rsidR="00AC6F7C" w:rsidRPr="00AC6F7C">
        <w:t>Pathophysiology</w:t>
      </w:r>
      <w:r>
        <w:t xml:space="preserve">. </w:t>
      </w:r>
      <w:r w:rsidR="00AC6F7C" w:rsidRPr="00AC6F7C">
        <w:t>Cambridge University Press.</w:t>
      </w:r>
      <w:r w:rsidR="006B2656">
        <w:t xml:space="preserve"> 219-234.</w:t>
      </w:r>
    </w:p>
    <w:p w14:paraId="572C4E44" w14:textId="77777777" w:rsidR="000D3058" w:rsidRDefault="000D3058" w:rsidP="000D3058">
      <w:pPr>
        <w:tabs>
          <w:tab w:val="left" w:pos="-1440"/>
          <w:tab w:val="left" w:pos="-720"/>
          <w:tab w:val="left" w:pos="0"/>
          <w:tab w:val="left" w:pos="208"/>
          <w:tab w:val="left" w:pos="720"/>
        </w:tabs>
        <w:suppressAutoHyphens/>
      </w:pPr>
    </w:p>
    <w:p w14:paraId="59C36FFA" w14:textId="77777777" w:rsidR="002B448D" w:rsidRDefault="002B448D" w:rsidP="002B448D">
      <w:pPr>
        <w:tabs>
          <w:tab w:val="left" w:pos="-1440"/>
          <w:tab w:val="left" w:pos="-720"/>
          <w:tab w:val="left" w:pos="0"/>
          <w:tab w:val="left" w:pos="208"/>
          <w:tab w:val="left" w:pos="720"/>
        </w:tabs>
        <w:suppressAutoHyphens/>
      </w:pPr>
      <w:r>
        <w:t>Schertz, M, Gordon, AM. (2009) C</w:t>
      </w:r>
      <w:r w:rsidRPr="00E04C05">
        <w:t>hanging the Model: A Call for Re</w:t>
      </w:r>
      <w:r>
        <w:t>-</w:t>
      </w:r>
      <w:r w:rsidRPr="00E04C05">
        <w:t xml:space="preserve">examination of </w:t>
      </w:r>
    </w:p>
    <w:p w14:paraId="39ABAB87" w14:textId="77777777" w:rsidR="002B448D" w:rsidRDefault="002B448D" w:rsidP="002B448D">
      <w:pPr>
        <w:tabs>
          <w:tab w:val="left" w:pos="-1440"/>
          <w:tab w:val="left" w:pos="-720"/>
          <w:tab w:val="left" w:pos="0"/>
          <w:tab w:val="left" w:pos="208"/>
          <w:tab w:val="left" w:pos="720"/>
        </w:tabs>
        <w:suppressAutoHyphens/>
      </w:pPr>
      <w:r>
        <w:t xml:space="preserve">   </w:t>
      </w:r>
      <w:r w:rsidRPr="00E04C05">
        <w:t xml:space="preserve">Intervention Approaches &amp; Translational Research in Children with Developmental </w:t>
      </w:r>
    </w:p>
    <w:p w14:paraId="09E02E7E" w14:textId="77777777" w:rsidR="002B448D" w:rsidRDefault="002B448D" w:rsidP="002B448D">
      <w:pPr>
        <w:tabs>
          <w:tab w:val="left" w:pos="-1440"/>
          <w:tab w:val="left" w:pos="-720"/>
          <w:tab w:val="left" w:pos="0"/>
          <w:tab w:val="left" w:pos="208"/>
          <w:tab w:val="left" w:pos="720"/>
        </w:tabs>
        <w:suppressAutoHyphens/>
      </w:pPr>
      <w:r>
        <w:t xml:space="preserve">   </w:t>
      </w:r>
      <w:r w:rsidRPr="00E04C05">
        <w:t xml:space="preserve">Disabilities. </w:t>
      </w:r>
      <w:r>
        <w:rPr>
          <w:i/>
        </w:rPr>
        <w:t>Developmental Medicine &amp; Child Neurology</w:t>
      </w:r>
      <w:r>
        <w:t xml:space="preserve"> 51: 6-7.</w:t>
      </w:r>
    </w:p>
    <w:p w14:paraId="78644015" w14:textId="77777777" w:rsidR="002B448D" w:rsidRDefault="002B448D" w:rsidP="002B448D">
      <w:pPr>
        <w:tabs>
          <w:tab w:val="left" w:pos="-1440"/>
          <w:tab w:val="left" w:pos="-720"/>
          <w:tab w:val="left" w:pos="0"/>
          <w:tab w:val="left" w:pos="208"/>
          <w:tab w:val="left" w:pos="720"/>
        </w:tabs>
        <w:suppressAutoHyphens/>
      </w:pPr>
    </w:p>
    <w:p w14:paraId="38FB5B31" w14:textId="77777777" w:rsidR="00EA3EE4" w:rsidRDefault="00B03D5F" w:rsidP="00B03D5F">
      <w:pPr>
        <w:tabs>
          <w:tab w:val="left" w:pos="-1440"/>
          <w:tab w:val="left" w:pos="-720"/>
          <w:tab w:val="left" w:pos="0"/>
          <w:tab w:val="left" w:pos="208"/>
          <w:tab w:val="left" w:pos="720"/>
        </w:tabs>
        <w:suppressAutoHyphens/>
      </w:pPr>
      <w:r>
        <w:t xml:space="preserve">Gordon, AM, Steenbergen, B. </w:t>
      </w:r>
      <w:r w:rsidR="00CF350E">
        <w:t xml:space="preserve">(2008) </w:t>
      </w:r>
      <w:r>
        <w:t>Bimanual coordination in children with cerebral palsy</w:t>
      </w:r>
      <w:r w:rsidR="00CF350E">
        <w:t>:</w:t>
      </w:r>
      <w:r>
        <w:t xml:space="preserve"> In:</w:t>
      </w:r>
      <w:r w:rsidR="00CF350E">
        <w:tab/>
      </w:r>
      <w:r>
        <w:t xml:space="preserve">AC Eliasson and P. Burtner (Eds.) </w:t>
      </w:r>
      <w:r w:rsidR="00DE691A" w:rsidRPr="00DE691A">
        <w:t>Improving Hand Function in Children with Cerebral Palsy</w:t>
      </w:r>
      <w:r w:rsidR="00EA3EE4">
        <w:t xml:space="preserve">: </w:t>
      </w:r>
    </w:p>
    <w:p w14:paraId="1DE6407E" w14:textId="77777777" w:rsidR="00EA3EE4" w:rsidRDefault="00EA3EE4" w:rsidP="00B03D5F">
      <w:pPr>
        <w:tabs>
          <w:tab w:val="left" w:pos="-1440"/>
          <w:tab w:val="left" w:pos="-720"/>
          <w:tab w:val="left" w:pos="0"/>
          <w:tab w:val="left" w:pos="208"/>
          <w:tab w:val="left" w:pos="720"/>
        </w:tabs>
        <w:suppressAutoHyphens/>
      </w:pPr>
      <w:r>
        <w:tab/>
        <w:t xml:space="preserve">Theory, evidence and intervention. </w:t>
      </w:r>
      <w:r w:rsidR="00B03D5F">
        <w:t>Clinics in Developmental Medicine, London</w:t>
      </w:r>
      <w:r>
        <w:t xml:space="preserve">: </w:t>
      </w:r>
      <w:proofErr w:type="spellStart"/>
      <w:r>
        <w:t>MacKeith</w:t>
      </w:r>
      <w:proofErr w:type="spellEnd"/>
      <w:r>
        <w:t xml:space="preserve"> </w:t>
      </w:r>
    </w:p>
    <w:p w14:paraId="2544E583" w14:textId="77777777" w:rsidR="00B03D5F" w:rsidRDefault="00EA3EE4" w:rsidP="00B03D5F">
      <w:pPr>
        <w:tabs>
          <w:tab w:val="left" w:pos="-1440"/>
          <w:tab w:val="left" w:pos="-720"/>
          <w:tab w:val="left" w:pos="0"/>
          <w:tab w:val="left" w:pos="208"/>
          <w:tab w:val="left" w:pos="720"/>
        </w:tabs>
        <w:suppressAutoHyphens/>
      </w:pPr>
      <w:r>
        <w:tab/>
      </w:r>
      <w:r w:rsidR="00B03D5F">
        <w:t xml:space="preserve">Press </w:t>
      </w:r>
      <w:r>
        <w:t>pp. 160-175</w:t>
      </w:r>
      <w:r w:rsidR="00B03D5F">
        <w:t>.</w:t>
      </w:r>
    </w:p>
    <w:p w14:paraId="5F258DDB" w14:textId="77777777" w:rsidR="00B842E6" w:rsidRDefault="00B842E6" w:rsidP="00B03D5F">
      <w:pPr>
        <w:tabs>
          <w:tab w:val="left" w:pos="-1440"/>
          <w:tab w:val="left" w:pos="-720"/>
          <w:tab w:val="left" w:pos="0"/>
          <w:tab w:val="left" w:pos="208"/>
          <w:tab w:val="left" w:pos="720"/>
        </w:tabs>
        <w:suppressAutoHyphens/>
      </w:pPr>
    </w:p>
    <w:p w14:paraId="3EBFFE66" w14:textId="77777777" w:rsidR="00B842E6" w:rsidRDefault="00B842E6" w:rsidP="00B842E6">
      <w:pPr>
        <w:tabs>
          <w:tab w:val="left" w:pos="-1440"/>
          <w:tab w:val="left" w:pos="-720"/>
          <w:tab w:val="left" w:pos="0"/>
          <w:tab w:val="left" w:pos="208"/>
          <w:tab w:val="left" w:pos="720"/>
        </w:tabs>
        <w:suppressAutoHyphens/>
        <w:rPr>
          <w:bCs/>
        </w:rPr>
      </w:pPr>
      <w:r>
        <w:t xml:space="preserve">Eliasson, AC, Gordon, AM. </w:t>
      </w:r>
      <w:r w:rsidR="00CF350E">
        <w:t xml:space="preserve">(2008) </w:t>
      </w:r>
      <w:r>
        <w:rPr>
          <w:bCs/>
        </w:rPr>
        <w:t>Constraint-Induced</w:t>
      </w:r>
      <w:r w:rsidRPr="00271027">
        <w:rPr>
          <w:bCs/>
        </w:rPr>
        <w:t xml:space="preserve"> Movement Therapy</w:t>
      </w:r>
      <w:r>
        <w:rPr>
          <w:bCs/>
        </w:rPr>
        <w:t xml:space="preserve"> for</w:t>
      </w:r>
      <w:r w:rsidRPr="00271027">
        <w:rPr>
          <w:bCs/>
        </w:rPr>
        <w:t xml:space="preserve"> Children with </w:t>
      </w:r>
    </w:p>
    <w:p w14:paraId="668F61D9" w14:textId="77777777" w:rsidR="00CF350E" w:rsidRDefault="00B842E6" w:rsidP="00CF350E">
      <w:pPr>
        <w:tabs>
          <w:tab w:val="left" w:pos="-1440"/>
          <w:tab w:val="left" w:pos="-720"/>
          <w:tab w:val="left" w:pos="0"/>
          <w:tab w:val="left" w:pos="208"/>
          <w:tab w:val="left" w:pos="720"/>
        </w:tabs>
        <w:suppressAutoHyphens/>
      </w:pPr>
      <w:r>
        <w:rPr>
          <w:bCs/>
        </w:rPr>
        <w:tab/>
      </w:r>
      <w:r w:rsidRPr="00271027">
        <w:rPr>
          <w:bCs/>
        </w:rPr>
        <w:t>Hemiplegia</w:t>
      </w:r>
      <w:r>
        <w:rPr>
          <w:bCs/>
        </w:rPr>
        <w:t xml:space="preserve">. </w:t>
      </w:r>
      <w:r>
        <w:t xml:space="preserve">In: AC Eliasson and P. Burtner (Eds.) </w:t>
      </w:r>
      <w:r w:rsidR="00DE691A" w:rsidRPr="00DE691A">
        <w:t xml:space="preserve">Improving Hand Function in Children with </w:t>
      </w:r>
    </w:p>
    <w:p w14:paraId="25A9B706" w14:textId="77777777" w:rsidR="00EA3EE4" w:rsidRDefault="00CF350E" w:rsidP="00EA3EE4">
      <w:pPr>
        <w:tabs>
          <w:tab w:val="left" w:pos="-1440"/>
          <w:tab w:val="left" w:pos="-720"/>
          <w:tab w:val="left" w:pos="0"/>
          <w:tab w:val="left" w:pos="208"/>
          <w:tab w:val="left" w:pos="720"/>
        </w:tabs>
        <w:suppressAutoHyphens/>
      </w:pPr>
      <w:r>
        <w:tab/>
      </w:r>
      <w:r w:rsidR="00DE691A" w:rsidRPr="00DE691A">
        <w:t>Cerebral Palsy</w:t>
      </w:r>
      <w:r w:rsidR="00EA3EE4">
        <w:t xml:space="preserve">: Theory, evidence and intervention. </w:t>
      </w:r>
      <w:r w:rsidR="00B842E6">
        <w:t>Cli</w:t>
      </w:r>
      <w:r w:rsidR="00EA3EE4">
        <w:t>nics in Developmental Medicine,</w:t>
      </w:r>
    </w:p>
    <w:p w14:paraId="7ADF17F3" w14:textId="77777777" w:rsidR="00B842E6" w:rsidRDefault="00EA3EE4" w:rsidP="00EA3EE4">
      <w:pPr>
        <w:tabs>
          <w:tab w:val="left" w:pos="-1440"/>
          <w:tab w:val="left" w:pos="-720"/>
          <w:tab w:val="left" w:pos="0"/>
          <w:tab w:val="left" w:pos="208"/>
          <w:tab w:val="left" w:pos="720"/>
        </w:tabs>
        <w:suppressAutoHyphens/>
      </w:pPr>
      <w:r>
        <w:tab/>
      </w:r>
      <w:r w:rsidR="00B842E6">
        <w:t xml:space="preserve">London: </w:t>
      </w:r>
      <w:proofErr w:type="spellStart"/>
      <w:r w:rsidR="00B842E6">
        <w:t>MacKeith</w:t>
      </w:r>
      <w:proofErr w:type="spellEnd"/>
      <w:r w:rsidR="00B842E6">
        <w:t xml:space="preserve"> Press</w:t>
      </w:r>
      <w:r>
        <w:t>, pp. 308-319</w:t>
      </w:r>
      <w:r w:rsidR="00B842E6">
        <w:t>.</w:t>
      </w:r>
    </w:p>
    <w:p w14:paraId="5BA6BD03" w14:textId="77777777" w:rsidR="00B03D5F" w:rsidRDefault="00B03D5F" w:rsidP="00667B7F">
      <w:pPr>
        <w:tabs>
          <w:tab w:val="left" w:pos="-1440"/>
          <w:tab w:val="left" w:pos="-720"/>
          <w:tab w:val="left" w:pos="0"/>
          <w:tab w:val="left" w:pos="208"/>
          <w:tab w:val="left" w:pos="720"/>
        </w:tabs>
        <w:suppressAutoHyphens/>
      </w:pPr>
    </w:p>
    <w:p w14:paraId="26AE001F" w14:textId="77777777" w:rsidR="00F36574" w:rsidRDefault="00F36574" w:rsidP="00F36574">
      <w:pPr>
        <w:tabs>
          <w:tab w:val="left" w:pos="-1440"/>
          <w:tab w:val="left" w:pos="-720"/>
          <w:tab w:val="left" w:pos="0"/>
          <w:tab w:val="left" w:pos="208"/>
          <w:tab w:val="left" w:pos="720"/>
        </w:tabs>
        <w:suppressAutoHyphens/>
      </w:pPr>
      <w:r>
        <w:t xml:space="preserve">Gordon, AM (2007) Invited Commentary, </w:t>
      </w:r>
      <w:r w:rsidRPr="001903B8">
        <w:t xml:space="preserve">Measuring ‘activity limitation’ in individuals with </w:t>
      </w:r>
    </w:p>
    <w:p w14:paraId="7C476B8B" w14:textId="77777777" w:rsidR="00F36574" w:rsidRPr="00F36574" w:rsidRDefault="00F36574" w:rsidP="00F36574">
      <w:pPr>
        <w:tabs>
          <w:tab w:val="left" w:pos="-1440"/>
          <w:tab w:val="left" w:pos="-720"/>
          <w:tab w:val="left" w:pos="0"/>
          <w:tab w:val="left" w:pos="208"/>
          <w:tab w:val="left" w:pos="720"/>
        </w:tabs>
        <w:suppressAutoHyphens/>
      </w:pPr>
      <w:r>
        <w:tab/>
      </w:r>
      <w:r w:rsidRPr="001903B8">
        <w:t>unilateral upper extremity impairment</w:t>
      </w:r>
      <w:r>
        <w:t xml:space="preserve">” </w:t>
      </w:r>
      <w:r w:rsidRPr="00184CE8">
        <w:rPr>
          <w:i/>
        </w:rPr>
        <w:t>Developmental Medicine and Child Neurology</w:t>
      </w:r>
      <w:r>
        <w:t xml:space="preserve"> 49:245.</w:t>
      </w:r>
    </w:p>
    <w:p w14:paraId="5AF59BDF" w14:textId="77777777" w:rsidR="00F36574" w:rsidRDefault="00F36574" w:rsidP="00667B7F">
      <w:pPr>
        <w:tabs>
          <w:tab w:val="left" w:pos="-1440"/>
          <w:tab w:val="left" w:pos="-720"/>
          <w:tab w:val="left" w:pos="0"/>
          <w:tab w:val="left" w:pos="208"/>
          <w:tab w:val="left" w:pos="720"/>
        </w:tabs>
        <w:suppressAutoHyphens/>
      </w:pPr>
    </w:p>
    <w:p w14:paraId="1B6994E7" w14:textId="77777777" w:rsidR="008A28B9" w:rsidRDefault="00184CE8" w:rsidP="00667B7F">
      <w:pPr>
        <w:tabs>
          <w:tab w:val="left" w:pos="-1440"/>
          <w:tab w:val="left" w:pos="-720"/>
          <w:tab w:val="left" w:pos="0"/>
          <w:tab w:val="left" w:pos="208"/>
          <w:tab w:val="left" w:pos="720"/>
        </w:tabs>
        <w:suppressAutoHyphens/>
      </w:pPr>
      <w:r>
        <w:t>Gordon, AM</w:t>
      </w:r>
      <w:r w:rsidR="008A28B9">
        <w:t xml:space="preserve"> (2005) </w:t>
      </w:r>
      <w:r w:rsidR="004C3D15">
        <w:t xml:space="preserve">Invited </w:t>
      </w:r>
      <w:r>
        <w:t xml:space="preserve">Book Review: </w:t>
      </w:r>
      <w:r w:rsidRPr="008C7743">
        <w:rPr>
          <w:b/>
        </w:rPr>
        <w:t>The Brain’s Sense of Movement</w:t>
      </w:r>
      <w:r w:rsidRPr="00184CE8">
        <w:t xml:space="preserve">, by Alain Berthoz. </w:t>
      </w:r>
    </w:p>
    <w:p w14:paraId="3C82220F" w14:textId="77777777" w:rsidR="00184CE8" w:rsidRPr="00510398" w:rsidRDefault="008A28B9" w:rsidP="00667B7F">
      <w:pPr>
        <w:tabs>
          <w:tab w:val="left" w:pos="-1440"/>
          <w:tab w:val="left" w:pos="-720"/>
          <w:tab w:val="left" w:pos="0"/>
          <w:tab w:val="left" w:pos="208"/>
          <w:tab w:val="left" w:pos="720"/>
        </w:tabs>
        <w:suppressAutoHyphens/>
      </w:pPr>
      <w:r>
        <w:tab/>
      </w:r>
      <w:r w:rsidR="00184CE8" w:rsidRPr="00184CE8">
        <w:rPr>
          <w:i/>
        </w:rPr>
        <w:t>Developmental Medicine and Child Neurology</w:t>
      </w:r>
      <w:r w:rsidR="00184CE8" w:rsidRPr="00184CE8">
        <w:t xml:space="preserve"> </w:t>
      </w:r>
      <w:r>
        <w:t>47:619.</w:t>
      </w:r>
    </w:p>
    <w:p w14:paraId="67615F81" w14:textId="77777777" w:rsidR="00510398" w:rsidRDefault="00510398">
      <w:pPr>
        <w:keepNext/>
        <w:keepLines/>
        <w:tabs>
          <w:tab w:val="left" w:pos="-1440"/>
          <w:tab w:val="left" w:pos="-720"/>
          <w:tab w:val="left" w:pos="0"/>
          <w:tab w:val="left" w:pos="208"/>
          <w:tab w:val="left" w:pos="720"/>
        </w:tabs>
        <w:suppressAutoHyphens/>
      </w:pPr>
    </w:p>
    <w:p w14:paraId="1D99D1B3" w14:textId="77777777" w:rsidR="00B365B9" w:rsidRDefault="00B365B9">
      <w:pPr>
        <w:keepNext/>
        <w:keepLines/>
        <w:tabs>
          <w:tab w:val="left" w:pos="-1440"/>
          <w:tab w:val="left" w:pos="-720"/>
          <w:tab w:val="left" w:pos="0"/>
          <w:tab w:val="left" w:pos="208"/>
          <w:tab w:val="left" w:pos="720"/>
        </w:tabs>
        <w:suppressAutoHyphens/>
      </w:pPr>
      <w:r>
        <w:t>Nilsen, DM, Kaminski, TR, Gordon, AM (2003) The effect of body orientation on a point-to-</w:t>
      </w:r>
    </w:p>
    <w:p w14:paraId="310E80D7" w14:textId="77777777" w:rsidR="00B365B9" w:rsidRDefault="00B365B9">
      <w:pPr>
        <w:keepNext/>
        <w:keepLines/>
        <w:tabs>
          <w:tab w:val="left" w:pos="-1440"/>
          <w:tab w:val="left" w:pos="-720"/>
          <w:tab w:val="left" w:pos="0"/>
          <w:tab w:val="left" w:pos="208"/>
          <w:tab w:val="left" w:pos="720"/>
        </w:tabs>
        <w:suppressAutoHyphens/>
      </w:pPr>
      <w:r>
        <w:tab/>
        <w:t xml:space="preserve">point movement in healthy elderly persons. In: M. Corcoran, C. </w:t>
      </w:r>
      <w:proofErr w:type="spellStart"/>
      <w:r>
        <w:t>Brasic</w:t>
      </w:r>
      <w:proofErr w:type="spellEnd"/>
      <w:r>
        <w:t xml:space="preserve"> </w:t>
      </w:r>
      <w:proofErr w:type="spellStart"/>
      <w:r>
        <w:t>Royeen</w:t>
      </w:r>
      <w:proofErr w:type="spellEnd"/>
      <w:r>
        <w:t xml:space="preserve"> (Eds.) (2003) </w:t>
      </w:r>
    </w:p>
    <w:p w14:paraId="14719685" w14:textId="77777777" w:rsidR="00B365B9" w:rsidRDefault="00B365B9">
      <w:pPr>
        <w:keepNext/>
        <w:keepLines/>
        <w:tabs>
          <w:tab w:val="left" w:pos="-1440"/>
          <w:tab w:val="left" w:pos="-720"/>
          <w:tab w:val="left" w:pos="0"/>
          <w:tab w:val="left" w:pos="208"/>
          <w:tab w:val="left" w:pos="720"/>
        </w:tabs>
        <w:suppressAutoHyphens/>
      </w:pPr>
      <w:r>
        <w:tab/>
        <w:t xml:space="preserve">Geriatric Issues in Occupational Therapy: A Compendium of Leading Research. Bethesda: </w:t>
      </w:r>
    </w:p>
    <w:p w14:paraId="64A81AB2" w14:textId="77777777" w:rsidR="00B365B9" w:rsidRDefault="00B365B9">
      <w:pPr>
        <w:keepNext/>
        <w:keepLines/>
        <w:tabs>
          <w:tab w:val="left" w:pos="-1440"/>
          <w:tab w:val="left" w:pos="-720"/>
          <w:tab w:val="left" w:pos="0"/>
          <w:tab w:val="left" w:pos="208"/>
          <w:tab w:val="left" w:pos="720"/>
        </w:tabs>
        <w:suppressAutoHyphens/>
      </w:pPr>
      <w:r>
        <w:tab/>
        <w:t xml:space="preserve">AOTA Press, pp. 53-65. (Reprinted from American Journal of Occupational Therapy 57, </w:t>
      </w:r>
    </w:p>
    <w:p w14:paraId="20150937" w14:textId="77777777" w:rsidR="00B365B9" w:rsidRDefault="00B365B9">
      <w:pPr>
        <w:keepNext/>
        <w:keepLines/>
        <w:tabs>
          <w:tab w:val="left" w:pos="-1440"/>
          <w:tab w:val="left" w:pos="-720"/>
          <w:tab w:val="left" w:pos="0"/>
          <w:tab w:val="left" w:pos="208"/>
          <w:tab w:val="left" w:pos="720"/>
        </w:tabs>
        <w:suppressAutoHyphens/>
      </w:pPr>
      <w:r>
        <w:tab/>
        <w:t>99-107)</w:t>
      </w:r>
      <w:r w:rsidR="00667B7F">
        <w:t>.</w:t>
      </w:r>
    </w:p>
    <w:p w14:paraId="620F41B2" w14:textId="77777777" w:rsidR="00B365B9" w:rsidRDefault="00B365B9">
      <w:pPr>
        <w:keepNext/>
        <w:keepLines/>
        <w:tabs>
          <w:tab w:val="left" w:pos="-1440"/>
          <w:tab w:val="left" w:pos="-720"/>
          <w:tab w:val="left" w:pos="0"/>
          <w:tab w:val="left" w:pos="208"/>
          <w:tab w:val="left" w:pos="720"/>
        </w:tabs>
        <w:suppressAutoHyphens/>
        <w:rPr>
          <w:iCs/>
          <w:sz w:val="16"/>
        </w:rPr>
      </w:pPr>
    </w:p>
    <w:p w14:paraId="7E5824C6" w14:textId="77777777" w:rsidR="00B365B9" w:rsidRDefault="00B365B9">
      <w:pPr>
        <w:keepNext/>
        <w:keepLines/>
        <w:tabs>
          <w:tab w:val="left" w:pos="-1440"/>
          <w:tab w:val="left" w:pos="-720"/>
          <w:tab w:val="left" w:pos="0"/>
          <w:tab w:val="left" w:pos="208"/>
          <w:tab w:val="left" w:pos="720"/>
        </w:tabs>
        <w:suppressAutoHyphens/>
      </w:pPr>
      <w:r>
        <w:t xml:space="preserve">Gordon, AM, (2001) Development of hand motor control. In: AF </w:t>
      </w:r>
      <w:proofErr w:type="spellStart"/>
      <w:r>
        <w:t>Kalverboer</w:t>
      </w:r>
      <w:proofErr w:type="spellEnd"/>
      <w:r>
        <w:t xml:space="preserve"> and A </w:t>
      </w:r>
    </w:p>
    <w:p w14:paraId="1687BB57" w14:textId="77777777" w:rsidR="00B365B9" w:rsidRDefault="00B365B9">
      <w:pPr>
        <w:keepNext/>
        <w:keepLines/>
        <w:tabs>
          <w:tab w:val="left" w:pos="-1440"/>
          <w:tab w:val="left" w:pos="-720"/>
          <w:tab w:val="left" w:pos="0"/>
          <w:tab w:val="left" w:pos="208"/>
          <w:tab w:val="left" w:pos="720"/>
        </w:tabs>
        <w:suppressAutoHyphens/>
      </w:pPr>
      <w:r>
        <w:tab/>
      </w:r>
      <w:proofErr w:type="spellStart"/>
      <w:r>
        <w:t>Gramsbergen</w:t>
      </w:r>
      <w:proofErr w:type="spellEnd"/>
      <w:r>
        <w:t xml:space="preserve"> (Eds.) </w:t>
      </w:r>
      <w:r>
        <w:rPr>
          <w:i/>
        </w:rPr>
        <w:t xml:space="preserve">Handbook of Brain and </w:t>
      </w:r>
      <w:proofErr w:type="spellStart"/>
      <w:r>
        <w:rPr>
          <w:i/>
        </w:rPr>
        <w:t>Behaviour</w:t>
      </w:r>
      <w:proofErr w:type="spellEnd"/>
      <w:r>
        <w:rPr>
          <w:i/>
        </w:rPr>
        <w:t xml:space="preserve"> in Human Development</w:t>
      </w:r>
      <w:r>
        <w:t xml:space="preserve">. Dordrecht: </w:t>
      </w:r>
    </w:p>
    <w:p w14:paraId="702AB25F" w14:textId="77777777" w:rsidR="00B365B9" w:rsidRDefault="00B365B9">
      <w:pPr>
        <w:keepLines/>
        <w:tabs>
          <w:tab w:val="left" w:pos="-1440"/>
          <w:tab w:val="left" w:pos="-720"/>
          <w:tab w:val="left" w:pos="0"/>
          <w:tab w:val="left" w:pos="208"/>
          <w:tab w:val="left" w:pos="720"/>
        </w:tabs>
        <w:suppressAutoHyphens/>
      </w:pPr>
      <w:r>
        <w:tab/>
        <w:t>Kluwer Academic Publishers, pp 513-537.</w:t>
      </w:r>
    </w:p>
    <w:p w14:paraId="3109E870" w14:textId="77777777" w:rsidR="00B365B9" w:rsidRDefault="00B365B9">
      <w:pPr>
        <w:keepLines/>
        <w:tabs>
          <w:tab w:val="left" w:pos="-1440"/>
          <w:tab w:val="left" w:pos="-720"/>
          <w:tab w:val="left" w:pos="0"/>
          <w:tab w:val="left" w:pos="208"/>
          <w:tab w:val="left" w:pos="720"/>
        </w:tabs>
        <w:suppressAutoHyphens/>
      </w:pPr>
    </w:p>
    <w:p w14:paraId="6426E953" w14:textId="77777777" w:rsidR="004C3D15" w:rsidRDefault="00B365B9">
      <w:pPr>
        <w:keepLines/>
        <w:tabs>
          <w:tab w:val="left" w:pos="-1440"/>
          <w:tab w:val="left" w:pos="-720"/>
          <w:tab w:val="left" w:pos="0"/>
          <w:tab w:val="left" w:pos="208"/>
          <w:tab w:val="left" w:pos="720"/>
        </w:tabs>
        <w:suppressAutoHyphens/>
      </w:pPr>
      <w:proofErr w:type="spellStart"/>
      <w:r>
        <w:t>Mateika</w:t>
      </w:r>
      <w:proofErr w:type="spellEnd"/>
      <w:r>
        <w:t xml:space="preserve">, JM, Gordon, AM (2001) </w:t>
      </w:r>
      <w:r w:rsidR="004C3D15">
        <w:t xml:space="preserve">Invited </w:t>
      </w:r>
      <w:r>
        <w:t xml:space="preserve">Book Review: Physical Activities for improving </w:t>
      </w:r>
    </w:p>
    <w:p w14:paraId="43D210C9" w14:textId="77777777" w:rsidR="004C3D15" w:rsidRDefault="004C3D15">
      <w:pPr>
        <w:keepLines/>
        <w:tabs>
          <w:tab w:val="left" w:pos="-1440"/>
          <w:tab w:val="left" w:pos="-720"/>
          <w:tab w:val="left" w:pos="0"/>
          <w:tab w:val="left" w:pos="208"/>
          <w:tab w:val="left" w:pos="720"/>
        </w:tabs>
        <w:suppressAutoHyphens/>
        <w:rPr>
          <w:i/>
          <w:iCs/>
        </w:rPr>
      </w:pPr>
      <w:r>
        <w:lastRenderedPageBreak/>
        <w:tab/>
      </w:r>
      <w:r w:rsidR="00B365B9">
        <w:t xml:space="preserve">children’s learning and behavior, by  Billye Ann Cheatum and Allison A. Hammond. </w:t>
      </w:r>
      <w:r w:rsidR="00B365B9">
        <w:rPr>
          <w:i/>
          <w:iCs/>
        </w:rPr>
        <w:t xml:space="preserve">Teachers </w:t>
      </w:r>
    </w:p>
    <w:p w14:paraId="6CDABD9E" w14:textId="77777777" w:rsidR="00B365B9" w:rsidRDefault="004C3D15">
      <w:pPr>
        <w:keepLines/>
        <w:tabs>
          <w:tab w:val="left" w:pos="-1440"/>
          <w:tab w:val="left" w:pos="-720"/>
          <w:tab w:val="left" w:pos="0"/>
          <w:tab w:val="left" w:pos="208"/>
          <w:tab w:val="left" w:pos="720"/>
        </w:tabs>
        <w:suppressAutoHyphens/>
      </w:pPr>
      <w:r>
        <w:rPr>
          <w:i/>
          <w:iCs/>
        </w:rPr>
        <w:tab/>
      </w:r>
      <w:r w:rsidR="00B365B9">
        <w:rPr>
          <w:i/>
          <w:iCs/>
        </w:rPr>
        <w:t xml:space="preserve">College Record </w:t>
      </w:r>
      <w:r w:rsidR="00B365B9">
        <w:t>103, 29-32.</w:t>
      </w:r>
    </w:p>
    <w:p w14:paraId="1EA944FF" w14:textId="77777777" w:rsidR="00B365B9" w:rsidRDefault="00B365B9">
      <w:pPr>
        <w:keepLines/>
        <w:tabs>
          <w:tab w:val="left" w:pos="-1440"/>
          <w:tab w:val="left" w:pos="-720"/>
          <w:tab w:val="left" w:pos="0"/>
          <w:tab w:val="left" w:pos="208"/>
          <w:tab w:val="left" w:pos="720"/>
        </w:tabs>
        <w:suppressAutoHyphens/>
      </w:pPr>
    </w:p>
    <w:p w14:paraId="5EC8A202" w14:textId="77777777" w:rsidR="00B365B9" w:rsidRDefault="00B365B9" w:rsidP="00A8200B">
      <w:pPr>
        <w:pStyle w:val="EndnoteText"/>
        <w:keepNext/>
        <w:tabs>
          <w:tab w:val="left" w:pos="-1440"/>
          <w:tab w:val="left" w:pos="-720"/>
          <w:tab w:val="left" w:pos="0"/>
          <w:tab w:val="left" w:pos="208"/>
          <w:tab w:val="left" w:pos="720"/>
        </w:tabs>
        <w:suppressAutoHyphens/>
        <w:rPr>
          <w:rFonts w:ascii="Times New Roman" w:hAnsi="Times New Roman"/>
        </w:rPr>
      </w:pPr>
      <w:r>
        <w:rPr>
          <w:rFonts w:ascii="Times New Roman" w:hAnsi="Times New Roman"/>
        </w:rPr>
        <w:t xml:space="preserve">Gordon, AM, Reilmann, RR (1999) Getting a grasp on research: does treatment taint testing of </w:t>
      </w:r>
    </w:p>
    <w:p w14:paraId="51FC097B" w14:textId="77777777" w:rsidR="00B365B9" w:rsidRDefault="00B365B9">
      <w:pPr>
        <w:tabs>
          <w:tab w:val="left" w:pos="-1440"/>
          <w:tab w:val="left" w:pos="-720"/>
          <w:tab w:val="left" w:pos="0"/>
          <w:tab w:val="left" w:pos="208"/>
          <w:tab w:val="left" w:pos="720"/>
        </w:tabs>
        <w:suppressAutoHyphens/>
      </w:pPr>
      <w:r>
        <w:t xml:space="preserve"> </w:t>
      </w:r>
      <w:r>
        <w:tab/>
        <w:t xml:space="preserve">Parkinsonian patients? </w:t>
      </w:r>
      <w:r>
        <w:rPr>
          <w:i/>
        </w:rPr>
        <w:t>Brain</w:t>
      </w:r>
      <w:r>
        <w:t xml:space="preserve"> 122, 1597-1598.</w:t>
      </w:r>
    </w:p>
    <w:p w14:paraId="4D049CF5" w14:textId="77777777" w:rsidR="00B365B9" w:rsidRDefault="00510398">
      <w:pPr>
        <w:tabs>
          <w:tab w:val="left" w:pos="-1440"/>
          <w:tab w:val="left" w:pos="-720"/>
          <w:tab w:val="left" w:pos="0"/>
          <w:tab w:val="left" w:pos="208"/>
          <w:tab w:val="left" w:pos="720"/>
        </w:tabs>
        <w:suppressAutoHyphens/>
      </w:pPr>
      <w:r>
        <w:t xml:space="preserve"> </w:t>
      </w:r>
    </w:p>
    <w:p w14:paraId="450644B6" w14:textId="77777777" w:rsidR="00B365B9" w:rsidRDefault="00B365B9">
      <w:pPr>
        <w:keepNext/>
        <w:keepLines/>
        <w:tabs>
          <w:tab w:val="left" w:pos="-1440"/>
          <w:tab w:val="left" w:pos="-720"/>
          <w:tab w:val="left" w:pos="0"/>
          <w:tab w:val="left" w:pos="208"/>
          <w:tab w:val="left" w:pos="720"/>
        </w:tabs>
        <w:suppressAutoHyphens/>
      </w:pPr>
      <w:r>
        <w:t xml:space="preserve">Gordon, AM, </w:t>
      </w:r>
      <w:proofErr w:type="spellStart"/>
      <w:r>
        <w:t>Forssberg</w:t>
      </w:r>
      <w:proofErr w:type="spellEnd"/>
      <w:r>
        <w:t xml:space="preserve">, H (1997) The development of neural control mechanisms </w:t>
      </w:r>
    </w:p>
    <w:p w14:paraId="1C86CE90" w14:textId="77777777" w:rsidR="00B365B9" w:rsidRDefault="00B365B9">
      <w:pPr>
        <w:keepNext/>
        <w:keepLines/>
        <w:tabs>
          <w:tab w:val="left" w:pos="-1440"/>
          <w:tab w:val="left" w:pos="-720"/>
          <w:tab w:val="left" w:pos="0"/>
          <w:tab w:val="left" w:pos="208"/>
          <w:tab w:val="left" w:pos="720"/>
        </w:tabs>
        <w:suppressAutoHyphens/>
        <w:rPr>
          <w:i/>
        </w:rPr>
      </w:pPr>
      <w:r>
        <w:t xml:space="preserve">   underlying grasping in children. In: KJ Connolly and H </w:t>
      </w:r>
      <w:proofErr w:type="spellStart"/>
      <w:r>
        <w:t>Forssberg</w:t>
      </w:r>
      <w:proofErr w:type="spellEnd"/>
      <w:r>
        <w:t xml:space="preserve"> (Eds.) </w:t>
      </w:r>
      <w:r>
        <w:rPr>
          <w:i/>
        </w:rPr>
        <w:t>Neurophysiology and</w:t>
      </w:r>
    </w:p>
    <w:p w14:paraId="7AAF38FC" w14:textId="77777777" w:rsidR="00B365B9" w:rsidRDefault="00B365B9">
      <w:pPr>
        <w:keepNext/>
        <w:keepLines/>
        <w:tabs>
          <w:tab w:val="left" w:pos="-1440"/>
          <w:tab w:val="left" w:pos="-720"/>
          <w:tab w:val="left" w:pos="0"/>
          <w:tab w:val="left" w:pos="208"/>
          <w:tab w:val="left" w:pos="720"/>
        </w:tabs>
        <w:suppressAutoHyphens/>
      </w:pPr>
      <w:r>
        <w:rPr>
          <w:i/>
        </w:rPr>
        <w:t xml:space="preserve">   Neuropsychology of motor development</w:t>
      </w:r>
      <w:r>
        <w:t>. London, Mac Keith Press, pp 214-231.</w:t>
      </w:r>
    </w:p>
    <w:p w14:paraId="2F2A111C" w14:textId="77777777" w:rsidR="00B365B9" w:rsidRDefault="00B365B9">
      <w:pPr>
        <w:tabs>
          <w:tab w:val="left" w:pos="-1440"/>
          <w:tab w:val="left" w:pos="-720"/>
          <w:tab w:val="left" w:pos="0"/>
          <w:tab w:val="left" w:pos="208"/>
          <w:tab w:val="left" w:pos="720"/>
        </w:tabs>
        <w:suppressAutoHyphens/>
      </w:pPr>
    </w:p>
    <w:p w14:paraId="7BDF38DC" w14:textId="77777777" w:rsidR="00B365B9" w:rsidRDefault="00B365B9">
      <w:pPr>
        <w:keepNext/>
        <w:keepLines/>
        <w:tabs>
          <w:tab w:val="left" w:pos="-1440"/>
          <w:tab w:val="left" w:pos="-720"/>
          <w:tab w:val="left" w:pos="0"/>
          <w:tab w:val="left" w:pos="208"/>
          <w:tab w:val="left" w:pos="720"/>
        </w:tabs>
        <w:suppressAutoHyphens/>
      </w:pPr>
      <w:r>
        <w:t>Soechting, JF, Gordon, AM, Engel, JC (1996) Sequential hand and finger movements: typing</w:t>
      </w:r>
    </w:p>
    <w:p w14:paraId="3D953A05" w14:textId="77777777" w:rsidR="00B365B9" w:rsidRDefault="00B365B9">
      <w:pPr>
        <w:keepNext/>
        <w:keepLines/>
        <w:tabs>
          <w:tab w:val="left" w:pos="-1440"/>
          <w:tab w:val="left" w:pos="-720"/>
          <w:tab w:val="left" w:pos="0"/>
          <w:tab w:val="left" w:pos="208"/>
          <w:tab w:val="left" w:pos="720"/>
        </w:tabs>
        <w:suppressAutoHyphens/>
        <w:rPr>
          <w:i/>
        </w:rPr>
      </w:pPr>
      <w:r>
        <w:t xml:space="preserve"> </w:t>
      </w:r>
      <w:r>
        <w:tab/>
        <w:t xml:space="preserve">and piano playing. In: J Bloedel, TJ Ebner and S Wise (Eds.) </w:t>
      </w:r>
      <w:r>
        <w:rPr>
          <w:i/>
        </w:rPr>
        <w:t>Acquisition of Motor Behavior in</w:t>
      </w:r>
    </w:p>
    <w:p w14:paraId="20DFB373" w14:textId="77777777" w:rsidR="00B365B9" w:rsidRDefault="00B365B9">
      <w:pPr>
        <w:keepLines/>
        <w:tabs>
          <w:tab w:val="left" w:pos="-1440"/>
          <w:tab w:val="left" w:pos="-720"/>
          <w:tab w:val="left" w:pos="0"/>
          <w:tab w:val="left" w:pos="208"/>
          <w:tab w:val="left" w:pos="720"/>
        </w:tabs>
        <w:suppressAutoHyphens/>
      </w:pPr>
      <w:r>
        <w:rPr>
          <w:i/>
        </w:rPr>
        <w:t xml:space="preserve">   Vertebrates</w:t>
      </w:r>
      <w:r>
        <w:t xml:space="preserve"> Cambridge, MIT Press, pp 343-359.</w:t>
      </w:r>
    </w:p>
    <w:p w14:paraId="40F41041" w14:textId="77777777" w:rsidR="00B365B9" w:rsidRDefault="00B365B9">
      <w:pPr>
        <w:keepLines/>
        <w:tabs>
          <w:tab w:val="left" w:pos="-1440"/>
          <w:tab w:val="left" w:pos="-720"/>
          <w:tab w:val="left" w:pos="0"/>
          <w:tab w:val="left" w:pos="208"/>
          <w:tab w:val="left" w:pos="720"/>
        </w:tabs>
        <w:suppressAutoHyphens/>
      </w:pPr>
    </w:p>
    <w:p w14:paraId="6E206068" w14:textId="77777777" w:rsidR="00B365B9" w:rsidRDefault="00B365B9">
      <w:pPr>
        <w:keepNext/>
        <w:keepLines/>
        <w:tabs>
          <w:tab w:val="left" w:pos="-1440"/>
          <w:tab w:val="left" w:pos="-720"/>
          <w:tab w:val="left" w:pos="0"/>
          <w:tab w:val="left" w:pos="208"/>
          <w:tab w:val="left" w:pos="720"/>
        </w:tabs>
        <w:suppressAutoHyphens/>
      </w:pPr>
      <w:r>
        <w:t>Gordon, AM (1994) Development of the reach to grasp movement. In: K.M.B.</w:t>
      </w:r>
    </w:p>
    <w:p w14:paraId="6B1F6AF7" w14:textId="77777777" w:rsidR="00B365B9" w:rsidRDefault="00B365B9">
      <w:pPr>
        <w:keepNext/>
        <w:keepLines/>
        <w:tabs>
          <w:tab w:val="left" w:pos="-1440"/>
          <w:tab w:val="left" w:pos="-720"/>
          <w:tab w:val="left" w:pos="0"/>
          <w:tab w:val="left" w:pos="208"/>
          <w:tab w:val="left" w:pos="720"/>
        </w:tabs>
        <w:suppressAutoHyphens/>
        <w:rPr>
          <w:i/>
        </w:rPr>
      </w:pPr>
      <w:r>
        <w:tab/>
        <w:t xml:space="preserve">Bennett and U. Castiello (Eds), </w:t>
      </w:r>
      <w:r>
        <w:rPr>
          <w:i/>
        </w:rPr>
        <w:t>Insights into the reach to grasp movement. Advances in</w:t>
      </w:r>
    </w:p>
    <w:p w14:paraId="2F57893B" w14:textId="77777777" w:rsidR="00B365B9" w:rsidRDefault="00B365B9">
      <w:pPr>
        <w:keepLines/>
        <w:tabs>
          <w:tab w:val="left" w:pos="-1440"/>
          <w:tab w:val="left" w:pos="-720"/>
          <w:tab w:val="left" w:pos="0"/>
          <w:tab w:val="left" w:pos="208"/>
          <w:tab w:val="left" w:pos="720"/>
        </w:tabs>
        <w:suppressAutoHyphens/>
      </w:pPr>
      <w:r>
        <w:rPr>
          <w:i/>
        </w:rPr>
        <w:tab/>
        <w:t>Psychology</w:t>
      </w:r>
      <w:r>
        <w:t>, vol. 105, Amsterdam, Elsevier, pp 37-56.</w:t>
      </w:r>
    </w:p>
    <w:p w14:paraId="4C386DE1" w14:textId="77777777" w:rsidR="00B365B9" w:rsidRDefault="00B365B9">
      <w:pPr>
        <w:keepLines/>
        <w:tabs>
          <w:tab w:val="left" w:pos="-1440"/>
          <w:tab w:val="left" w:pos="-720"/>
          <w:tab w:val="left" w:pos="0"/>
          <w:tab w:val="left" w:pos="208"/>
          <w:tab w:val="left" w:pos="720"/>
        </w:tabs>
        <w:suppressAutoHyphens/>
      </w:pPr>
    </w:p>
    <w:p w14:paraId="2BDC3B96" w14:textId="77777777" w:rsidR="00B365B9" w:rsidRDefault="00B365B9">
      <w:pPr>
        <w:pStyle w:val="EndnoteText"/>
        <w:keepNext/>
        <w:keepLines/>
        <w:widowControl/>
        <w:tabs>
          <w:tab w:val="left" w:pos="-1440"/>
          <w:tab w:val="left" w:pos="-720"/>
          <w:tab w:val="left" w:pos="0"/>
          <w:tab w:val="left" w:pos="208"/>
          <w:tab w:val="left" w:pos="720"/>
        </w:tabs>
        <w:suppressAutoHyphens/>
        <w:rPr>
          <w:rFonts w:ascii="Times New Roman" w:hAnsi="Times New Roman"/>
        </w:rPr>
      </w:pPr>
      <w:r>
        <w:rPr>
          <w:rFonts w:ascii="Times New Roman" w:hAnsi="Times New Roman"/>
        </w:rPr>
        <w:t>Gordon, AM Inhoff, AW (1992) Intermittent use of feedback during movement phase</w:t>
      </w:r>
    </w:p>
    <w:p w14:paraId="3AE6C415" w14:textId="77777777" w:rsidR="00B365B9" w:rsidRDefault="00B365B9">
      <w:pPr>
        <w:keepLines/>
        <w:tabs>
          <w:tab w:val="left" w:pos="-1440"/>
          <w:tab w:val="left" w:pos="-720"/>
          <w:tab w:val="left" w:pos="0"/>
          <w:tab w:val="left" w:pos="208"/>
          <w:tab w:val="left" w:pos="720"/>
        </w:tabs>
        <w:suppressAutoHyphens/>
      </w:pPr>
      <w:r>
        <w:tab/>
        <w:t xml:space="preserve">transitions and during the updating of internal models. </w:t>
      </w:r>
      <w:r>
        <w:rPr>
          <w:i/>
        </w:rPr>
        <w:t>The Behavioral and Brain Sciences</w:t>
      </w:r>
    </w:p>
    <w:p w14:paraId="41FD2442" w14:textId="77777777" w:rsidR="00B365B9" w:rsidRDefault="00B365B9">
      <w:pPr>
        <w:keepLines/>
        <w:tabs>
          <w:tab w:val="left" w:pos="-1440"/>
          <w:tab w:val="left" w:pos="-720"/>
          <w:tab w:val="left" w:pos="0"/>
          <w:tab w:val="left" w:pos="208"/>
          <w:tab w:val="left" w:pos="720"/>
        </w:tabs>
        <w:suppressAutoHyphens/>
      </w:pPr>
      <w:r>
        <w:tab/>
        <w:t>15, 748-749.</w:t>
      </w:r>
    </w:p>
    <w:p w14:paraId="2764CE85" w14:textId="77777777" w:rsidR="00842C4B" w:rsidRDefault="00842C4B">
      <w:pPr>
        <w:pStyle w:val="BodyText2"/>
      </w:pPr>
    </w:p>
    <w:p w14:paraId="61539649" w14:textId="77777777" w:rsidR="00B365B9" w:rsidRDefault="00B365B9">
      <w:pPr>
        <w:pStyle w:val="BodyText2"/>
      </w:pPr>
      <w:r>
        <w:t>Gordon, AM (1992) Development of anticipatory control mechanisms for manipulation. In:</w:t>
      </w:r>
    </w:p>
    <w:p w14:paraId="5EB963C8" w14:textId="77777777" w:rsidR="00B365B9" w:rsidRDefault="00B365B9">
      <w:pPr>
        <w:keepLines/>
        <w:tabs>
          <w:tab w:val="left" w:pos="-1440"/>
          <w:tab w:val="left" w:pos="-720"/>
          <w:tab w:val="left" w:pos="0"/>
          <w:tab w:val="left" w:pos="208"/>
          <w:tab w:val="left" w:pos="720"/>
        </w:tabs>
        <w:suppressAutoHyphens/>
        <w:rPr>
          <w:i/>
        </w:rPr>
      </w:pPr>
      <w:r>
        <w:tab/>
        <w:t xml:space="preserve">H. </w:t>
      </w:r>
      <w:proofErr w:type="spellStart"/>
      <w:r>
        <w:t>Forssberg</w:t>
      </w:r>
      <w:proofErr w:type="spellEnd"/>
      <w:r>
        <w:t xml:space="preserve"> and H. Hirschfeld (Eds.) </w:t>
      </w:r>
      <w:r>
        <w:rPr>
          <w:i/>
        </w:rPr>
        <w:t>Movement Disorders in Children. Medicine and Sport</w:t>
      </w:r>
    </w:p>
    <w:p w14:paraId="0935D3C4" w14:textId="77777777" w:rsidR="00B365B9" w:rsidRDefault="00B365B9">
      <w:pPr>
        <w:keepLines/>
        <w:tabs>
          <w:tab w:val="left" w:pos="-1440"/>
          <w:tab w:val="left" w:pos="-720"/>
          <w:tab w:val="left" w:pos="0"/>
          <w:tab w:val="left" w:pos="208"/>
          <w:tab w:val="left" w:pos="720"/>
        </w:tabs>
        <w:suppressAutoHyphens/>
      </w:pPr>
      <w:r>
        <w:rPr>
          <w:i/>
        </w:rPr>
        <w:tab/>
        <w:t>Science</w:t>
      </w:r>
      <w:r>
        <w:t>, vol. 36, Basel, Karger, pp 130-136.</w:t>
      </w:r>
    </w:p>
    <w:p w14:paraId="7109AD17" w14:textId="77777777" w:rsidR="00B01D5D" w:rsidRDefault="00B01D5D">
      <w:pPr>
        <w:keepLines/>
        <w:tabs>
          <w:tab w:val="left" w:pos="-1440"/>
          <w:tab w:val="left" w:pos="-720"/>
          <w:tab w:val="left" w:pos="0"/>
          <w:tab w:val="left" w:pos="208"/>
          <w:tab w:val="left" w:pos="720"/>
        </w:tabs>
        <w:suppressAutoHyphens/>
      </w:pPr>
    </w:p>
    <w:p w14:paraId="1B422F9D" w14:textId="77777777" w:rsidR="00B01D5D" w:rsidRPr="00B01D5D" w:rsidRDefault="00B01D5D">
      <w:pPr>
        <w:keepLines/>
        <w:tabs>
          <w:tab w:val="left" w:pos="-1440"/>
          <w:tab w:val="left" w:pos="-720"/>
          <w:tab w:val="left" w:pos="0"/>
          <w:tab w:val="left" w:pos="208"/>
          <w:tab w:val="left" w:pos="720"/>
        </w:tabs>
        <w:suppressAutoHyphens/>
        <w:rPr>
          <w:b/>
        </w:rPr>
      </w:pPr>
      <w:r w:rsidRPr="00B01D5D">
        <w:rPr>
          <w:b/>
        </w:rPr>
        <w:t>Other publications</w:t>
      </w:r>
      <w:r w:rsidR="009450E7">
        <w:rPr>
          <w:b/>
        </w:rPr>
        <w:t xml:space="preserve"> </w:t>
      </w:r>
      <w:r w:rsidR="009450E7" w:rsidRPr="009450E7">
        <w:t>(3 total)</w:t>
      </w:r>
    </w:p>
    <w:p w14:paraId="55294F02" w14:textId="77777777" w:rsidR="00D61377" w:rsidRDefault="00D61377">
      <w:pPr>
        <w:keepLines/>
        <w:tabs>
          <w:tab w:val="left" w:pos="-1440"/>
          <w:tab w:val="left" w:pos="-720"/>
          <w:tab w:val="left" w:pos="0"/>
          <w:tab w:val="left" w:pos="208"/>
          <w:tab w:val="left" w:pos="720"/>
        </w:tabs>
        <w:suppressAutoHyphens/>
      </w:pPr>
    </w:p>
    <w:p w14:paraId="2CC8E9AD" w14:textId="77777777" w:rsidR="00B01D5D" w:rsidRDefault="00FD23DA">
      <w:pPr>
        <w:keepLines/>
        <w:tabs>
          <w:tab w:val="left" w:pos="-1440"/>
          <w:tab w:val="left" w:pos="-720"/>
          <w:tab w:val="left" w:pos="0"/>
          <w:tab w:val="left" w:pos="208"/>
          <w:tab w:val="left" w:pos="720"/>
        </w:tabs>
        <w:suppressAutoHyphens/>
      </w:pPr>
      <w:hyperlink r:id="rId21" w:history="1">
        <w:r w:rsidRPr="00FD23DA">
          <w:t>Randomized trial of constraint-induced movement therapy</w:t>
        </w:r>
      </w:hyperlink>
      <w:r>
        <w:t xml:space="preserve">. </w:t>
      </w:r>
      <w:r w:rsidR="00B01D5D">
        <w:t>Podcast on constraint-induced movement therapy versus bimanual training, Developmental Medicine and Child Neurology, April 2011.</w:t>
      </w:r>
    </w:p>
    <w:p w14:paraId="32B9658B" w14:textId="77777777" w:rsidR="009450E7" w:rsidRDefault="009450E7">
      <w:pPr>
        <w:keepLines/>
        <w:tabs>
          <w:tab w:val="left" w:pos="-1440"/>
          <w:tab w:val="left" w:pos="-720"/>
          <w:tab w:val="left" w:pos="0"/>
          <w:tab w:val="left" w:pos="208"/>
          <w:tab w:val="left" w:pos="720"/>
        </w:tabs>
        <w:suppressAutoHyphens/>
      </w:pPr>
    </w:p>
    <w:p w14:paraId="0D795B38" w14:textId="77777777" w:rsidR="009450E7" w:rsidRDefault="009450E7" w:rsidP="009450E7">
      <w:pPr>
        <w:autoSpaceDE w:val="0"/>
        <w:autoSpaceDN w:val="0"/>
        <w:adjustRightInd w:val="0"/>
      </w:pPr>
      <w:r>
        <w:t>Constraint-induced movement therapy fact sheet, United Cerebral Palsy Research and Education Foundation, 2007.</w:t>
      </w:r>
    </w:p>
    <w:p w14:paraId="03AD1F08" w14:textId="77777777" w:rsidR="009450E7" w:rsidRDefault="009450E7">
      <w:pPr>
        <w:keepLines/>
        <w:tabs>
          <w:tab w:val="left" w:pos="-1440"/>
          <w:tab w:val="left" w:pos="-720"/>
          <w:tab w:val="left" w:pos="0"/>
          <w:tab w:val="left" w:pos="208"/>
          <w:tab w:val="left" w:pos="720"/>
        </w:tabs>
        <w:suppressAutoHyphens/>
      </w:pPr>
    </w:p>
    <w:p w14:paraId="238C256A" w14:textId="77777777" w:rsidR="009450E7" w:rsidRDefault="009450E7" w:rsidP="009450E7">
      <w:pPr>
        <w:autoSpaceDE w:val="0"/>
        <w:autoSpaceDN w:val="0"/>
        <w:adjustRightInd w:val="0"/>
      </w:pPr>
      <w:r>
        <w:t>Bimanual training fact sheet, United Cerebral Palsy Research and Education Foundation, 2007.</w:t>
      </w:r>
    </w:p>
    <w:p w14:paraId="52840D20" w14:textId="77777777" w:rsidR="004E23AE" w:rsidRDefault="004E23AE" w:rsidP="009450E7">
      <w:pPr>
        <w:autoSpaceDE w:val="0"/>
        <w:autoSpaceDN w:val="0"/>
        <w:adjustRightInd w:val="0"/>
      </w:pPr>
    </w:p>
    <w:p w14:paraId="2EF8789E" w14:textId="77777777" w:rsidR="004E23AE" w:rsidRDefault="004E23AE" w:rsidP="009450E7">
      <w:pPr>
        <w:autoSpaceDE w:val="0"/>
        <w:autoSpaceDN w:val="0"/>
        <w:adjustRightInd w:val="0"/>
      </w:pPr>
      <w:r>
        <w:t>Ann Gentile Memoriam for the National Academy of Kinesiology website, 2016.</w:t>
      </w:r>
    </w:p>
    <w:p w14:paraId="3BD234D8" w14:textId="77777777" w:rsidR="00B365B9" w:rsidRDefault="00B365B9" w:rsidP="009130E4">
      <w:pPr>
        <w:widowControl w:val="0"/>
        <w:tabs>
          <w:tab w:val="left" w:pos="-1440"/>
          <w:tab w:val="left" w:pos="-720"/>
          <w:tab w:val="left" w:pos="0"/>
          <w:tab w:val="left" w:pos="208"/>
          <w:tab w:val="left" w:pos="720"/>
        </w:tabs>
        <w:suppressAutoHyphens/>
        <w:rPr>
          <w:bCs/>
          <w:iCs/>
        </w:rPr>
      </w:pPr>
    </w:p>
    <w:p w14:paraId="0A42065B" w14:textId="3A982B36" w:rsidR="00B365B9" w:rsidRDefault="00B365B9" w:rsidP="009130E4">
      <w:pPr>
        <w:pStyle w:val="Heading1"/>
        <w:keepNext w:val="0"/>
        <w:keepLines w:val="0"/>
        <w:widowControl w:val="0"/>
        <w:tabs>
          <w:tab w:val="left" w:pos="-1440"/>
          <w:tab w:val="left" w:pos="0"/>
          <w:tab w:val="left" w:pos="208"/>
          <w:tab w:val="left" w:pos="720"/>
        </w:tabs>
        <w:rPr>
          <w:b w:val="0"/>
        </w:rPr>
      </w:pPr>
      <w:r>
        <w:t>INVITED PRESENTATIONS</w:t>
      </w:r>
      <w:r w:rsidR="009A3FEF">
        <w:t xml:space="preserve"> </w:t>
      </w:r>
      <w:r w:rsidR="009A3FEF" w:rsidRPr="009A3FEF">
        <w:rPr>
          <w:b w:val="0"/>
        </w:rPr>
        <w:t>(</w:t>
      </w:r>
      <w:r w:rsidR="006F0080">
        <w:rPr>
          <w:b w:val="0"/>
        </w:rPr>
        <w:t>8</w:t>
      </w:r>
      <w:r w:rsidR="00FD025D">
        <w:rPr>
          <w:b w:val="0"/>
        </w:rPr>
        <w:t>2</w:t>
      </w:r>
      <w:r w:rsidR="009A3FEF" w:rsidRPr="009A3FEF">
        <w:rPr>
          <w:b w:val="0"/>
        </w:rPr>
        <w:t xml:space="preserve"> National, </w:t>
      </w:r>
      <w:r w:rsidR="00440B35">
        <w:rPr>
          <w:b w:val="0"/>
        </w:rPr>
        <w:t>8</w:t>
      </w:r>
      <w:r w:rsidR="005E5ECF">
        <w:rPr>
          <w:b w:val="0"/>
        </w:rPr>
        <w:t>9</w:t>
      </w:r>
      <w:r w:rsidR="009A3FEF" w:rsidRPr="009A3FEF">
        <w:rPr>
          <w:b w:val="0"/>
        </w:rPr>
        <w:t xml:space="preserve"> International)</w:t>
      </w:r>
    </w:p>
    <w:p w14:paraId="208BBF72" w14:textId="77777777" w:rsidR="004A58B3" w:rsidRDefault="004A58B3" w:rsidP="004A58B3"/>
    <w:p w14:paraId="04B20A07" w14:textId="6B3CC246" w:rsidR="005E5ECF" w:rsidRDefault="005E5ECF" w:rsidP="00DA1BE6">
      <w:r>
        <w:t xml:space="preserve">Gordon, AM, HABIT and HABIT-ILE. Keynote to be presented at </w:t>
      </w:r>
      <w:proofErr w:type="spellStart"/>
      <w:r w:rsidRPr="005E5ECF">
        <w:t>Purme</w:t>
      </w:r>
      <w:proofErr w:type="spellEnd"/>
      <w:r w:rsidRPr="005E5ECF">
        <w:t xml:space="preserve"> Nexon Children’s Rehabilitation Hospital’s 10th </w:t>
      </w:r>
      <w:r w:rsidR="00263715" w:rsidRPr="005E5ECF">
        <w:t>Anniversary</w:t>
      </w:r>
      <w:r w:rsidRPr="005E5ECF">
        <w:t xml:space="preserve"> Symposium, Seoul, South Korea, September </w:t>
      </w:r>
      <w:r w:rsidR="00263715">
        <w:t>4</w:t>
      </w:r>
      <w:r w:rsidRPr="005E5ECF">
        <w:t xml:space="preserve">, 2026 </w:t>
      </w:r>
    </w:p>
    <w:p w14:paraId="50E036F8" w14:textId="77777777" w:rsidR="005E5ECF" w:rsidRDefault="005E5ECF" w:rsidP="00DA1BE6"/>
    <w:p w14:paraId="5C40088F" w14:textId="654B5E68" w:rsidR="00D366B3" w:rsidRDefault="005E5ECF" w:rsidP="00DA1BE6">
      <w:r>
        <w:t xml:space="preserve">Gordon, AM, Brandao, M, Intensive functional training for children with cerebral palsy. To be presented at </w:t>
      </w:r>
      <w:proofErr w:type="spellStart"/>
      <w:r w:rsidRPr="005E5ECF">
        <w:t>Purme</w:t>
      </w:r>
      <w:proofErr w:type="spellEnd"/>
      <w:r w:rsidRPr="005E5ECF">
        <w:t xml:space="preserve"> Nexon Children’s Rehabilitation Hospital, Seoul, South Korea, September </w:t>
      </w:r>
      <w:r w:rsidR="00263715">
        <w:t>5</w:t>
      </w:r>
      <w:r w:rsidRPr="005E5ECF">
        <w:t>-</w:t>
      </w:r>
      <w:r w:rsidR="00263715">
        <w:t>6</w:t>
      </w:r>
      <w:r w:rsidRPr="005E5ECF">
        <w:t>, 2026.</w:t>
      </w:r>
    </w:p>
    <w:p w14:paraId="3DE075CF" w14:textId="77777777" w:rsidR="00D366B3" w:rsidRDefault="00D366B3" w:rsidP="00DA1BE6"/>
    <w:p w14:paraId="39D11CAD" w14:textId="602F8619" w:rsidR="00263715" w:rsidRPr="00263715" w:rsidRDefault="00263715" w:rsidP="00263715">
      <w:r>
        <w:t xml:space="preserve">Gordon, AM, </w:t>
      </w:r>
      <w:r w:rsidRPr="00263715">
        <w:t xml:space="preserve">The use of </w:t>
      </w:r>
      <w:proofErr w:type="spellStart"/>
      <w:proofErr w:type="gramStart"/>
      <w:r w:rsidRPr="00263715">
        <w:t>non invasive</w:t>
      </w:r>
      <w:proofErr w:type="spellEnd"/>
      <w:proofErr w:type="gramEnd"/>
      <w:r w:rsidRPr="00263715">
        <w:t> stimulation in interventions</w:t>
      </w:r>
      <w:r>
        <w:t xml:space="preserve">. To be presented at the </w:t>
      </w:r>
      <w:r w:rsidRPr="00D366B3">
        <w:rPr>
          <w:rStyle w:val="Strong"/>
          <w:b w:val="0"/>
          <w:bCs w:val="0"/>
        </w:rPr>
        <w:t>III International Cerebral Palsy Congress</w:t>
      </w:r>
      <w:r w:rsidRPr="00D366B3">
        <w:t xml:space="preserve">, </w:t>
      </w:r>
      <w:r w:rsidRPr="00D366B3">
        <w:rPr>
          <w:rStyle w:val="Strong"/>
          <w:b w:val="0"/>
          <w:bCs w:val="0"/>
        </w:rPr>
        <w:t>Campinas, Brazil</w:t>
      </w:r>
      <w:r>
        <w:rPr>
          <w:b/>
          <w:bCs/>
        </w:rPr>
        <w:t xml:space="preserve">, </w:t>
      </w:r>
      <w:r>
        <w:t>August 1, 2026</w:t>
      </w:r>
    </w:p>
    <w:p w14:paraId="418C1225" w14:textId="77777777" w:rsidR="00263715" w:rsidRDefault="00263715" w:rsidP="00263715"/>
    <w:p w14:paraId="1A1B0EE1" w14:textId="6FDB5B6C" w:rsidR="00263715" w:rsidRPr="00263715" w:rsidRDefault="00263715" w:rsidP="00263715">
      <w:r>
        <w:t xml:space="preserve">Gordon, AM, Intensive Trainings to Promote Mobility and Hand Use. To be presented at the </w:t>
      </w:r>
      <w:r w:rsidRPr="00D366B3">
        <w:rPr>
          <w:rStyle w:val="Strong"/>
          <w:b w:val="0"/>
          <w:bCs w:val="0"/>
        </w:rPr>
        <w:t>III International Cerebral Palsy Congress</w:t>
      </w:r>
      <w:r w:rsidRPr="00D366B3">
        <w:t xml:space="preserve">, </w:t>
      </w:r>
      <w:r w:rsidRPr="00D366B3">
        <w:rPr>
          <w:rStyle w:val="Strong"/>
          <w:b w:val="0"/>
          <w:bCs w:val="0"/>
        </w:rPr>
        <w:t>Campinas, Brazil</w:t>
      </w:r>
      <w:r>
        <w:rPr>
          <w:b/>
          <w:bCs/>
        </w:rPr>
        <w:t xml:space="preserve">, </w:t>
      </w:r>
      <w:r w:rsidRPr="00D366B3">
        <w:rPr>
          <w:rStyle w:val="Strong"/>
          <w:b w:val="0"/>
          <w:bCs w:val="0"/>
        </w:rPr>
        <w:t>July 3</w:t>
      </w:r>
      <w:r>
        <w:rPr>
          <w:rStyle w:val="Strong"/>
          <w:b w:val="0"/>
          <w:bCs w:val="0"/>
        </w:rPr>
        <w:t>1</w:t>
      </w:r>
      <w:r w:rsidRPr="00D366B3">
        <w:t>,</w:t>
      </w:r>
      <w:r>
        <w:t xml:space="preserve"> 2026</w:t>
      </w:r>
    </w:p>
    <w:p w14:paraId="0477A024" w14:textId="77777777" w:rsidR="00263715" w:rsidRDefault="00263715" w:rsidP="00DA1BE6"/>
    <w:p w14:paraId="7217745F" w14:textId="1A724637" w:rsidR="00D366B3" w:rsidRPr="00D366B3" w:rsidRDefault="00D366B3" w:rsidP="00DA1BE6">
      <w:pPr>
        <w:rPr>
          <w:b/>
          <w:bCs/>
        </w:rPr>
      </w:pPr>
      <w:r>
        <w:t xml:space="preserve">Gordon, AM, </w:t>
      </w:r>
      <w:r w:rsidR="00263715">
        <w:t xml:space="preserve">Motor Learning and Implications for Rehabilitation. </w:t>
      </w:r>
      <w:r>
        <w:t xml:space="preserve">To be presented at the </w:t>
      </w:r>
      <w:r w:rsidRPr="00D366B3">
        <w:rPr>
          <w:rStyle w:val="Strong"/>
          <w:b w:val="0"/>
          <w:bCs w:val="0"/>
        </w:rPr>
        <w:t xml:space="preserve">III International Cerebral Palsy </w:t>
      </w:r>
      <w:r w:rsidR="00263715">
        <w:rPr>
          <w:rStyle w:val="Strong"/>
          <w:b w:val="0"/>
          <w:bCs w:val="0"/>
        </w:rPr>
        <w:t>Pre-</w:t>
      </w:r>
      <w:r w:rsidRPr="00D366B3">
        <w:rPr>
          <w:rStyle w:val="Strong"/>
          <w:b w:val="0"/>
          <w:bCs w:val="0"/>
        </w:rPr>
        <w:t>Congress</w:t>
      </w:r>
      <w:r w:rsidRPr="00D366B3">
        <w:t xml:space="preserve">, </w:t>
      </w:r>
      <w:r w:rsidRPr="00D366B3">
        <w:rPr>
          <w:rStyle w:val="Strong"/>
          <w:b w:val="0"/>
          <w:bCs w:val="0"/>
        </w:rPr>
        <w:t>Campinas, Brazil</w:t>
      </w:r>
      <w:r>
        <w:rPr>
          <w:b/>
          <w:bCs/>
        </w:rPr>
        <w:t xml:space="preserve">, </w:t>
      </w:r>
      <w:r w:rsidRPr="00D366B3">
        <w:rPr>
          <w:rStyle w:val="Strong"/>
          <w:b w:val="0"/>
          <w:bCs w:val="0"/>
        </w:rPr>
        <w:t>July 30</w:t>
      </w:r>
      <w:r w:rsidRPr="00D366B3">
        <w:t>,</w:t>
      </w:r>
      <w:r>
        <w:t xml:space="preserve"> 2026</w:t>
      </w:r>
    </w:p>
    <w:p w14:paraId="6E81EF8E" w14:textId="77777777" w:rsidR="00D366B3" w:rsidRDefault="00D366B3" w:rsidP="00DA1BE6"/>
    <w:p w14:paraId="5CA25D99" w14:textId="59F0889B" w:rsidR="00DA1BE6" w:rsidRDefault="00DA1BE6" w:rsidP="00DA1BE6">
      <w:r>
        <w:t xml:space="preserve">Gordon, AM, Translating neuromotor research into pediatric rehabilitation. Online lecture presented to the </w:t>
      </w:r>
      <w:r w:rsidRPr="00DA1BE6">
        <w:t>Marie Skłodowska-Curie Actions Doctoral Network:</w:t>
      </w:r>
      <w:r>
        <w:t xml:space="preserve"> </w:t>
      </w:r>
      <w:r w:rsidRPr="00DA1BE6">
        <w:t>Translational Research Network in Motor Disorder Rehabilitation (</w:t>
      </w:r>
      <w:proofErr w:type="spellStart"/>
      <w:r w:rsidRPr="00DA1BE6">
        <w:t>TReND</w:t>
      </w:r>
      <w:proofErr w:type="spellEnd"/>
      <w:r w:rsidRPr="00DA1BE6">
        <w:t>)</w:t>
      </w:r>
      <w:r>
        <w:t>, Munster, Germany, November 20, 2025.</w:t>
      </w:r>
    </w:p>
    <w:p w14:paraId="763030F9" w14:textId="77777777" w:rsidR="00DA1BE6" w:rsidRDefault="00DA1BE6" w:rsidP="0051505E"/>
    <w:p w14:paraId="658ADC30" w14:textId="149012DC" w:rsidR="00D9234C" w:rsidRDefault="00D9234C" w:rsidP="0051505E">
      <w:r>
        <w:t xml:space="preserve">Gordon, AM, </w:t>
      </w:r>
      <w:r w:rsidR="0051505E">
        <w:t>Blue print and backbone of intensive therapy in CP. Presented at Adelante</w:t>
      </w:r>
      <w:r>
        <w:t xml:space="preserve"> </w:t>
      </w:r>
      <w:r w:rsidR="0051505E" w:rsidRPr="0051505E">
        <w:t>60 years of child rehabilitation 'On the way to the future,'</w:t>
      </w:r>
      <w:r>
        <w:t xml:space="preserve"> </w:t>
      </w:r>
      <w:r w:rsidR="00547B8B">
        <w:t xml:space="preserve">Adelante </w:t>
      </w:r>
      <w:r w:rsidR="00547B8B" w:rsidRPr="00480B4F">
        <w:t>Child &amp; Youth</w:t>
      </w:r>
      <w:r w:rsidR="00547B8B">
        <w:t xml:space="preserve"> Rehabilitation Center, </w:t>
      </w:r>
      <w:r>
        <w:t>Valkenb</w:t>
      </w:r>
      <w:r w:rsidR="00480B4F">
        <w:t>u</w:t>
      </w:r>
      <w:r>
        <w:t xml:space="preserve">rg, The Netherlands, September </w:t>
      </w:r>
      <w:r w:rsidR="00547B8B">
        <w:t>5</w:t>
      </w:r>
      <w:r>
        <w:t xml:space="preserve">, 2025.  </w:t>
      </w:r>
    </w:p>
    <w:p w14:paraId="51344545" w14:textId="77777777" w:rsidR="00D9234C" w:rsidRDefault="00D9234C" w:rsidP="006F0080"/>
    <w:p w14:paraId="19AAF61A" w14:textId="76CD08A9" w:rsidR="00FD025D" w:rsidRPr="00FD025D" w:rsidRDefault="00FD025D" w:rsidP="00FD025D">
      <w:r>
        <w:t xml:space="preserve">Gordon, AM, </w:t>
      </w:r>
      <w:proofErr w:type="gramStart"/>
      <w:r w:rsidRPr="00FD025D">
        <w:t>Celebrating</w:t>
      </w:r>
      <w:proofErr w:type="gramEnd"/>
      <w:r w:rsidRPr="00FD025D">
        <w:t xml:space="preserve"> 15+ Years of Innovation: Honoring Kathleen Friel’s </w:t>
      </w:r>
      <w:r w:rsidR="00DA1BE6">
        <w:t>p</w:t>
      </w:r>
      <w:r w:rsidRPr="00FD025D">
        <w:t xml:space="preserve">ioneering </w:t>
      </w:r>
      <w:r w:rsidR="00DA1BE6">
        <w:t>j</w:t>
      </w:r>
      <w:r w:rsidRPr="00FD025D">
        <w:t xml:space="preserve">ourney from </w:t>
      </w:r>
      <w:r w:rsidR="00DA1BE6">
        <w:t>a</w:t>
      </w:r>
      <w:r w:rsidRPr="00FD025D">
        <w:t xml:space="preserve">nimal </w:t>
      </w:r>
      <w:r w:rsidR="00DA1BE6">
        <w:t>m</w:t>
      </w:r>
      <w:r w:rsidRPr="00FD025D">
        <w:t xml:space="preserve">odels to </w:t>
      </w:r>
      <w:r w:rsidR="00DA1BE6">
        <w:t>h</w:t>
      </w:r>
      <w:r w:rsidRPr="00FD025D">
        <w:t>uman-</w:t>
      </w:r>
      <w:r w:rsidR="00DA1BE6">
        <w:t>c</w:t>
      </w:r>
      <w:r w:rsidRPr="00FD025D">
        <w:t xml:space="preserve">entered </w:t>
      </w:r>
      <w:r w:rsidR="00DA1BE6">
        <w:t>n</w:t>
      </w:r>
      <w:r w:rsidRPr="00FD025D">
        <w:t xml:space="preserve">eurorehabilitation </w:t>
      </w:r>
      <w:r w:rsidR="00DA1BE6">
        <w:t>r</w:t>
      </w:r>
      <w:r w:rsidRPr="00FD025D">
        <w:t>esearch</w:t>
      </w:r>
      <w:r>
        <w:t>. Presented at the Symposium in Honor of Dr. Kathleen M. Friel, Burke Neurological Institute, White Plains, NY. June 13, 2025.</w:t>
      </w:r>
    </w:p>
    <w:p w14:paraId="71946FFC" w14:textId="77777777" w:rsidR="00FD025D" w:rsidRDefault="00FD025D" w:rsidP="006F0080"/>
    <w:p w14:paraId="24B5ACCF" w14:textId="0AEE4331" w:rsidR="0092154F" w:rsidRDefault="0092154F" w:rsidP="006F0080">
      <w:r>
        <w:t>Gordon, AM, Intensive simultaneous training of the whole body in children with CP. Keynote presented at the 4th CP forum, Annual Japanese Academy of Cerebral Palsy and Developmental Medicine (JACPDM), Chiba-city, Japan, February 15, 2025.</w:t>
      </w:r>
    </w:p>
    <w:p w14:paraId="4CE4C65D" w14:textId="77777777" w:rsidR="001B0F7E" w:rsidRDefault="001B0F7E" w:rsidP="006F0080"/>
    <w:p w14:paraId="05EA9CA2" w14:textId="77777777" w:rsidR="001B0F7E" w:rsidRDefault="001B0F7E" w:rsidP="001B0F7E">
      <w:r>
        <w:t>Gordon, AM, Case study response. Presented at the 4th CP forum, Annual Japanese Academy of Cerebral Palsy and Developmental Medicine (JACPDM), Chiba-city, Japan, February 15, 2025.</w:t>
      </w:r>
    </w:p>
    <w:p w14:paraId="14879971" w14:textId="77777777" w:rsidR="001B0F7E" w:rsidRDefault="001B0F7E" w:rsidP="001B0F7E"/>
    <w:p w14:paraId="6294C154" w14:textId="40F7577C" w:rsidR="001B0F7E" w:rsidRDefault="001B0F7E" w:rsidP="001B0F7E">
      <w:r>
        <w:t xml:space="preserve">Gordon, AM, HABIT and HABIT-ILE specifics. </w:t>
      </w:r>
      <w:r w:rsidR="005E5ECF">
        <w:t>Keynote p</w:t>
      </w:r>
      <w:r>
        <w:t>resented at the 4th CP forum, Annual Japanese Academy of Cerebral Palsy and Developmental Medicine (JACPDM), Chiba-city, Japan, February 15, 2025.</w:t>
      </w:r>
    </w:p>
    <w:p w14:paraId="24E66AA4" w14:textId="77777777" w:rsidR="001B0F7E" w:rsidRDefault="001B0F7E" w:rsidP="001B0F7E"/>
    <w:p w14:paraId="3D0F7F94" w14:textId="4864F8FD" w:rsidR="0092154F" w:rsidRDefault="0092154F" w:rsidP="006F0080">
      <w:r>
        <w:t xml:space="preserve">Gordon, AM, </w:t>
      </w:r>
      <w:proofErr w:type="spellStart"/>
      <w:r>
        <w:t>Bleyenheuft</w:t>
      </w:r>
      <w:proofErr w:type="spellEnd"/>
      <w:r>
        <w:t xml:space="preserve">, Y, Basics of Hand-Arm Bimanual Intensive Therapy Including the lower Extremities. </w:t>
      </w:r>
      <w:r w:rsidR="001B0F7E">
        <w:t>P</w:t>
      </w:r>
      <w:r>
        <w:t xml:space="preserve">resented at Kitasato University, </w:t>
      </w:r>
      <w:proofErr w:type="spellStart"/>
      <w:r>
        <w:t>Shirokane</w:t>
      </w:r>
      <w:proofErr w:type="spellEnd"/>
      <w:r>
        <w:t xml:space="preserve"> Campus, Tokyo, Japan, February 1</w:t>
      </w:r>
      <w:r w:rsidR="00D9234C">
        <w:t>1</w:t>
      </w:r>
      <w:r>
        <w:t>-1</w:t>
      </w:r>
      <w:r w:rsidR="00D9234C">
        <w:t>2</w:t>
      </w:r>
      <w:r>
        <w:t>, 2025.</w:t>
      </w:r>
    </w:p>
    <w:p w14:paraId="26CDED14" w14:textId="01949B1E" w:rsidR="0092154F" w:rsidRDefault="0092154F" w:rsidP="006F0080">
      <w:r>
        <w:t xml:space="preserve"> </w:t>
      </w:r>
    </w:p>
    <w:p w14:paraId="1A2D00CE" w14:textId="70C59C97" w:rsidR="00480B4F" w:rsidRDefault="0092154F" w:rsidP="00D9234C">
      <w:r w:rsidRPr="0092154F">
        <w:t xml:space="preserve">Gordon, AM, </w:t>
      </w:r>
      <w:r>
        <w:t xml:space="preserve">Brandao, M, Principles of intensive training, motor learning, HABIT and HABIT-ILE, </w:t>
      </w:r>
      <w:r w:rsidR="001B0F7E">
        <w:t>P</w:t>
      </w:r>
      <w:r>
        <w:t xml:space="preserve">resented at the Nossa Casa Institute, Campinas, Brazil, December 6-7, 2024. </w:t>
      </w:r>
    </w:p>
    <w:p w14:paraId="38EDAD3A" w14:textId="77777777" w:rsidR="00480B4F" w:rsidRDefault="00480B4F" w:rsidP="00D9234C"/>
    <w:p w14:paraId="68108DE6" w14:textId="4B8498FB" w:rsidR="00D9234C" w:rsidRDefault="00D9234C" w:rsidP="00D9234C">
      <w:r>
        <w:t xml:space="preserve">Gordon, AM, </w:t>
      </w:r>
      <w:r w:rsidRPr="00D9234C">
        <w:t xml:space="preserve">Intensive </w:t>
      </w:r>
      <w:r>
        <w:t>t</w:t>
      </w:r>
      <w:r w:rsidRPr="00D9234C">
        <w:t xml:space="preserve">raining of the </w:t>
      </w:r>
      <w:r>
        <w:t>e</w:t>
      </w:r>
      <w:r w:rsidRPr="00D9234C">
        <w:t xml:space="preserve">xtremities and </w:t>
      </w:r>
      <w:r>
        <w:t>p</w:t>
      </w:r>
      <w:r w:rsidRPr="00D9234C">
        <w:t xml:space="preserve">ostural </w:t>
      </w:r>
      <w:r>
        <w:t>c</w:t>
      </w:r>
      <w:r w:rsidRPr="00D9234C">
        <w:t xml:space="preserve">ontrol in </w:t>
      </w:r>
      <w:r>
        <w:t>c</w:t>
      </w:r>
      <w:r w:rsidRPr="00D9234C">
        <w:t xml:space="preserve">hildren with </w:t>
      </w:r>
      <w:r>
        <w:t>bilateral c</w:t>
      </w:r>
      <w:r w:rsidRPr="00D9234C">
        <w:t xml:space="preserve">erebral </w:t>
      </w:r>
      <w:r>
        <w:t>p</w:t>
      </w:r>
      <w:r w:rsidRPr="00D9234C">
        <w:t>alsy.</w:t>
      </w:r>
      <w:r>
        <w:rPr>
          <w:b/>
          <w:bCs/>
        </w:rPr>
        <w:t xml:space="preserve"> </w:t>
      </w:r>
      <w:r>
        <w:t>Presented at the University Catholic Louvain, Brussels, Belgium, May 27, 2024.</w:t>
      </w:r>
    </w:p>
    <w:p w14:paraId="5E20A4EB" w14:textId="77777777" w:rsidR="00D9234C" w:rsidRDefault="00D9234C" w:rsidP="00D9234C"/>
    <w:p w14:paraId="30030B93" w14:textId="529273A9" w:rsidR="0092154F" w:rsidRPr="0092154F" w:rsidRDefault="0092154F" w:rsidP="006F0080">
      <w:r w:rsidRPr="0092154F">
        <w:t xml:space="preserve">Gordon, AM, </w:t>
      </w:r>
      <w:r w:rsidR="00D9234C" w:rsidRPr="00D9234C">
        <w:t xml:space="preserve">Intensive Training of the </w:t>
      </w:r>
      <w:r w:rsidR="00D9234C">
        <w:t>u</w:t>
      </w:r>
      <w:r w:rsidR="00D9234C" w:rsidRPr="00D9234C">
        <w:t xml:space="preserve">pper and </w:t>
      </w:r>
      <w:r w:rsidR="00D9234C">
        <w:t>l</w:t>
      </w:r>
      <w:r w:rsidR="00D9234C" w:rsidRPr="00D9234C">
        <w:t xml:space="preserve">ower </w:t>
      </w:r>
      <w:r w:rsidR="00D9234C">
        <w:t>e</w:t>
      </w:r>
      <w:r w:rsidR="00D9234C" w:rsidRPr="00D9234C">
        <w:t xml:space="preserve">xtremities and </w:t>
      </w:r>
      <w:r w:rsidR="00D9234C">
        <w:t>s</w:t>
      </w:r>
      <w:r w:rsidR="00D9234C" w:rsidRPr="00D9234C">
        <w:t xml:space="preserve">eated </w:t>
      </w:r>
      <w:r w:rsidR="00D9234C">
        <w:t>p</w:t>
      </w:r>
      <w:r w:rsidR="00D9234C" w:rsidRPr="00D9234C">
        <w:t xml:space="preserve">ostural </w:t>
      </w:r>
      <w:r w:rsidR="00D9234C">
        <w:t>c</w:t>
      </w:r>
      <w:r w:rsidR="00D9234C" w:rsidRPr="00D9234C">
        <w:t xml:space="preserve">ontrol in </w:t>
      </w:r>
      <w:r w:rsidR="00D9234C">
        <w:t>c</w:t>
      </w:r>
      <w:r w:rsidR="00D9234C" w:rsidRPr="00D9234C">
        <w:t xml:space="preserve">hildren with </w:t>
      </w:r>
      <w:r w:rsidR="00D9234C">
        <w:t>c</w:t>
      </w:r>
      <w:r w:rsidR="00D9234C" w:rsidRPr="00D9234C">
        <w:t xml:space="preserve">erebral </w:t>
      </w:r>
      <w:r w:rsidR="00D9234C">
        <w:t>p</w:t>
      </w:r>
      <w:r w:rsidR="00D9234C" w:rsidRPr="00D9234C">
        <w:t>alsy.</w:t>
      </w:r>
      <w:r w:rsidR="00D9234C">
        <w:rPr>
          <w:b/>
          <w:bCs/>
        </w:rPr>
        <w:t xml:space="preserve"> </w:t>
      </w:r>
      <w:r w:rsidR="00D9234C">
        <w:t>P</w:t>
      </w:r>
      <w:r w:rsidRPr="0092154F">
        <w:t xml:space="preserve">resented at the </w:t>
      </w:r>
      <w:r w:rsidRPr="0092154F">
        <w:rPr>
          <w:rStyle w:val="hgkelc"/>
          <w:lang w:val="en"/>
        </w:rPr>
        <w:t xml:space="preserve">Division of Developmental Pediatrics and Rehabilitation Medicine, University of Wisconsin, Madison, WI. November </w:t>
      </w:r>
      <w:r w:rsidR="004F5BB7">
        <w:rPr>
          <w:rStyle w:val="hgkelc"/>
          <w:lang w:val="en"/>
        </w:rPr>
        <w:t>8</w:t>
      </w:r>
      <w:r w:rsidRPr="0092154F">
        <w:rPr>
          <w:rStyle w:val="hgkelc"/>
          <w:lang w:val="en"/>
        </w:rPr>
        <w:t>, 2024.</w:t>
      </w:r>
    </w:p>
    <w:p w14:paraId="46CAC8D0" w14:textId="77777777" w:rsidR="0092154F" w:rsidRDefault="0092154F" w:rsidP="006F0080"/>
    <w:p w14:paraId="7EFB0382" w14:textId="17C619F5" w:rsidR="00E4020B" w:rsidRDefault="00E4020B" w:rsidP="006F0080">
      <w:r>
        <w:t xml:space="preserve">Gordon, AM, Cerebral palsy update: What works, what doesn’t, why? </w:t>
      </w:r>
      <w:r w:rsidR="0092154F">
        <w:t>P</w:t>
      </w:r>
      <w:r>
        <w:t xml:space="preserve">resented </w:t>
      </w:r>
      <w:r w:rsidR="0092154F">
        <w:t xml:space="preserve">(virtually) </w:t>
      </w:r>
      <w:r>
        <w:t xml:space="preserve">at the University Catholic Louvain, Brussels, Belgium, October 13, 2020.  </w:t>
      </w:r>
    </w:p>
    <w:p w14:paraId="7EC2847D" w14:textId="77777777" w:rsidR="00E4020B" w:rsidRDefault="00E4020B" w:rsidP="006F0080"/>
    <w:p w14:paraId="4CA648FB" w14:textId="0D75E5BC" w:rsidR="006F0080" w:rsidRDefault="006F0080" w:rsidP="006F0080">
      <w:r>
        <w:t xml:space="preserve">Gordon, AM, Brandao, MB, Hand-arm bimanual intensive therapy workshop. Presented at the Implementation of Early Detection &amp; Intervention for Cerebral Palsy Virtual Conference, </w:t>
      </w:r>
      <w:r w:rsidR="00E4020B" w:rsidRPr="004A58B3">
        <w:t>N</w:t>
      </w:r>
      <w:r w:rsidR="00E4020B">
        <w:t xml:space="preserve">ationwide </w:t>
      </w:r>
      <w:proofErr w:type="spellStart"/>
      <w:r w:rsidR="00E4020B" w:rsidRPr="004A58B3">
        <w:t>C</w:t>
      </w:r>
      <w:r w:rsidR="00E4020B">
        <w:t>hildrens</w:t>
      </w:r>
      <w:proofErr w:type="spellEnd"/>
      <w:r w:rsidR="00E4020B">
        <w:t xml:space="preserve"> </w:t>
      </w:r>
      <w:r w:rsidR="00E4020B" w:rsidRPr="004A58B3">
        <w:t>H</w:t>
      </w:r>
      <w:r w:rsidR="00E4020B">
        <w:t xml:space="preserve">ospital, Columbus OH, </w:t>
      </w:r>
      <w:r>
        <w:t>August 8, 2020.</w:t>
      </w:r>
    </w:p>
    <w:p w14:paraId="224AB295" w14:textId="77777777" w:rsidR="006F0080" w:rsidRDefault="006F0080" w:rsidP="006F0080"/>
    <w:p w14:paraId="7F69E40E" w14:textId="3BA85823" w:rsidR="0036603E" w:rsidRDefault="0036603E" w:rsidP="002C597A">
      <w:r>
        <w:t xml:space="preserve">Gordon, AM, Rehabilitation technology and neuromodulation in children with cerebral palsy. </w:t>
      </w:r>
      <w:r w:rsidR="004A58B3">
        <w:t>P</w:t>
      </w:r>
      <w:r>
        <w:t>resented at the Joint Congress of the Italian Society of Physical and Rehabilitation Medicine (SIMFER) and the Italian Society of Child Neuropsychiatry (SINPIA), Catania, Italy, December 13, 2019.</w:t>
      </w:r>
    </w:p>
    <w:p w14:paraId="1C5EE952" w14:textId="77777777" w:rsidR="0036603E" w:rsidRDefault="0036603E" w:rsidP="002C597A"/>
    <w:p w14:paraId="2FC0E121" w14:textId="27918AF2" w:rsidR="000E3AD0" w:rsidRDefault="000E3AD0" w:rsidP="002C597A">
      <w:r>
        <w:t xml:space="preserve">Gordon, AM, Motor </w:t>
      </w:r>
      <w:proofErr w:type="gramStart"/>
      <w:r>
        <w:t>learning based</w:t>
      </w:r>
      <w:proofErr w:type="gramEnd"/>
      <w:r>
        <w:t xml:space="preserve"> approaches for physical rehabilitation of children with cerebral palsy</w:t>
      </w:r>
      <w:r w:rsidR="00242D05">
        <w:t xml:space="preserve">. </w:t>
      </w:r>
      <w:r w:rsidR="004A58B3">
        <w:t>P</w:t>
      </w:r>
      <w:r>
        <w:t xml:space="preserve">resented at Colorado State University, Fort Collins, </w:t>
      </w:r>
      <w:r w:rsidR="00242D05">
        <w:t>CO, October 11, 2019.</w:t>
      </w:r>
    </w:p>
    <w:p w14:paraId="1589768C" w14:textId="77777777" w:rsidR="000E3AD0" w:rsidRDefault="000E3AD0" w:rsidP="002C597A"/>
    <w:p w14:paraId="421E1541" w14:textId="0DD345F6" w:rsidR="0029097D" w:rsidRDefault="0029097D" w:rsidP="002C597A">
      <w:r>
        <w:t>Gordon, AM. How to train your dragon (</w:t>
      </w:r>
      <w:r w:rsidR="00A65777">
        <w:t xml:space="preserve">and </w:t>
      </w:r>
      <w:r>
        <w:t xml:space="preserve">child): Home </w:t>
      </w:r>
      <w:r w:rsidR="00017F64">
        <w:t xml:space="preserve">HABIT </w:t>
      </w:r>
      <w:r>
        <w:t xml:space="preserve">training for children with cerebral palsy. </w:t>
      </w:r>
      <w:r w:rsidR="004A58B3">
        <w:t>P</w:t>
      </w:r>
      <w:r>
        <w:t xml:space="preserve">resented at Northeastern University, Boston, MA, October </w:t>
      </w:r>
      <w:r w:rsidR="00242D05">
        <w:t>5</w:t>
      </w:r>
      <w:r>
        <w:t>, 2019.</w:t>
      </w:r>
    </w:p>
    <w:p w14:paraId="7F8073EE" w14:textId="77777777" w:rsidR="000E3AD0" w:rsidRDefault="000E3AD0" w:rsidP="002C597A"/>
    <w:p w14:paraId="473896B2" w14:textId="7257DCDC" w:rsidR="000E3AD0" w:rsidRDefault="000E3AD0" w:rsidP="000E3AD0">
      <w:r>
        <w:t xml:space="preserve">Gordon, AM, Panel: Brain circuitry in cerebral palsy: Does wiring influence firing? </w:t>
      </w:r>
      <w:r w:rsidRPr="000E3AD0">
        <w:t>Presented at the</w:t>
      </w:r>
      <w:r>
        <w:rPr>
          <w:rFonts w:ascii="Arial" w:hAnsi="Arial" w:cs="Arial"/>
        </w:rPr>
        <w:t xml:space="preserve"> </w:t>
      </w:r>
      <w:r>
        <w:t xml:space="preserve">Combined 73rd AACPDM Annual and 2nd IAACD Triannual Meeting, Anaheim, CA, September 21, 2019. </w:t>
      </w:r>
    </w:p>
    <w:p w14:paraId="6338DC75" w14:textId="77777777" w:rsidR="000E3AD0" w:rsidRDefault="000E3AD0" w:rsidP="000E3AD0"/>
    <w:p w14:paraId="6E29BEE0" w14:textId="4C92005F" w:rsidR="000E3AD0" w:rsidRDefault="000E3AD0" w:rsidP="000E3AD0">
      <w:r>
        <w:t xml:space="preserve">Gordon, AM, Panel: Robotics for training of balance, posture, and gait: Emerging technologies, possibilities and challenges. </w:t>
      </w:r>
      <w:r w:rsidRPr="000E3AD0">
        <w:t>Presented at the</w:t>
      </w:r>
      <w:r>
        <w:rPr>
          <w:rFonts w:ascii="Arial" w:hAnsi="Arial" w:cs="Arial"/>
        </w:rPr>
        <w:t xml:space="preserve"> </w:t>
      </w:r>
      <w:r>
        <w:t xml:space="preserve">Combined 73rd AACPDM Annual and 2nd IAACD Triannual Meeting, Anaheim, CA, September 19, 2019. </w:t>
      </w:r>
    </w:p>
    <w:p w14:paraId="3CF39EB4" w14:textId="77777777" w:rsidR="00017F64" w:rsidRDefault="00017F64" w:rsidP="002C597A"/>
    <w:p w14:paraId="691C3CF9" w14:textId="444A0F35" w:rsidR="00017F64" w:rsidRDefault="00017F64" w:rsidP="002C597A">
      <w:r>
        <w:t xml:space="preserve">Gordon, AM. Hand-arm bimanual intensive training at home. </w:t>
      </w:r>
      <w:r w:rsidR="004A58B3">
        <w:t xml:space="preserve">Presented at the </w:t>
      </w:r>
      <w:r>
        <w:t>Pediatric Epilepsy Surgery Conference, Cleveland, OH, July 20, 2019.</w:t>
      </w:r>
    </w:p>
    <w:p w14:paraId="1722451E" w14:textId="77777777" w:rsidR="0029097D" w:rsidRDefault="0029097D" w:rsidP="002C597A"/>
    <w:p w14:paraId="585EA84B" w14:textId="0132F057" w:rsidR="00A65777" w:rsidRDefault="00A65777" w:rsidP="002C597A">
      <w:r>
        <w:t xml:space="preserve">Gordon, AM. </w:t>
      </w:r>
      <w:r w:rsidRPr="00A65777">
        <w:t xml:space="preserve">CP: </w:t>
      </w:r>
      <w:r>
        <w:t xml:space="preserve">Motor control issues, </w:t>
      </w:r>
      <w:r w:rsidRPr="00A65777">
        <w:t>comorbidities</w:t>
      </w:r>
      <w:r>
        <w:t xml:space="preserve"> and clinical implications. </w:t>
      </w:r>
      <w:r w:rsidR="004A58B3">
        <w:t>P</w:t>
      </w:r>
      <w:r>
        <w:t xml:space="preserve">resented at the Developmental coordination disorder and cerebral palsy congress, </w:t>
      </w:r>
      <w:r w:rsidRPr="00A65777">
        <w:t>Veenendaal</w:t>
      </w:r>
      <w:r>
        <w:t>, The Netherlands, May 28, 2019.</w:t>
      </w:r>
    </w:p>
    <w:p w14:paraId="4959681E" w14:textId="77777777" w:rsidR="00E05749" w:rsidRDefault="00E05749" w:rsidP="002C597A"/>
    <w:p w14:paraId="05FC11C1" w14:textId="24FFD708" w:rsidR="00E05749" w:rsidRDefault="00E05749" w:rsidP="002C597A">
      <w:r>
        <w:t>Gordon, AM, CP update: Done that, now what? Presented at the University of Hasselt, Hasselt, Belgium, May 27, 2019.</w:t>
      </w:r>
    </w:p>
    <w:p w14:paraId="426B28E7" w14:textId="77777777" w:rsidR="00A65777" w:rsidRDefault="00A65777" w:rsidP="002C597A"/>
    <w:p w14:paraId="765A3D62" w14:textId="5EE5CFFC" w:rsidR="00FB5989" w:rsidRDefault="00FB5989" w:rsidP="002C597A">
      <w:r>
        <w:t xml:space="preserve">Gordon, AM, Rehabilitation and neuromodulation in children with cerebral palsy. </w:t>
      </w:r>
      <w:r w:rsidR="004A58B3">
        <w:t>P</w:t>
      </w:r>
      <w:r>
        <w:t>resented at the University of Delaware, Newark, DE, March 28, 2019.</w:t>
      </w:r>
    </w:p>
    <w:p w14:paraId="1A6C87C5" w14:textId="77777777" w:rsidR="006D1F2A" w:rsidRDefault="006D1F2A" w:rsidP="002C597A"/>
    <w:p w14:paraId="50A16383" w14:textId="3168E7A7" w:rsidR="006D1F2A" w:rsidRDefault="006D1F2A" w:rsidP="006D1F2A">
      <w:r>
        <w:t xml:space="preserve">Gordon, AM, </w:t>
      </w:r>
      <w:r w:rsidRPr="006D1F2A">
        <w:t>Rehabilitation in cerebral palsy: What works, what doesn’t, what’s needed</w:t>
      </w:r>
      <w:r>
        <w:t xml:space="preserve">. Guest lecture, Human </w:t>
      </w:r>
      <w:proofErr w:type="spellStart"/>
      <w:r>
        <w:t>centred</w:t>
      </w:r>
      <w:proofErr w:type="spellEnd"/>
      <w:r>
        <w:t xml:space="preserve"> design of assistive rand rehabilitation devices, </w:t>
      </w:r>
      <w:r w:rsidR="004A58B3">
        <w:t xml:space="preserve">Presented at </w:t>
      </w:r>
      <w:r>
        <w:t>Imperial College, London, February 1, 2019.</w:t>
      </w:r>
    </w:p>
    <w:p w14:paraId="7EF1C206" w14:textId="77777777" w:rsidR="00FB5989" w:rsidRDefault="00FB5989" w:rsidP="002C597A"/>
    <w:p w14:paraId="51A22306" w14:textId="5DAEEAA4" w:rsidR="006D1F2A" w:rsidRDefault="006D1F2A" w:rsidP="002C597A">
      <w:r>
        <w:t xml:space="preserve">Gordon, AM, </w:t>
      </w:r>
      <w:proofErr w:type="gramStart"/>
      <w:r>
        <w:t>How</w:t>
      </w:r>
      <w:proofErr w:type="gramEnd"/>
      <w:r>
        <w:t xml:space="preserve"> motor learning and neuroplasticity may inform development of rehabilitation technology for children with cerebral palsy. Presented at the Centre for Neurotechnology, Imperial College London, London, England, January 31, 2019. </w:t>
      </w:r>
    </w:p>
    <w:p w14:paraId="5426839B" w14:textId="77777777" w:rsidR="006D1F2A" w:rsidRDefault="006D1F2A" w:rsidP="002C597A"/>
    <w:p w14:paraId="3D8526A1" w14:textId="75542ACB" w:rsidR="002C597A" w:rsidRDefault="00AA4932" w:rsidP="002C597A">
      <w:r>
        <w:t xml:space="preserve">Gordon, AM, Brandao, M, Motor </w:t>
      </w:r>
      <w:proofErr w:type="gramStart"/>
      <w:r>
        <w:t>learning based</w:t>
      </w:r>
      <w:proofErr w:type="gramEnd"/>
      <w:r>
        <w:t xml:space="preserve"> approaches to rehabilitation in children with physical disabilities. </w:t>
      </w:r>
      <w:r w:rsidR="00FB5989">
        <w:t>P</w:t>
      </w:r>
      <w:r w:rsidR="002C597A">
        <w:t>resented at the Federal University of Rio Grande do Norte, Natal, Brazil, December 13-14, 2019.</w:t>
      </w:r>
    </w:p>
    <w:p w14:paraId="5C28FBD3" w14:textId="1F58EE3B" w:rsidR="00AA4932" w:rsidRDefault="005707E9" w:rsidP="00DF4FBD">
      <w:pPr>
        <w:pStyle w:val="BodyText2"/>
        <w:keepNext w:val="0"/>
        <w:keepLines w:val="0"/>
      </w:pPr>
      <w:r>
        <w:tab/>
      </w:r>
    </w:p>
    <w:p w14:paraId="43716956" w14:textId="18BF894E" w:rsidR="00B1545D" w:rsidRDefault="00B1545D" w:rsidP="00DF4FBD">
      <w:pPr>
        <w:pStyle w:val="BodyText2"/>
        <w:keepNext w:val="0"/>
        <w:keepLines w:val="0"/>
      </w:pPr>
      <w:r>
        <w:t xml:space="preserve">Gordon, AM, Clinical motor control in pediatrics. </w:t>
      </w:r>
      <w:r w:rsidR="003C16E4">
        <w:t>P</w:t>
      </w:r>
      <w:r>
        <w:t xml:space="preserve">resented at Progress in Clinical Motor Control” Rehabilitation. </w:t>
      </w:r>
      <w:r w:rsidR="00E55C94">
        <w:t xml:space="preserve">State College, PA, </w:t>
      </w:r>
      <w:r>
        <w:t>July 2</w:t>
      </w:r>
      <w:r w:rsidR="0099014E">
        <w:t>3</w:t>
      </w:r>
      <w:r>
        <w:t>, 2018.</w:t>
      </w:r>
    </w:p>
    <w:p w14:paraId="4C979F53" w14:textId="77777777" w:rsidR="00B1545D" w:rsidRDefault="00B1545D" w:rsidP="00DF4FBD">
      <w:pPr>
        <w:pStyle w:val="BodyText2"/>
        <w:keepNext w:val="0"/>
        <w:keepLines w:val="0"/>
      </w:pPr>
    </w:p>
    <w:p w14:paraId="424314C6" w14:textId="7658A198" w:rsidR="00DF4FBD" w:rsidRDefault="00DF4FBD" w:rsidP="00DF4FBD">
      <w:pPr>
        <w:pStyle w:val="BodyText2"/>
        <w:keepNext w:val="0"/>
        <w:keepLines w:val="0"/>
      </w:pPr>
      <w:r>
        <w:t>Gordon, AM “</w:t>
      </w:r>
      <w:r w:rsidR="007A344D">
        <w:t xml:space="preserve">Motor </w:t>
      </w:r>
      <w:proofErr w:type="gramStart"/>
      <w:r w:rsidR="007A344D">
        <w:t>learning based</w:t>
      </w:r>
      <w:proofErr w:type="gramEnd"/>
      <w:r w:rsidR="007A344D">
        <w:t xml:space="preserve"> approaches for physical rehabilitation of children with cerebral palsy</w:t>
      </w:r>
      <w:r>
        <w:t xml:space="preserve">” </w:t>
      </w:r>
      <w:r w:rsidR="00D916C4">
        <w:t>P</w:t>
      </w:r>
      <w:r>
        <w:t>resented at the Action Club, Department of Kinesiology, Pennsylvania State University, State College, PA, December 1, 2017.</w:t>
      </w:r>
    </w:p>
    <w:p w14:paraId="2ABB37F9" w14:textId="77777777" w:rsidR="00E55C94" w:rsidRDefault="00E55C94" w:rsidP="00DF4FBD">
      <w:pPr>
        <w:pStyle w:val="BodyText2"/>
        <w:keepNext w:val="0"/>
        <w:keepLines w:val="0"/>
      </w:pPr>
    </w:p>
    <w:p w14:paraId="742E9488" w14:textId="21D036EF" w:rsidR="008C4CAF" w:rsidRDefault="008C4CAF" w:rsidP="00DF4FBD">
      <w:pPr>
        <w:pStyle w:val="BodyText2"/>
        <w:keepNext w:val="0"/>
        <w:keepLines w:val="0"/>
      </w:pPr>
      <w:r w:rsidRPr="00E55C94">
        <w:t xml:space="preserve">Gordon, AM, </w:t>
      </w:r>
      <w:r>
        <w:t>Upper extremity rehabilitation in cerebral palsy. P</w:t>
      </w:r>
      <w:r w:rsidRPr="00E55C94">
        <w:t xml:space="preserve">resented at the American Society of Neurorehabilitation, Baltimore, MD, November </w:t>
      </w:r>
      <w:r>
        <w:t>10</w:t>
      </w:r>
      <w:r w:rsidRPr="00E55C94">
        <w:t xml:space="preserve">, 2017. </w:t>
      </w:r>
    </w:p>
    <w:p w14:paraId="3A052011" w14:textId="77777777" w:rsidR="008C4CAF" w:rsidRDefault="008C4CAF" w:rsidP="00DF4FBD">
      <w:pPr>
        <w:pStyle w:val="BodyText2"/>
        <w:keepNext w:val="0"/>
        <w:keepLines w:val="0"/>
      </w:pPr>
    </w:p>
    <w:p w14:paraId="0CF30F07" w14:textId="2FE36A36" w:rsidR="00383104" w:rsidRDefault="00383104" w:rsidP="00DF4FBD">
      <w:pPr>
        <w:pStyle w:val="BodyText2"/>
        <w:keepNext w:val="0"/>
        <w:keepLines w:val="0"/>
      </w:pPr>
      <w:r w:rsidRPr="00E55C94">
        <w:t xml:space="preserve">Gordon, AM, </w:t>
      </w:r>
      <w:r w:rsidR="008C4CAF">
        <w:t>S</w:t>
      </w:r>
      <w:r w:rsidRPr="00E55C94">
        <w:t xml:space="preserve">tate of the science of the field of cerebral palsy. </w:t>
      </w:r>
      <w:r w:rsidR="008C4CAF">
        <w:t>P</w:t>
      </w:r>
      <w:r w:rsidRPr="00E55C94">
        <w:t xml:space="preserve">resented at the American Society of Neurorehabilitation, Baltimore, MD, November </w:t>
      </w:r>
      <w:r w:rsidR="008C4CAF">
        <w:t>10</w:t>
      </w:r>
      <w:r w:rsidRPr="00E55C94">
        <w:t xml:space="preserve">, 2017. </w:t>
      </w:r>
    </w:p>
    <w:p w14:paraId="63943C9C" w14:textId="77777777" w:rsidR="00383104" w:rsidRDefault="00383104" w:rsidP="00DF4FBD">
      <w:pPr>
        <w:pStyle w:val="BodyText2"/>
        <w:keepNext w:val="0"/>
        <w:keepLines w:val="0"/>
      </w:pPr>
    </w:p>
    <w:p w14:paraId="7F353CA6" w14:textId="4BD82C91" w:rsidR="00383104" w:rsidRDefault="00383104" w:rsidP="00E55C94">
      <w:pPr>
        <w:pStyle w:val="BodyText2"/>
      </w:pPr>
      <w:r>
        <w:t xml:space="preserve">Gordon, AM. How motor learning &amp; control transformed rehabilitation of children with cerebral palsy. </w:t>
      </w:r>
      <w:r w:rsidR="008C4CAF">
        <w:t xml:space="preserve">Presented at the </w:t>
      </w:r>
      <w:r>
        <w:t>Department of Kinesiology, University of Massachusetts, Amherst, MA, October 30, 2017.</w:t>
      </w:r>
    </w:p>
    <w:p w14:paraId="3864A803" w14:textId="77777777" w:rsidR="00383104" w:rsidRDefault="00383104" w:rsidP="00E55C94">
      <w:pPr>
        <w:pStyle w:val="BodyText2"/>
      </w:pPr>
    </w:p>
    <w:p w14:paraId="3855B3CF" w14:textId="6AA97AEB" w:rsidR="00E55C94" w:rsidRDefault="00E55C94" w:rsidP="00E55C94">
      <w:pPr>
        <w:pStyle w:val="BodyText2"/>
      </w:pPr>
      <w:r>
        <w:t>Why consider testing non-invasive brain stimulation in children with unilateral spastic</w:t>
      </w:r>
    </w:p>
    <w:p w14:paraId="6B5F02D4" w14:textId="3FAFDB38" w:rsidR="00E55C94" w:rsidRDefault="00E55C94" w:rsidP="00E55C94">
      <w:pPr>
        <w:pStyle w:val="BodyText2"/>
        <w:keepNext w:val="0"/>
        <w:keepLines w:val="0"/>
      </w:pPr>
      <w:r>
        <w:t>cerebral palsy (USCP)? Presented at the American Academy of Cerebral Palsy and Developmental Medicine, Montreal, Canada. September 16, 2017.</w:t>
      </w:r>
    </w:p>
    <w:p w14:paraId="2280C619" w14:textId="77777777" w:rsidR="00DF4FBD" w:rsidRDefault="00DF4FBD" w:rsidP="005F00B4">
      <w:pPr>
        <w:widowControl w:val="0"/>
        <w:tabs>
          <w:tab w:val="left" w:pos="-1440"/>
          <w:tab w:val="left" w:pos="-720"/>
          <w:tab w:val="left" w:pos="0"/>
          <w:tab w:val="left" w:pos="208"/>
          <w:tab w:val="left" w:pos="720"/>
        </w:tabs>
        <w:suppressAutoHyphens/>
      </w:pPr>
    </w:p>
    <w:p w14:paraId="25FCE7F0" w14:textId="61FF4F0D" w:rsidR="003549A4" w:rsidRDefault="003549A4" w:rsidP="005F00B4">
      <w:pPr>
        <w:widowControl w:val="0"/>
        <w:tabs>
          <w:tab w:val="left" w:pos="-1440"/>
          <w:tab w:val="left" w:pos="-720"/>
          <w:tab w:val="left" w:pos="0"/>
          <w:tab w:val="left" w:pos="208"/>
          <w:tab w:val="left" w:pos="720"/>
        </w:tabs>
        <w:suppressAutoHyphens/>
      </w:pPr>
      <w:r>
        <w:t xml:space="preserve">Gordon, AM. Translating clinical research into practical outcomes. </w:t>
      </w:r>
      <w:r w:rsidR="00383104">
        <w:t>P</w:t>
      </w:r>
      <w:r w:rsidR="00BC3A4E">
        <w:t xml:space="preserve">resented at </w:t>
      </w:r>
      <w:r>
        <w:t>CP Prep for Life 2017, Southlake, TX, July 29, 2017.</w:t>
      </w:r>
    </w:p>
    <w:p w14:paraId="725AB5BB" w14:textId="77777777" w:rsidR="003549A4" w:rsidRDefault="003549A4" w:rsidP="005F00B4">
      <w:pPr>
        <w:widowControl w:val="0"/>
        <w:tabs>
          <w:tab w:val="left" w:pos="-1440"/>
          <w:tab w:val="left" w:pos="-720"/>
          <w:tab w:val="left" w:pos="0"/>
          <w:tab w:val="left" w:pos="208"/>
          <w:tab w:val="left" w:pos="720"/>
        </w:tabs>
        <w:suppressAutoHyphens/>
      </w:pPr>
    </w:p>
    <w:p w14:paraId="7E01D2CE" w14:textId="507D0964" w:rsidR="00407B9D" w:rsidRDefault="00407B9D" w:rsidP="00407B9D">
      <w:pPr>
        <w:widowControl w:val="0"/>
        <w:tabs>
          <w:tab w:val="left" w:pos="-1440"/>
          <w:tab w:val="left" w:pos="-720"/>
          <w:tab w:val="left" w:pos="0"/>
          <w:tab w:val="left" w:pos="208"/>
          <w:tab w:val="left" w:pos="720"/>
        </w:tabs>
        <w:suppressAutoHyphens/>
      </w:pPr>
      <w:r>
        <w:t xml:space="preserve">Gordon, AM. HABIT forming treatments for cerebral palsy. </w:t>
      </w:r>
      <w:r w:rsidR="00BC3A4E">
        <w:t xml:space="preserve">Presented at </w:t>
      </w:r>
      <w:r>
        <w:t>Shriners Hospital, Portland, OR, June 5, 2017.</w:t>
      </w:r>
    </w:p>
    <w:p w14:paraId="130728F9" w14:textId="77777777" w:rsidR="00407B9D" w:rsidRDefault="00407B9D" w:rsidP="005F00B4">
      <w:pPr>
        <w:widowControl w:val="0"/>
        <w:tabs>
          <w:tab w:val="left" w:pos="-1440"/>
          <w:tab w:val="left" w:pos="-720"/>
          <w:tab w:val="left" w:pos="0"/>
          <w:tab w:val="left" w:pos="208"/>
          <w:tab w:val="left" w:pos="720"/>
        </w:tabs>
        <w:suppressAutoHyphens/>
      </w:pPr>
    </w:p>
    <w:p w14:paraId="1CFAB515" w14:textId="0FF8A275" w:rsidR="00B874DD" w:rsidRDefault="00B874DD" w:rsidP="005F00B4">
      <w:pPr>
        <w:widowControl w:val="0"/>
        <w:tabs>
          <w:tab w:val="left" w:pos="-1440"/>
          <w:tab w:val="left" w:pos="-720"/>
          <w:tab w:val="left" w:pos="0"/>
          <w:tab w:val="left" w:pos="208"/>
          <w:tab w:val="left" w:pos="720"/>
        </w:tabs>
        <w:suppressAutoHyphens/>
      </w:pPr>
      <w:r>
        <w:t xml:space="preserve">Gordon, AM, </w:t>
      </w:r>
      <w:proofErr w:type="spellStart"/>
      <w:r>
        <w:t>Bleyenheuft</w:t>
      </w:r>
      <w:proofErr w:type="spellEnd"/>
      <w:r>
        <w:t xml:space="preserve">, Y, Intensive training in children with disabilities. </w:t>
      </w:r>
      <w:r w:rsidR="00BC3A4E">
        <w:t xml:space="preserve">Presented at the </w:t>
      </w:r>
      <w:proofErr w:type="spellStart"/>
      <w:r w:rsidR="006410CE">
        <w:t>Institut</w:t>
      </w:r>
      <w:proofErr w:type="spellEnd"/>
      <w:r w:rsidR="006410CE">
        <w:t xml:space="preserve"> </w:t>
      </w:r>
      <w:proofErr w:type="spellStart"/>
      <w:r w:rsidR="006410CE">
        <w:t>Motricité</w:t>
      </w:r>
      <w:proofErr w:type="spellEnd"/>
      <w:r w:rsidR="006410CE">
        <w:t xml:space="preserve"> </w:t>
      </w:r>
      <w:proofErr w:type="spellStart"/>
      <w:r w:rsidR="006410CE">
        <w:t>Cérébrale</w:t>
      </w:r>
      <w:proofErr w:type="spellEnd"/>
      <w:r w:rsidR="006410CE">
        <w:t xml:space="preserve">, </w:t>
      </w:r>
      <w:r>
        <w:t>Paris, France, May 17, 2017.</w:t>
      </w:r>
    </w:p>
    <w:p w14:paraId="59019AB4" w14:textId="77777777" w:rsidR="00B874DD" w:rsidRDefault="00B874DD" w:rsidP="005F00B4">
      <w:pPr>
        <w:widowControl w:val="0"/>
        <w:tabs>
          <w:tab w:val="left" w:pos="-1440"/>
          <w:tab w:val="left" w:pos="-720"/>
          <w:tab w:val="left" w:pos="0"/>
          <w:tab w:val="left" w:pos="208"/>
          <w:tab w:val="left" w:pos="720"/>
        </w:tabs>
        <w:suppressAutoHyphens/>
      </w:pPr>
    </w:p>
    <w:p w14:paraId="2D98CE73" w14:textId="1029002E" w:rsidR="006410CE" w:rsidRDefault="006410CE" w:rsidP="006410CE">
      <w:pPr>
        <w:widowControl w:val="0"/>
        <w:tabs>
          <w:tab w:val="left" w:pos="-1440"/>
          <w:tab w:val="left" w:pos="-720"/>
          <w:tab w:val="left" w:pos="0"/>
          <w:tab w:val="left" w:pos="208"/>
          <w:tab w:val="left" w:pos="720"/>
        </w:tabs>
        <w:suppressAutoHyphens/>
      </w:pPr>
      <w:r>
        <w:t xml:space="preserve">Gordon, AM, </w:t>
      </w:r>
      <w:proofErr w:type="spellStart"/>
      <w:r>
        <w:t>Bleyenheuft</w:t>
      </w:r>
      <w:proofErr w:type="spellEnd"/>
      <w:r>
        <w:t xml:space="preserve">, Y, </w:t>
      </w:r>
      <w:proofErr w:type="spellStart"/>
      <w:r>
        <w:t>Rehabilitación</w:t>
      </w:r>
      <w:proofErr w:type="spellEnd"/>
      <w:r>
        <w:t xml:space="preserve"> </w:t>
      </w:r>
      <w:proofErr w:type="spellStart"/>
      <w:r>
        <w:t>intensiva</w:t>
      </w:r>
      <w:proofErr w:type="spellEnd"/>
      <w:r>
        <w:t xml:space="preserve"> </w:t>
      </w:r>
      <w:proofErr w:type="spellStart"/>
      <w:r>
        <w:t>basada</w:t>
      </w:r>
      <w:proofErr w:type="spellEnd"/>
      <w:r>
        <w:t xml:space="preserve"> </w:t>
      </w:r>
      <w:proofErr w:type="spellStart"/>
      <w:r>
        <w:t>en</w:t>
      </w:r>
      <w:proofErr w:type="spellEnd"/>
      <w:r>
        <w:t xml:space="preserve"> </w:t>
      </w:r>
      <w:proofErr w:type="spellStart"/>
      <w:r>
        <w:t>el</w:t>
      </w:r>
      <w:proofErr w:type="spellEnd"/>
      <w:r>
        <w:t xml:space="preserve"> </w:t>
      </w:r>
      <w:proofErr w:type="spellStart"/>
      <w:r>
        <w:t>aprendizaje</w:t>
      </w:r>
      <w:proofErr w:type="spellEnd"/>
      <w:r>
        <w:t xml:space="preserve"> motor para </w:t>
      </w:r>
      <w:proofErr w:type="spellStart"/>
      <w:r>
        <w:t>niños</w:t>
      </w:r>
      <w:proofErr w:type="spellEnd"/>
      <w:r>
        <w:t xml:space="preserve"> con </w:t>
      </w:r>
      <w:proofErr w:type="spellStart"/>
      <w:r>
        <w:t>parálisis</w:t>
      </w:r>
      <w:proofErr w:type="spellEnd"/>
      <w:r>
        <w:t xml:space="preserve"> cerebral. </w:t>
      </w:r>
      <w:r w:rsidR="00BC3A4E">
        <w:t xml:space="preserve">Presented at the </w:t>
      </w:r>
      <w:r>
        <w:t xml:space="preserve">Hospital Universitario Infanta Sofía. San Sebastián de </w:t>
      </w:r>
      <w:proofErr w:type="spellStart"/>
      <w:r>
        <w:t>los</w:t>
      </w:r>
      <w:proofErr w:type="spellEnd"/>
      <w:r>
        <w:t xml:space="preserve"> Reyes. Madrid, Spain, May 6, 2017.</w:t>
      </w:r>
    </w:p>
    <w:p w14:paraId="363DD7C0" w14:textId="77777777" w:rsidR="006410CE" w:rsidRDefault="006410CE" w:rsidP="005F00B4">
      <w:pPr>
        <w:widowControl w:val="0"/>
        <w:tabs>
          <w:tab w:val="left" w:pos="-1440"/>
          <w:tab w:val="left" w:pos="-720"/>
          <w:tab w:val="left" w:pos="0"/>
          <w:tab w:val="left" w:pos="208"/>
          <w:tab w:val="left" w:pos="720"/>
        </w:tabs>
        <w:suppressAutoHyphens/>
      </w:pPr>
    </w:p>
    <w:p w14:paraId="7D8AB6B0" w14:textId="3EEC73F3" w:rsidR="003549A4" w:rsidRDefault="003549A4" w:rsidP="003549A4">
      <w:pPr>
        <w:widowControl w:val="0"/>
        <w:tabs>
          <w:tab w:val="left" w:pos="-1440"/>
          <w:tab w:val="left" w:pos="-720"/>
          <w:tab w:val="left" w:pos="0"/>
          <w:tab w:val="left" w:pos="208"/>
          <w:tab w:val="left" w:pos="720"/>
        </w:tabs>
        <w:suppressAutoHyphens/>
      </w:pPr>
      <w:r>
        <w:t xml:space="preserve">Gordon, AM. </w:t>
      </w:r>
      <w:r w:rsidR="006410CE">
        <w:t>How to form a HABIT</w:t>
      </w:r>
      <w:r>
        <w:t xml:space="preserve">. </w:t>
      </w:r>
      <w:r w:rsidR="00BC3A4E">
        <w:t xml:space="preserve">Presented at </w:t>
      </w:r>
      <w:r w:rsidR="006410CE">
        <w:t>University of Europe Madrid</w:t>
      </w:r>
      <w:r>
        <w:t xml:space="preserve">, Madrid, Spain, May </w:t>
      </w:r>
      <w:r w:rsidR="006410CE">
        <w:t>5</w:t>
      </w:r>
      <w:r>
        <w:t>, 2017.</w:t>
      </w:r>
    </w:p>
    <w:p w14:paraId="4D8F8B40" w14:textId="77777777" w:rsidR="003549A4" w:rsidRDefault="003549A4" w:rsidP="005F00B4">
      <w:pPr>
        <w:widowControl w:val="0"/>
        <w:tabs>
          <w:tab w:val="left" w:pos="-1440"/>
          <w:tab w:val="left" w:pos="-720"/>
          <w:tab w:val="left" w:pos="0"/>
          <w:tab w:val="left" w:pos="208"/>
          <w:tab w:val="left" w:pos="720"/>
        </w:tabs>
        <w:suppressAutoHyphens/>
      </w:pPr>
    </w:p>
    <w:p w14:paraId="16DE0645" w14:textId="4E94D642" w:rsidR="005F00B4" w:rsidRDefault="005F00B4" w:rsidP="005F00B4">
      <w:pPr>
        <w:widowControl w:val="0"/>
        <w:tabs>
          <w:tab w:val="left" w:pos="-1440"/>
          <w:tab w:val="left" w:pos="-720"/>
          <w:tab w:val="left" w:pos="0"/>
          <w:tab w:val="left" w:pos="208"/>
          <w:tab w:val="left" w:pos="720"/>
        </w:tabs>
        <w:suppressAutoHyphens/>
      </w:pPr>
      <w:r>
        <w:t xml:space="preserve">Gordon, AM. </w:t>
      </w:r>
      <w:r w:rsidR="003933EC">
        <w:t>Principles of m</w:t>
      </w:r>
      <w:r>
        <w:t xml:space="preserve">otor </w:t>
      </w:r>
      <w:r w:rsidR="003933EC">
        <w:t>l</w:t>
      </w:r>
      <w:r>
        <w:t xml:space="preserve">earning and </w:t>
      </w:r>
      <w:r w:rsidR="003933EC">
        <w:t xml:space="preserve">application to pediatric rehabilitation (with an emphasis on developmental coordination disorder). </w:t>
      </w:r>
      <w:r w:rsidR="00BC3A4E">
        <w:t xml:space="preserve">Presented at </w:t>
      </w:r>
      <w:r>
        <w:t xml:space="preserve">New York City </w:t>
      </w:r>
      <w:r w:rsidR="00AF1861">
        <w:t>Department</w:t>
      </w:r>
      <w:r>
        <w:t xml:space="preserve"> of Education</w:t>
      </w:r>
      <w:r w:rsidR="00AF1861">
        <w:t>,</w:t>
      </w:r>
      <w:r>
        <w:t xml:space="preserve"> Queens, NY, February 28, 2017.</w:t>
      </w:r>
    </w:p>
    <w:p w14:paraId="5EA34DBF" w14:textId="77777777" w:rsidR="005F00B4" w:rsidRDefault="005F00B4" w:rsidP="00BF6290">
      <w:pPr>
        <w:widowControl w:val="0"/>
        <w:tabs>
          <w:tab w:val="left" w:pos="-1440"/>
          <w:tab w:val="left" w:pos="-720"/>
          <w:tab w:val="left" w:pos="0"/>
          <w:tab w:val="left" w:pos="208"/>
          <w:tab w:val="left" w:pos="720"/>
        </w:tabs>
        <w:suppressAutoHyphens/>
      </w:pPr>
    </w:p>
    <w:p w14:paraId="39EA7992" w14:textId="4DBFB523" w:rsidR="0039655E" w:rsidRDefault="0039655E" w:rsidP="00BF6290">
      <w:pPr>
        <w:widowControl w:val="0"/>
        <w:tabs>
          <w:tab w:val="left" w:pos="-1440"/>
          <w:tab w:val="left" w:pos="-720"/>
          <w:tab w:val="left" w:pos="0"/>
          <w:tab w:val="left" w:pos="208"/>
          <w:tab w:val="left" w:pos="720"/>
        </w:tabs>
        <w:suppressAutoHyphens/>
      </w:pPr>
      <w:r>
        <w:t xml:space="preserve">Gordon, AM. From motor planning to home-based therapy. </w:t>
      </w:r>
      <w:r w:rsidR="00BC3A4E">
        <w:t xml:space="preserve">Presented at </w:t>
      </w:r>
      <w:r w:rsidR="00BC3A4E">
        <w:rPr>
          <w:rStyle w:val="st"/>
        </w:rPr>
        <w:t>w</w:t>
      </w:r>
      <w:r w:rsidR="005F00B4">
        <w:rPr>
          <w:rStyle w:val="st"/>
        </w:rPr>
        <w:t xml:space="preserve">orkshop </w:t>
      </w:r>
      <w:r w:rsidR="00BC3A4E">
        <w:rPr>
          <w:rStyle w:val="st"/>
        </w:rPr>
        <w:t xml:space="preserve">on </w:t>
      </w:r>
      <w:r w:rsidR="005F00B4">
        <w:rPr>
          <w:rStyle w:val="st"/>
        </w:rPr>
        <w:t xml:space="preserve">Measuring </w:t>
      </w:r>
      <w:r w:rsidR="005F00B4">
        <w:rPr>
          <w:rStyle w:val="st"/>
        </w:rPr>
        <w:lastRenderedPageBreak/>
        <w:t>Children's Activity</w:t>
      </w:r>
      <w:r>
        <w:t xml:space="preserve">, </w:t>
      </w:r>
      <w:r w:rsidR="005F00B4">
        <w:t xml:space="preserve">Radboud University, </w:t>
      </w:r>
      <w:r>
        <w:t>The Netherlands, January 19, 2017.</w:t>
      </w:r>
    </w:p>
    <w:p w14:paraId="7346A011" w14:textId="77777777" w:rsidR="0039655E" w:rsidRDefault="0039655E" w:rsidP="00BF6290">
      <w:pPr>
        <w:widowControl w:val="0"/>
        <w:tabs>
          <w:tab w:val="left" w:pos="-1440"/>
          <w:tab w:val="left" w:pos="-720"/>
          <w:tab w:val="left" w:pos="0"/>
          <w:tab w:val="left" w:pos="208"/>
          <w:tab w:val="left" w:pos="720"/>
        </w:tabs>
        <w:suppressAutoHyphens/>
      </w:pPr>
    </w:p>
    <w:p w14:paraId="777797B2" w14:textId="3A0E71FB" w:rsidR="0039655E" w:rsidRDefault="0039655E" w:rsidP="00BF6290">
      <w:pPr>
        <w:widowControl w:val="0"/>
        <w:tabs>
          <w:tab w:val="left" w:pos="-1440"/>
          <w:tab w:val="left" w:pos="-720"/>
          <w:tab w:val="left" w:pos="0"/>
          <w:tab w:val="left" w:pos="208"/>
          <w:tab w:val="left" w:pos="720"/>
        </w:tabs>
        <w:suppressAutoHyphens/>
      </w:pPr>
      <w:r>
        <w:t xml:space="preserve">Gordon, AM. History of intensive pediatric upper and lower therapy. </w:t>
      </w:r>
      <w:r w:rsidR="00BC3A4E">
        <w:t xml:space="preserve">Presented at </w:t>
      </w:r>
      <w:r>
        <w:t>Shriners Hospital, Portland, OR, January 10, 2017.</w:t>
      </w:r>
    </w:p>
    <w:p w14:paraId="42037AAE" w14:textId="77777777" w:rsidR="0039655E" w:rsidRDefault="0039655E" w:rsidP="00BF6290">
      <w:pPr>
        <w:widowControl w:val="0"/>
        <w:tabs>
          <w:tab w:val="left" w:pos="-1440"/>
          <w:tab w:val="left" w:pos="-720"/>
          <w:tab w:val="left" w:pos="0"/>
          <w:tab w:val="left" w:pos="208"/>
          <w:tab w:val="left" w:pos="720"/>
        </w:tabs>
        <w:suppressAutoHyphens/>
      </w:pPr>
    </w:p>
    <w:p w14:paraId="1A863829" w14:textId="7AD11A59" w:rsidR="004E1018" w:rsidRDefault="004E1018" w:rsidP="00BF6290">
      <w:pPr>
        <w:widowControl w:val="0"/>
        <w:tabs>
          <w:tab w:val="left" w:pos="-1440"/>
          <w:tab w:val="left" w:pos="-720"/>
          <w:tab w:val="left" w:pos="0"/>
          <w:tab w:val="left" w:pos="208"/>
          <w:tab w:val="left" w:pos="720"/>
        </w:tabs>
        <w:suppressAutoHyphens/>
      </w:pPr>
      <w:r>
        <w:t xml:space="preserve">Gordon, AM, Martin, KH, Gillick, B, </w:t>
      </w:r>
      <w:proofErr w:type="spellStart"/>
      <w:r>
        <w:t>Forssberg</w:t>
      </w:r>
      <w:proofErr w:type="spellEnd"/>
      <w:r>
        <w:t xml:space="preserve">, H. </w:t>
      </w:r>
      <w:r w:rsidRPr="004E1018">
        <w:t>From Basic Science to Clinical Application:  Translational Neuroscience and Potential Treatment Implications for Cerebral Palsy. Panel presented at the International Cerebral Palsy Conference, Stockholm, Sweden, June 1, 2016.</w:t>
      </w:r>
    </w:p>
    <w:p w14:paraId="2A25334B" w14:textId="77777777" w:rsidR="004E1018" w:rsidRDefault="004E1018" w:rsidP="00BF6290">
      <w:pPr>
        <w:widowControl w:val="0"/>
        <w:tabs>
          <w:tab w:val="left" w:pos="-1440"/>
          <w:tab w:val="left" w:pos="-720"/>
          <w:tab w:val="left" w:pos="0"/>
          <w:tab w:val="left" w:pos="208"/>
          <w:tab w:val="left" w:pos="720"/>
        </w:tabs>
        <w:suppressAutoHyphens/>
      </w:pPr>
    </w:p>
    <w:p w14:paraId="702D9923" w14:textId="10F5A02C" w:rsidR="00BF6290" w:rsidRDefault="00BF6290" w:rsidP="00BF6290">
      <w:pPr>
        <w:widowControl w:val="0"/>
        <w:tabs>
          <w:tab w:val="left" w:pos="-1440"/>
          <w:tab w:val="left" w:pos="-720"/>
          <w:tab w:val="left" w:pos="0"/>
          <w:tab w:val="left" w:pos="208"/>
          <w:tab w:val="left" w:pos="720"/>
        </w:tabs>
        <w:suppressAutoHyphens/>
      </w:pPr>
      <w:r>
        <w:t xml:space="preserve">Gordon, AM, </w:t>
      </w:r>
      <w:r w:rsidRPr="00BF6290">
        <w:t xml:space="preserve">Effect of practice and its intensity on functional outcome in children with unilateral spastic cerebral palsy. </w:t>
      </w:r>
      <w:r w:rsidR="00BC3A4E">
        <w:t>P</w:t>
      </w:r>
      <w:r w:rsidRPr="00BF6290">
        <w:t>resented at the Early intervention: the power of parenting and practice - early intervention in the light of the ICF-CY' conference, Groningen, NL, April 7-9, 2016.</w:t>
      </w:r>
    </w:p>
    <w:p w14:paraId="2058CC34" w14:textId="77777777" w:rsidR="00C74F07" w:rsidRDefault="00C74F07" w:rsidP="00BF6290">
      <w:pPr>
        <w:widowControl w:val="0"/>
        <w:tabs>
          <w:tab w:val="left" w:pos="-1440"/>
          <w:tab w:val="left" w:pos="-720"/>
          <w:tab w:val="left" w:pos="0"/>
          <w:tab w:val="left" w:pos="208"/>
          <w:tab w:val="left" w:pos="720"/>
        </w:tabs>
        <w:suppressAutoHyphens/>
      </w:pPr>
    </w:p>
    <w:p w14:paraId="099E9D5E" w14:textId="77777777" w:rsidR="008D2093" w:rsidRDefault="008D2093" w:rsidP="00BF6290">
      <w:pPr>
        <w:widowControl w:val="0"/>
        <w:tabs>
          <w:tab w:val="left" w:pos="-1440"/>
          <w:tab w:val="left" w:pos="-720"/>
          <w:tab w:val="left" w:pos="0"/>
          <w:tab w:val="left" w:pos="208"/>
          <w:tab w:val="left" w:pos="720"/>
        </w:tabs>
        <w:suppressAutoHyphens/>
      </w:pPr>
      <w:r>
        <w:t xml:space="preserve">Gordon, AM, Intensive rehabilitation strategies for </w:t>
      </w:r>
      <w:r w:rsidR="00BB228C">
        <w:t xml:space="preserve">cerebral palsy. </w:t>
      </w:r>
      <w:r w:rsidR="008F6ADF">
        <w:t>P</w:t>
      </w:r>
      <w:r w:rsidR="00BB228C" w:rsidRPr="00BF6290">
        <w:t xml:space="preserve">resented at the </w:t>
      </w:r>
      <w:r w:rsidR="00BB228C">
        <w:t xml:space="preserve">Weinberg Family Cerebral Palsy Center Continuing Medical Education Conference, </w:t>
      </w:r>
      <w:r w:rsidR="008F6ADF">
        <w:t xml:space="preserve">The Future History of Cerebral Palsy, </w:t>
      </w:r>
      <w:r w:rsidR="00BB228C">
        <w:t>November 14, 2015.</w:t>
      </w:r>
    </w:p>
    <w:p w14:paraId="2507D4A6" w14:textId="77777777" w:rsidR="00EB2266" w:rsidRDefault="00EB2266" w:rsidP="00BF6290">
      <w:pPr>
        <w:widowControl w:val="0"/>
        <w:tabs>
          <w:tab w:val="left" w:pos="-1440"/>
          <w:tab w:val="left" w:pos="-720"/>
          <w:tab w:val="left" w:pos="0"/>
          <w:tab w:val="left" w:pos="208"/>
          <w:tab w:val="left" w:pos="720"/>
        </w:tabs>
        <w:suppressAutoHyphens/>
      </w:pPr>
    </w:p>
    <w:p w14:paraId="3875B24E" w14:textId="77777777" w:rsidR="00EB2266" w:rsidRDefault="00EB2266" w:rsidP="00BF6290">
      <w:pPr>
        <w:widowControl w:val="0"/>
        <w:tabs>
          <w:tab w:val="left" w:pos="-1440"/>
          <w:tab w:val="left" w:pos="-720"/>
          <w:tab w:val="left" w:pos="0"/>
          <w:tab w:val="left" w:pos="208"/>
          <w:tab w:val="left" w:pos="720"/>
        </w:tabs>
        <w:suppressAutoHyphens/>
      </w:pPr>
      <w:r>
        <w:t xml:space="preserve">Gordon, AM. Intensive motor learning-based training for children with cerebral palsy. </w:t>
      </w:r>
      <w:r w:rsidR="008F6ADF">
        <w:t xml:space="preserve">Presented at the </w:t>
      </w:r>
      <w:r>
        <w:t>1st Annual MARC Symposium, Samuel Merritt University, Oakland, CA, November 7, 2015.</w:t>
      </w:r>
    </w:p>
    <w:p w14:paraId="1646378D" w14:textId="77777777" w:rsidR="008D2093" w:rsidRDefault="008D2093" w:rsidP="00BF6290">
      <w:pPr>
        <w:widowControl w:val="0"/>
        <w:tabs>
          <w:tab w:val="left" w:pos="-1440"/>
          <w:tab w:val="left" w:pos="-720"/>
          <w:tab w:val="left" w:pos="0"/>
          <w:tab w:val="left" w:pos="208"/>
          <w:tab w:val="left" w:pos="720"/>
        </w:tabs>
        <w:suppressAutoHyphens/>
      </w:pPr>
    </w:p>
    <w:p w14:paraId="1ECDCE34" w14:textId="77777777" w:rsidR="00EB2266" w:rsidRDefault="00EB2266" w:rsidP="00BF6290">
      <w:pPr>
        <w:widowControl w:val="0"/>
        <w:tabs>
          <w:tab w:val="left" w:pos="-1440"/>
          <w:tab w:val="left" w:pos="-720"/>
          <w:tab w:val="left" w:pos="0"/>
          <w:tab w:val="left" w:pos="208"/>
          <w:tab w:val="left" w:pos="720"/>
        </w:tabs>
        <w:suppressAutoHyphens/>
      </w:pPr>
      <w:r>
        <w:t xml:space="preserve">Gordon, AM. A practical guide to pediatric intensive upper extremity therapy. </w:t>
      </w:r>
      <w:r w:rsidR="008F6ADF">
        <w:t>P</w:t>
      </w:r>
      <w:r w:rsidR="00C5408B" w:rsidRPr="00BF6290">
        <w:t xml:space="preserve">resented at the </w:t>
      </w:r>
      <w:r>
        <w:t>1st Annual MARC Symposium, Samuel Merritt University, Oakland, CA, November 6, 2015.</w:t>
      </w:r>
    </w:p>
    <w:p w14:paraId="586C5A49" w14:textId="77777777" w:rsidR="00EB2266" w:rsidRDefault="00EB2266" w:rsidP="00BF6290">
      <w:pPr>
        <w:widowControl w:val="0"/>
        <w:tabs>
          <w:tab w:val="left" w:pos="-1440"/>
          <w:tab w:val="left" w:pos="-720"/>
          <w:tab w:val="left" w:pos="0"/>
          <w:tab w:val="left" w:pos="208"/>
          <w:tab w:val="left" w:pos="720"/>
        </w:tabs>
        <w:suppressAutoHyphens/>
      </w:pPr>
    </w:p>
    <w:p w14:paraId="4FD0819A" w14:textId="77777777" w:rsidR="00ED2C3B" w:rsidRDefault="00ED2C3B" w:rsidP="00BF6290">
      <w:pPr>
        <w:widowControl w:val="0"/>
        <w:tabs>
          <w:tab w:val="left" w:pos="-1440"/>
          <w:tab w:val="left" w:pos="-720"/>
          <w:tab w:val="left" w:pos="0"/>
          <w:tab w:val="left" w:pos="208"/>
          <w:tab w:val="left" w:pos="720"/>
        </w:tabs>
        <w:suppressAutoHyphens/>
      </w:pPr>
      <w:r>
        <w:t xml:space="preserve">Gordon, AM, </w:t>
      </w:r>
      <w:r w:rsidRPr="00ED2C3B">
        <w:t>Introduction of scientific interventions to cerebral palsy</w:t>
      </w:r>
      <w:r>
        <w:t xml:space="preserve">, </w:t>
      </w:r>
      <w:proofErr w:type="gramStart"/>
      <w:r w:rsidR="008F6ADF">
        <w:t>P</w:t>
      </w:r>
      <w:r w:rsidR="00C5408B" w:rsidRPr="00BF6290">
        <w:t>resented</w:t>
      </w:r>
      <w:proofErr w:type="gramEnd"/>
      <w:r w:rsidR="00C5408B" w:rsidRPr="00BF6290">
        <w:t xml:space="preserve"> at the </w:t>
      </w:r>
      <w:r w:rsidR="00C5408B">
        <w:t>p</w:t>
      </w:r>
      <w:r w:rsidRPr="00BF6290">
        <w:t xml:space="preserve">resented at the </w:t>
      </w:r>
      <w:r>
        <w:t xml:space="preserve">Satellite Symposium, Annual Meeting of </w:t>
      </w:r>
      <w:r w:rsidR="007C30D1">
        <w:t xml:space="preserve">the </w:t>
      </w:r>
      <w:r>
        <w:t>Japanese Society of Child Neurology, September 27, 2015.</w:t>
      </w:r>
    </w:p>
    <w:p w14:paraId="0D08DE0B" w14:textId="77777777" w:rsidR="00ED2C3B" w:rsidRDefault="00ED2C3B" w:rsidP="00BF6290">
      <w:pPr>
        <w:widowControl w:val="0"/>
        <w:tabs>
          <w:tab w:val="left" w:pos="-1440"/>
          <w:tab w:val="left" w:pos="-720"/>
          <w:tab w:val="left" w:pos="0"/>
          <w:tab w:val="left" w:pos="208"/>
          <w:tab w:val="left" w:pos="720"/>
        </w:tabs>
        <w:suppressAutoHyphens/>
      </w:pPr>
    </w:p>
    <w:p w14:paraId="283B1175" w14:textId="77777777" w:rsidR="00ED2C3B" w:rsidRDefault="00ED2C3B" w:rsidP="00ED2C3B">
      <w:pPr>
        <w:widowControl w:val="0"/>
        <w:tabs>
          <w:tab w:val="left" w:pos="-1440"/>
          <w:tab w:val="left" w:pos="-720"/>
          <w:tab w:val="left" w:pos="0"/>
          <w:tab w:val="left" w:pos="208"/>
          <w:tab w:val="left" w:pos="720"/>
        </w:tabs>
        <w:suppressAutoHyphens/>
      </w:pPr>
      <w:r>
        <w:t>Gordon, AM, Rehabilitation of children with cerebral palsy.</w:t>
      </w:r>
      <w:r w:rsidRPr="00BF6290">
        <w:t xml:space="preserve"> </w:t>
      </w:r>
      <w:r w:rsidR="007C30D1">
        <w:t>P</w:t>
      </w:r>
      <w:r w:rsidRPr="00BF6290">
        <w:t xml:space="preserve">resented at the </w:t>
      </w:r>
      <w:r>
        <w:t xml:space="preserve">Mini-Symposium, </w:t>
      </w:r>
      <w:r w:rsidRPr="00ED2C3B">
        <w:t>University of Maastricht, September 16, 2015.</w:t>
      </w:r>
    </w:p>
    <w:p w14:paraId="7D197796" w14:textId="77777777" w:rsidR="00ED2C3B" w:rsidRDefault="00ED2C3B" w:rsidP="00ED2C3B">
      <w:pPr>
        <w:widowControl w:val="0"/>
        <w:tabs>
          <w:tab w:val="left" w:pos="-1440"/>
          <w:tab w:val="left" w:pos="-720"/>
          <w:tab w:val="left" w:pos="0"/>
          <w:tab w:val="left" w:pos="208"/>
          <w:tab w:val="left" w:pos="720"/>
        </w:tabs>
        <w:suppressAutoHyphens/>
      </w:pPr>
    </w:p>
    <w:p w14:paraId="550DBDA3" w14:textId="1DF65006" w:rsidR="00ED2C3B" w:rsidRDefault="00ED2C3B" w:rsidP="00ED2C3B">
      <w:pPr>
        <w:widowControl w:val="0"/>
        <w:tabs>
          <w:tab w:val="left" w:pos="-1440"/>
          <w:tab w:val="left" w:pos="-720"/>
          <w:tab w:val="left" w:pos="0"/>
          <w:tab w:val="left" w:pos="208"/>
          <w:tab w:val="left" w:pos="720"/>
        </w:tabs>
        <w:suppressAutoHyphens/>
      </w:pPr>
      <w:r>
        <w:t xml:space="preserve">Gordon, AM, </w:t>
      </w:r>
      <w:r w:rsidRPr="00ED2C3B">
        <w:t xml:space="preserve">Translational motor control: from grasp mechanisms to rehabilitation in cerebral palsy, </w:t>
      </w:r>
      <w:r w:rsidR="008F6ADF">
        <w:t xml:space="preserve">Presented at the </w:t>
      </w:r>
      <w:r>
        <w:t xml:space="preserve">Mini-symposium on Motor Control and Vision, University Catholic </w:t>
      </w:r>
      <w:r w:rsidRPr="00ED2C3B">
        <w:t xml:space="preserve">Louvain-la-Neuve, </w:t>
      </w:r>
      <w:r w:rsidR="00893816">
        <w:t xml:space="preserve">Brussels, Belgium, </w:t>
      </w:r>
      <w:r w:rsidRPr="00ED2C3B">
        <w:t>July 20, 2015.</w:t>
      </w:r>
    </w:p>
    <w:p w14:paraId="0B30F1B5" w14:textId="77777777" w:rsidR="00ED2C3B" w:rsidRDefault="00ED2C3B" w:rsidP="00C74F07">
      <w:pPr>
        <w:widowControl w:val="0"/>
        <w:tabs>
          <w:tab w:val="left" w:pos="-1440"/>
          <w:tab w:val="left" w:pos="-720"/>
          <w:tab w:val="left" w:pos="0"/>
          <w:tab w:val="left" w:pos="208"/>
          <w:tab w:val="left" w:pos="720"/>
        </w:tabs>
        <w:suppressAutoHyphens/>
      </w:pPr>
    </w:p>
    <w:p w14:paraId="15C5C06A" w14:textId="33E10BCC" w:rsidR="002E5B55" w:rsidRDefault="002E5B55" w:rsidP="002E5B55">
      <w:pPr>
        <w:widowControl w:val="0"/>
        <w:tabs>
          <w:tab w:val="left" w:pos="-1440"/>
          <w:tab w:val="left" w:pos="-720"/>
          <w:tab w:val="left" w:pos="0"/>
          <w:tab w:val="left" w:pos="208"/>
          <w:tab w:val="left" w:pos="720"/>
        </w:tabs>
        <w:suppressAutoHyphens/>
      </w:pPr>
      <w:r>
        <w:t xml:space="preserve">Gordon, AM </w:t>
      </w:r>
      <w:r w:rsidRPr="002E5B55">
        <w:t xml:space="preserve">Intensive neurorehabilitation. </w:t>
      </w:r>
      <w:r w:rsidR="00E4020B">
        <w:t>Inaugural</w:t>
      </w:r>
      <w:r w:rsidR="00C74F07">
        <w:t xml:space="preserve"> address for the </w:t>
      </w:r>
      <w:r w:rsidR="00C74F07">
        <w:rPr>
          <w:highlight w:val="white"/>
        </w:rPr>
        <w:t>Chair for Intensive Neurorehabilitation</w:t>
      </w:r>
      <w:r w:rsidR="00C74F07">
        <w:t xml:space="preserve">, </w:t>
      </w:r>
      <w:r>
        <w:t>University Catholic Louvain, Brussels, Belgium. May 7, 2015.</w:t>
      </w:r>
    </w:p>
    <w:p w14:paraId="5E734E1D" w14:textId="77777777" w:rsidR="002E5B55" w:rsidRDefault="002E5B55" w:rsidP="00E15FD6">
      <w:pPr>
        <w:widowControl w:val="0"/>
        <w:tabs>
          <w:tab w:val="left" w:pos="-1440"/>
          <w:tab w:val="left" w:pos="-720"/>
          <w:tab w:val="left" w:pos="0"/>
          <w:tab w:val="left" w:pos="208"/>
          <w:tab w:val="left" w:pos="720"/>
        </w:tabs>
        <w:suppressAutoHyphens/>
      </w:pPr>
    </w:p>
    <w:p w14:paraId="0888A3CD" w14:textId="77777777" w:rsidR="00E15FD6" w:rsidRDefault="00E15FD6" w:rsidP="00C74F07">
      <w:pPr>
        <w:pStyle w:val="NormalWeb"/>
      </w:pPr>
      <w:r>
        <w:t>Gordon, AM</w:t>
      </w:r>
      <w:r w:rsidR="001A2520">
        <w:t>,</w:t>
      </w:r>
      <w:r>
        <w:t xml:space="preserve"> </w:t>
      </w:r>
      <w:r w:rsidR="002E5B55" w:rsidRPr="002E5B55">
        <w:t>Intensity and motor skill learning: what matters for treatment of cerebral palsy</w:t>
      </w:r>
      <w:r>
        <w:t xml:space="preserve">, </w:t>
      </w:r>
      <w:r w:rsidR="008F6ADF">
        <w:t xml:space="preserve">Presented at the </w:t>
      </w:r>
      <w:r w:rsidR="00C74F07">
        <w:t xml:space="preserve">Chair for Intensive Neurorehabilitation Workshop, </w:t>
      </w:r>
      <w:r>
        <w:t xml:space="preserve">University </w:t>
      </w:r>
      <w:r w:rsidR="00025CF1">
        <w:t xml:space="preserve">Catholic </w:t>
      </w:r>
      <w:r>
        <w:t>Louvain</w:t>
      </w:r>
      <w:r w:rsidR="00025CF1">
        <w:t xml:space="preserve">, </w:t>
      </w:r>
      <w:r>
        <w:t xml:space="preserve">Brussels, Belgium. </w:t>
      </w:r>
      <w:r w:rsidR="00025CF1">
        <w:t>May 7, 2015.</w:t>
      </w:r>
    </w:p>
    <w:p w14:paraId="7D00AD36" w14:textId="77777777" w:rsidR="002E5B55" w:rsidRDefault="002E5B55" w:rsidP="00E15FD6">
      <w:pPr>
        <w:widowControl w:val="0"/>
        <w:tabs>
          <w:tab w:val="left" w:pos="-1440"/>
          <w:tab w:val="left" w:pos="-720"/>
          <w:tab w:val="left" w:pos="0"/>
          <w:tab w:val="left" w:pos="208"/>
          <w:tab w:val="left" w:pos="720"/>
        </w:tabs>
        <w:suppressAutoHyphens/>
      </w:pPr>
    </w:p>
    <w:p w14:paraId="1E01E43C" w14:textId="77777777" w:rsidR="00234C16" w:rsidRDefault="001A2520" w:rsidP="00234C16">
      <w:pPr>
        <w:widowControl w:val="0"/>
        <w:tabs>
          <w:tab w:val="left" w:pos="-1440"/>
          <w:tab w:val="left" w:pos="-720"/>
          <w:tab w:val="left" w:pos="0"/>
          <w:tab w:val="left" w:pos="208"/>
          <w:tab w:val="left" w:pos="720"/>
        </w:tabs>
        <w:suppressAutoHyphens/>
      </w:pPr>
      <w:r>
        <w:t>Gordon, AM</w:t>
      </w:r>
      <w:r w:rsidR="00EB2266">
        <w:t>,</w:t>
      </w:r>
      <w:r>
        <w:t xml:space="preserve"> A practical guide to pediatric constraint-induced (and bimanual) therapy, </w:t>
      </w:r>
      <w:r w:rsidR="008F6ADF">
        <w:t xml:space="preserve">Presented at the </w:t>
      </w:r>
      <w:r w:rsidR="00234C16">
        <w:t xml:space="preserve">Dupont Hospital, Wilmington, DE, April 16, 2015. </w:t>
      </w:r>
    </w:p>
    <w:p w14:paraId="499D8FC3" w14:textId="77777777" w:rsidR="001A2520" w:rsidRDefault="001A2520" w:rsidP="00E15FD6">
      <w:pPr>
        <w:widowControl w:val="0"/>
        <w:tabs>
          <w:tab w:val="left" w:pos="-1440"/>
          <w:tab w:val="left" w:pos="-720"/>
          <w:tab w:val="left" w:pos="0"/>
          <w:tab w:val="left" w:pos="208"/>
          <w:tab w:val="left" w:pos="720"/>
        </w:tabs>
        <w:suppressAutoHyphens/>
      </w:pPr>
    </w:p>
    <w:p w14:paraId="3CA10DFF" w14:textId="77777777" w:rsidR="002E5B55" w:rsidRDefault="002E5B55" w:rsidP="00E15FD6">
      <w:pPr>
        <w:widowControl w:val="0"/>
        <w:tabs>
          <w:tab w:val="left" w:pos="-1440"/>
          <w:tab w:val="left" w:pos="-720"/>
          <w:tab w:val="left" w:pos="0"/>
          <w:tab w:val="left" w:pos="208"/>
          <w:tab w:val="left" w:pos="720"/>
        </w:tabs>
        <w:suppressAutoHyphens/>
      </w:pPr>
      <w:r>
        <w:lastRenderedPageBreak/>
        <w:t xml:space="preserve">Gordon, AM Intensive rehabilitation approaches for children with cerebral palsy. </w:t>
      </w:r>
      <w:r w:rsidR="008F6ADF">
        <w:t xml:space="preserve">Presented at the </w:t>
      </w:r>
      <w:r>
        <w:t xml:space="preserve">Dupont Hospital, Wilmington, DE, April 16, 2015. </w:t>
      </w:r>
    </w:p>
    <w:p w14:paraId="09A2C788" w14:textId="77777777" w:rsidR="00E15FD6" w:rsidRDefault="00E15FD6" w:rsidP="00E15FD6">
      <w:pPr>
        <w:widowControl w:val="0"/>
        <w:tabs>
          <w:tab w:val="left" w:pos="-1440"/>
          <w:tab w:val="left" w:pos="-720"/>
          <w:tab w:val="left" w:pos="0"/>
          <w:tab w:val="left" w:pos="208"/>
          <w:tab w:val="left" w:pos="720"/>
        </w:tabs>
        <w:suppressAutoHyphens/>
      </w:pPr>
    </w:p>
    <w:p w14:paraId="44CD625B" w14:textId="77777777" w:rsidR="009E191F" w:rsidRDefault="009E191F" w:rsidP="00E15FD6">
      <w:pPr>
        <w:widowControl w:val="0"/>
        <w:tabs>
          <w:tab w:val="left" w:pos="-1440"/>
          <w:tab w:val="left" w:pos="-720"/>
          <w:tab w:val="left" w:pos="0"/>
          <w:tab w:val="left" w:pos="208"/>
          <w:tab w:val="left" w:pos="720"/>
        </w:tabs>
        <w:suppressAutoHyphens/>
      </w:pPr>
      <w:r>
        <w:t xml:space="preserve">Gordon, AM, </w:t>
      </w:r>
      <w:r w:rsidRPr="002E5B55">
        <w:t xml:space="preserve">Intensity and ingredients of efficacious physical rehabilitation in children with cerebral palsy. </w:t>
      </w:r>
      <w:r w:rsidR="008F6ADF">
        <w:t xml:space="preserve">Presented at the </w:t>
      </w:r>
      <w:r w:rsidR="002E5B55">
        <w:t xml:space="preserve">Royal Victoria Infirmary, Newcastle upon Tyne, UK, </w:t>
      </w:r>
      <w:r>
        <w:t xml:space="preserve">April 2, 2015. </w:t>
      </w:r>
    </w:p>
    <w:p w14:paraId="16430E82" w14:textId="77777777" w:rsidR="009E191F" w:rsidRDefault="009E191F" w:rsidP="00E15FD6">
      <w:pPr>
        <w:widowControl w:val="0"/>
        <w:tabs>
          <w:tab w:val="left" w:pos="-1440"/>
          <w:tab w:val="left" w:pos="-720"/>
          <w:tab w:val="left" w:pos="0"/>
          <w:tab w:val="left" w:pos="208"/>
          <w:tab w:val="left" w:pos="720"/>
        </w:tabs>
        <w:suppressAutoHyphens/>
      </w:pPr>
    </w:p>
    <w:p w14:paraId="259055B7" w14:textId="77777777" w:rsidR="00E15FD6" w:rsidRDefault="00E15FD6" w:rsidP="00E15FD6">
      <w:pPr>
        <w:widowControl w:val="0"/>
        <w:tabs>
          <w:tab w:val="left" w:pos="-1440"/>
          <w:tab w:val="left" w:pos="-720"/>
          <w:tab w:val="left" w:pos="0"/>
          <w:tab w:val="left" w:pos="208"/>
          <w:tab w:val="left" w:pos="720"/>
        </w:tabs>
        <w:suppressAutoHyphens/>
      </w:pPr>
      <w:r>
        <w:t xml:space="preserve">Gordon, AM, </w:t>
      </w:r>
      <w:r w:rsidR="009E191F" w:rsidRPr="002E5B55">
        <w:t>Use-dependent training of the upper extremity in children with unilateral spastic cerebral palsy</w:t>
      </w:r>
      <w:r>
        <w:t xml:space="preserve">. </w:t>
      </w:r>
      <w:r w:rsidR="008F6ADF">
        <w:t xml:space="preserve">Presented at the </w:t>
      </w:r>
      <w:r w:rsidR="009E191F">
        <w:t xml:space="preserve">Institute of Neuroscience, </w:t>
      </w:r>
      <w:r>
        <w:t xml:space="preserve">University of </w:t>
      </w:r>
      <w:r w:rsidR="009E191F">
        <w:t>Newcastle</w:t>
      </w:r>
      <w:r>
        <w:t xml:space="preserve">, </w:t>
      </w:r>
      <w:r w:rsidR="009E191F">
        <w:t>Newcastle upon Tyne, UK</w:t>
      </w:r>
      <w:r w:rsidR="00025CF1">
        <w:t xml:space="preserve">, </w:t>
      </w:r>
      <w:r>
        <w:t xml:space="preserve">April </w:t>
      </w:r>
      <w:r w:rsidR="009E191F">
        <w:t>1</w:t>
      </w:r>
      <w:r>
        <w:t>, 2015</w:t>
      </w:r>
    </w:p>
    <w:p w14:paraId="2D3501B5" w14:textId="77777777" w:rsidR="00E15FD6" w:rsidRDefault="00E15FD6" w:rsidP="00E15FD6">
      <w:pPr>
        <w:widowControl w:val="0"/>
        <w:tabs>
          <w:tab w:val="left" w:pos="-1440"/>
          <w:tab w:val="left" w:pos="-720"/>
          <w:tab w:val="left" w:pos="0"/>
          <w:tab w:val="left" w:pos="208"/>
          <w:tab w:val="left" w:pos="720"/>
        </w:tabs>
        <w:suppressAutoHyphens/>
      </w:pPr>
    </w:p>
    <w:p w14:paraId="658F4761" w14:textId="77777777" w:rsidR="009166F8" w:rsidRDefault="00E15FD6" w:rsidP="00E15FD6">
      <w:pPr>
        <w:widowControl w:val="0"/>
        <w:tabs>
          <w:tab w:val="left" w:pos="-1440"/>
          <w:tab w:val="left" w:pos="-720"/>
          <w:tab w:val="left" w:pos="0"/>
          <w:tab w:val="left" w:pos="208"/>
          <w:tab w:val="left" w:pos="720"/>
        </w:tabs>
        <w:suppressAutoHyphens/>
      </w:pPr>
      <w:r>
        <w:t xml:space="preserve">Gordon, AM, 3rd ASU Specificity of training considerations in the application of </w:t>
      </w:r>
      <w:proofErr w:type="spellStart"/>
      <w:r>
        <w:t>robatic</w:t>
      </w:r>
      <w:proofErr w:type="spellEnd"/>
      <w:r>
        <w:t xml:space="preserve"> assistive technology for use in pediatric rehabilitation. </w:t>
      </w:r>
      <w:r w:rsidR="008F6ADF">
        <w:t xml:space="preserve">Presented at </w:t>
      </w:r>
      <w:r>
        <w:t>Rehabilitation Robotics, Tempe, AZ, February 14th, 2015</w:t>
      </w:r>
    </w:p>
    <w:p w14:paraId="44B25125" w14:textId="77777777" w:rsidR="009166F8" w:rsidRDefault="009166F8" w:rsidP="009130E4">
      <w:pPr>
        <w:widowControl w:val="0"/>
        <w:tabs>
          <w:tab w:val="left" w:pos="-1440"/>
          <w:tab w:val="left" w:pos="-720"/>
          <w:tab w:val="left" w:pos="0"/>
          <w:tab w:val="left" w:pos="208"/>
          <w:tab w:val="left" w:pos="720"/>
        </w:tabs>
        <w:suppressAutoHyphens/>
      </w:pPr>
    </w:p>
    <w:p w14:paraId="07DFCA6B" w14:textId="77777777" w:rsidR="00363663" w:rsidRDefault="00363663" w:rsidP="009130E4">
      <w:pPr>
        <w:widowControl w:val="0"/>
        <w:tabs>
          <w:tab w:val="left" w:pos="-1440"/>
          <w:tab w:val="left" w:pos="-720"/>
          <w:tab w:val="left" w:pos="0"/>
          <w:tab w:val="left" w:pos="208"/>
          <w:tab w:val="left" w:pos="720"/>
        </w:tabs>
        <w:suppressAutoHyphens/>
      </w:pPr>
      <w:r w:rsidRPr="00363663">
        <w:t>Gordon, AM</w:t>
      </w:r>
      <w:r>
        <w:t>,</w:t>
      </w:r>
      <w:r w:rsidRPr="00363663">
        <w:t xml:space="preserve"> </w:t>
      </w:r>
      <w:r>
        <w:t>T</w:t>
      </w:r>
      <w:r w:rsidRPr="00363663">
        <w:t xml:space="preserve">reatment intensity, ingredients or both for children with cerebral palsy. </w:t>
      </w:r>
      <w:r w:rsidR="008F6ADF">
        <w:t xml:space="preserve">Presented at the </w:t>
      </w:r>
      <w:r w:rsidRPr="00363663">
        <w:t xml:space="preserve">Strategies for Managing Neuromuscular Conditions in Children Annual Conference, University of Virginia, Charlottesville, VA, December 5, 2014. </w:t>
      </w:r>
    </w:p>
    <w:p w14:paraId="2F651369" w14:textId="77777777" w:rsidR="00FE7B67" w:rsidRDefault="00FE7B67" w:rsidP="009130E4">
      <w:pPr>
        <w:widowControl w:val="0"/>
        <w:tabs>
          <w:tab w:val="left" w:pos="-1440"/>
          <w:tab w:val="left" w:pos="-720"/>
          <w:tab w:val="left" w:pos="0"/>
          <w:tab w:val="left" w:pos="208"/>
          <w:tab w:val="left" w:pos="720"/>
        </w:tabs>
        <w:suppressAutoHyphens/>
      </w:pPr>
    </w:p>
    <w:p w14:paraId="53A660E2" w14:textId="77777777" w:rsidR="00363663" w:rsidRDefault="00FE7B67" w:rsidP="009130E4">
      <w:pPr>
        <w:widowControl w:val="0"/>
        <w:tabs>
          <w:tab w:val="left" w:pos="-1440"/>
          <w:tab w:val="left" w:pos="-720"/>
          <w:tab w:val="left" w:pos="0"/>
          <w:tab w:val="left" w:pos="208"/>
          <w:tab w:val="left" w:pos="720"/>
        </w:tabs>
        <w:suppressAutoHyphens/>
      </w:pPr>
      <w:r>
        <w:t xml:space="preserve">Gordon, AM, </w:t>
      </w:r>
      <w:r w:rsidRPr="00814149">
        <w:t xml:space="preserve">Brain and childhood and Upper Extremity: Dosing Interventions to Improve Motor and </w:t>
      </w:r>
      <w:r>
        <w:t>Plasticity</w:t>
      </w:r>
      <w:r w:rsidRPr="00814149">
        <w:t xml:space="preserve"> Outcomes in Cerebral Palsy</w:t>
      </w:r>
      <w:r>
        <w:t xml:space="preserve">. </w:t>
      </w:r>
      <w:r w:rsidR="008F6ADF">
        <w:t xml:space="preserve">Presented at the </w:t>
      </w:r>
      <w:r>
        <w:t xml:space="preserve">State of the Science and Treatment Decisions in Cerebral Palsy Workshop, National Institutes for Health, Rockville, MD, November 12, 2014. </w:t>
      </w:r>
    </w:p>
    <w:p w14:paraId="30DFB1B8" w14:textId="77777777" w:rsidR="00FE7B67" w:rsidRDefault="00FE7B67" w:rsidP="009130E4">
      <w:pPr>
        <w:widowControl w:val="0"/>
        <w:tabs>
          <w:tab w:val="left" w:pos="-1440"/>
          <w:tab w:val="left" w:pos="-720"/>
          <w:tab w:val="left" w:pos="0"/>
          <w:tab w:val="left" w:pos="208"/>
          <w:tab w:val="left" w:pos="720"/>
        </w:tabs>
        <w:suppressAutoHyphens/>
      </w:pPr>
    </w:p>
    <w:p w14:paraId="10B19DBD" w14:textId="77777777" w:rsidR="003F4386" w:rsidRDefault="003F4386" w:rsidP="009130E4">
      <w:pPr>
        <w:widowControl w:val="0"/>
        <w:tabs>
          <w:tab w:val="left" w:pos="-1440"/>
          <w:tab w:val="left" w:pos="-720"/>
          <w:tab w:val="left" w:pos="0"/>
          <w:tab w:val="left" w:pos="208"/>
          <w:tab w:val="left" w:pos="720"/>
        </w:tabs>
        <w:suppressAutoHyphens/>
      </w:pPr>
      <w:r>
        <w:t xml:space="preserve">Gordon, AM, Constraint-induced and Bimanual Therapy for Children with Hemiplegia. </w:t>
      </w:r>
      <w:r w:rsidR="008F6ADF">
        <w:t xml:space="preserve">Presented at the </w:t>
      </w:r>
      <w:r>
        <w:t>Child Neurology Society Presidential Symposium, October 23, 2014.</w:t>
      </w:r>
    </w:p>
    <w:p w14:paraId="08FD107D" w14:textId="77777777" w:rsidR="003F4386" w:rsidRDefault="003F4386" w:rsidP="009130E4">
      <w:pPr>
        <w:widowControl w:val="0"/>
        <w:tabs>
          <w:tab w:val="left" w:pos="-1440"/>
          <w:tab w:val="left" w:pos="-720"/>
          <w:tab w:val="left" w:pos="0"/>
          <w:tab w:val="left" w:pos="208"/>
          <w:tab w:val="left" w:pos="720"/>
        </w:tabs>
        <w:suppressAutoHyphens/>
      </w:pPr>
    </w:p>
    <w:p w14:paraId="6F6E410E" w14:textId="77777777" w:rsidR="00371AAE" w:rsidRDefault="00371AAE" w:rsidP="009130E4">
      <w:pPr>
        <w:widowControl w:val="0"/>
        <w:tabs>
          <w:tab w:val="left" w:pos="-1440"/>
          <w:tab w:val="left" w:pos="-720"/>
          <w:tab w:val="left" w:pos="0"/>
          <w:tab w:val="left" w:pos="208"/>
          <w:tab w:val="left" w:pos="720"/>
        </w:tabs>
        <w:suppressAutoHyphens/>
      </w:pPr>
      <w:r>
        <w:t>Gordon, AM</w:t>
      </w:r>
      <w:r w:rsidR="00814149">
        <w:t>,</w:t>
      </w:r>
      <w:r>
        <w:t xml:space="preserve"> Intensity Matters: The importance of treatment intensi</w:t>
      </w:r>
      <w:r w:rsidR="00D81C85">
        <w:t>ty in children with cerebral pa</w:t>
      </w:r>
      <w:r>
        <w:t>l</w:t>
      </w:r>
      <w:r w:rsidR="00D81C85">
        <w:t>s</w:t>
      </w:r>
      <w:r>
        <w:t xml:space="preserve">y. Gayle G. Arnold Lecture, </w:t>
      </w:r>
      <w:r w:rsidR="00C3534D">
        <w:t>P</w:t>
      </w:r>
      <w:r w:rsidR="009A3FEF">
        <w:t xml:space="preserve">resented at the </w:t>
      </w:r>
      <w:r>
        <w:t>American Academy of Cerebral Palsy and Developmental Medicine, San Diego, CA, September 1</w:t>
      </w:r>
      <w:r w:rsidR="006B1836">
        <w:t>1</w:t>
      </w:r>
      <w:r>
        <w:t>, 2014.</w:t>
      </w:r>
    </w:p>
    <w:p w14:paraId="73C2B862" w14:textId="77777777" w:rsidR="00045DFA" w:rsidRDefault="00045DFA" w:rsidP="009130E4">
      <w:pPr>
        <w:widowControl w:val="0"/>
        <w:tabs>
          <w:tab w:val="left" w:pos="-1440"/>
          <w:tab w:val="left" w:pos="-720"/>
          <w:tab w:val="left" w:pos="0"/>
          <w:tab w:val="left" w:pos="208"/>
          <w:tab w:val="left" w:pos="720"/>
        </w:tabs>
        <w:suppressAutoHyphens/>
      </w:pPr>
    </w:p>
    <w:p w14:paraId="10288303" w14:textId="77777777" w:rsidR="00FE7B67" w:rsidRDefault="00FE7B67" w:rsidP="002E28F3">
      <w:pPr>
        <w:widowControl w:val="0"/>
        <w:tabs>
          <w:tab w:val="left" w:pos="-1440"/>
          <w:tab w:val="left" w:pos="-720"/>
          <w:tab w:val="left" w:pos="0"/>
          <w:tab w:val="left" w:pos="208"/>
          <w:tab w:val="left" w:pos="720"/>
        </w:tabs>
        <w:suppressAutoHyphens/>
      </w:pPr>
      <w:r>
        <w:t xml:space="preserve">Gordon, AM, </w:t>
      </w:r>
      <w:proofErr w:type="gramStart"/>
      <w:r w:rsidR="002E28F3">
        <w:t>What</w:t>
      </w:r>
      <w:proofErr w:type="gramEnd"/>
      <w:r w:rsidR="002E28F3">
        <w:t xml:space="preserve"> treatments do we </w:t>
      </w:r>
      <w:r w:rsidR="002B1C74">
        <w:t>dose</w:t>
      </w:r>
      <w:r w:rsidR="002E28F3">
        <w:t xml:space="preserve">? Speaker for a course: </w:t>
      </w:r>
      <w:r>
        <w:t>Linking Structure and Function: Dosing Parameters and protocols for current and nove</w:t>
      </w:r>
      <w:r w:rsidR="002E28F3">
        <w:t>l</w:t>
      </w:r>
      <w:r>
        <w:t xml:space="preserve"> therapies to improve motor function </w:t>
      </w:r>
      <w:r w:rsidR="002E28F3">
        <w:t xml:space="preserve">outcomes in cerebral palsy. </w:t>
      </w:r>
      <w:r w:rsidR="002E28F3" w:rsidRPr="009C6A44">
        <w:t>Presented at the American Academy of Cerebral Palsy and Developmental Medicine,</w:t>
      </w:r>
      <w:r w:rsidR="002E28F3">
        <w:t xml:space="preserve"> San Diego, CA, September 11, 2014.</w:t>
      </w:r>
    </w:p>
    <w:p w14:paraId="7D36C3DB" w14:textId="77777777" w:rsidR="00FE7B67" w:rsidRDefault="00FE7B67" w:rsidP="009130E4">
      <w:pPr>
        <w:widowControl w:val="0"/>
        <w:tabs>
          <w:tab w:val="left" w:pos="-1440"/>
          <w:tab w:val="left" w:pos="-720"/>
          <w:tab w:val="left" w:pos="0"/>
          <w:tab w:val="left" w:pos="208"/>
          <w:tab w:val="left" w:pos="720"/>
        </w:tabs>
        <w:suppressAutoHyphens/>
      </w:pPr>
    </w:p>
    <w:p w14:paraId="3904AA7C" w14:textId="77777777" w:rsidR="009878AD" w:rsidRDefault="009878AD" w:rsidP="009130E4">
      <w:pPr>
        <w:widowControl w:val="0"/>
        <w:tabs>
          <w:tab w:val="left" w:pos="-1440"/>
          <w:tab w:val="left" w:pos="-720"/>
          <w:tab w:val="left" w:pos="0"/>
          <w:tab w:val="left" w:pos="208"/>
          <w:tab w:val="left" w:pos="720"/>
        </w:tabs>
        <w:suppressAutoHyphens/>
      </w:pPr>
      <w:r>
        <w:t xml:space="preserve">Gordon, AM, </w:t>
      </w:r>
      <w:r w:rsidR="006B1836">
        <w:t>Discussant</w:t>
      </w:r>
      <w:r w:rsidR="009A3FEF">
        <w:t xml:space="preserve"> at the </w:t>
      </w:r>
      <w:r w:rsidRPr="009878AD">
        <w:t xml:space="preserve">European Academy of Childhood Disabilities workshop: How to develop cerebral palsy treatment guidelines. </w:t>
      </w:r>
      <w:r>
        <w:t>Vienna, Austria, July 3, 2014</w:t>
      </w:r>
      <w:r w:rsidR="002E28F3">
        <w:t>.</w:t>
      </w:r>
    </w:p>
    <w:p w14:paraId="030D2FB1" w14:textId="77777777" w:rsidR="009878AD" w:rsidRDefault="009878AD" w:rsidP="009130E4">
      <w:pPr>
        <w:widowControl w:val="0"/>
        <w:tabs>
          <w:tab w:val="left" w:pos="-1440"/>
          <w:tab w:val="left" w:pos="-720"/>
          <w:tab w:val="left" w:pos="0"/>
          <w:tab w:val="left" w:pos="208"/>
          <w:tab w:val="left" w:pos="720"/>
        </w:tabs>
        <w:suppressAutoHyphens/>
      </w:pPr>
    </w:p>
    <w:p w14:paraId="2BEB4835" w14:textId="77777777" w:rsidR="00045DFA" w:rsidRDefault="00045DFA" w:rsidP="009130E4">
      <w:pPr>
        <w:widowControl w:val="0"/>
        <w:tabs>
          <w:tab w:val="left" w:pos="-1440"/>
          <w:tab w:val="left" w:pos="-720"/>
          <w:tab w:val="left" w:pos="0"/>
          <w:tab w:val="left" w:pos="208"/>
          <w:tab w:val="left" w:pos="720"/>
        </w:tabs>
        <w:suppressAutoHyphens/>
      </w:pPr>
      <w:r>
        <w:t>Gordon, AM</w:t>
      </w:r>
      <w:r w:rsidR="00814149">
        <w:t>,</w:t>
      </w:r>
      <w:r>
        <w:t xml:space="preserve"> </w:t>
      </w:r>
      <w:r w:rsidR="009878AD" w:rsidRPr="009878AD">
        <w:t>Enrichment: from animals to humans</w:t>
      </w:r>
      <w:r>
        <w:t xml:space="preserve">. </w:t>
      </w:r>
      <w:r w:rsidR="006B1836">
        <w:t>P</w:t>
      </w:r>
      <w:r w:rsidR="009A3FEF">
        <w:t xml:space="preserve">resented at the </w:t>
      </w:r>
      <w:r w:rsidRPr="00045DFA">
        <w:t>Early detection and early neurorehabilitation in CP</w:t>
      </w:r>
      <w:r w:rsidR="00814149">
        <w:t xml:space="preserve"> workshop</w:t>
      </w:r>
      <w:r>
        <w:t>, Vienna, Austria, July 1, 2014</w:t>
      </w:r>
      <w:r w:rsidR="00814149">
        <w:t>.</w:t>
      </w:r>
    </w:p>
    <w:p w14:paraId="7C3DE7DA" w14:textId="77777777" w:rsidR="00814149" w:rsidRDefault="00814149" w:rsidP="009130E4">
      <w:pPr>
        <w:widowControl w:val="0"/>
        <w:tabs>
          <w:tab w:val="left" w:pos="-1440"/>
          <w:tab w:val="left" w:pos="-720"/>
          <w:tab w:val="left" w:pos="0"/>
          <w:tab w:val="left" w:pos="208"/>
          <w:tab w:val="left" w:pos="720"/>
        </w:tabs>
        <w:suppressAutoHyphens/>
      </w:pPr>
    </w:p>
    <w:p w14:paraId="6DF49BCA" w14:textId="77777777" w:rsidR="00234CE5" w:rsidRDefault="00234CE5" w:rsidP="009130E4">
      <w:pPr>
        <w:widowControl w:val="0"/>
        <w:tabs>
          <w:tab w:val="left" w:pos="-1440"/>
          <w:tab w:val="left" w:pos="-720"/>
          <w:tab w:val="left" w:pos="0"/>
          <w:tab w:val="left" w:pos="208"/>
          <w:tab w:val="left" w:pos="720"/>
        </w:tabs>
        <w:suppressAutoHyphens/>
      </w:pPr>
      <w:r>
        <w:t xml:space="preserve">Gordon, AM </w:t>
      </w:r>
      <w:r w:rsidR="00FB34AB">
        <w:rPr>
          <w:bCs/>
          <w:iCs/>
        </w:rPr>
        <w:t>From Internal Representations to Rehabilitation: Development of Motor Learning-Based Treatment Approaches for Children with Cerebral Palsy.</w:t>
      </w:r>
      <w:r>
        <w:t xml:space="preserve"> </w:t>
      </w:r>
      <w:r w:rsidR="00114609">
        <w:t>P</w:t>
      </w:r>
      <w:r w:rsidR="009A3FEF">
        <w:t xml:space="preserve">resented at the School of Kinesiology, </w:t>
      </w:r>
      <w:r>
        <w:t xml:space="preserve">University </w:t>
      </w:r>
      <w:r w:rsidR="009A3FEF">
        <w:t>of Michigan, June 5, 2014.</w:t>
      </w:r>
    </w:p>
    <w:p w14:paraId="5C098F7D" w14:textId="77777777" w:rsidR="00234CE5" w:rsidRDefault="00234CE5" w:rsidP="009130E4">
      <w:pPr>
        <w:widowControl w:val="0"/>
        <w:tabs>
          <w:tab w:val="left" w:pos="-1440"/>
          <w:tab w:val="left" w:pos="-720"/>
          <w:tab w:val="left" w:pos="0"/>
          <w:tab w:val="left" w:pos="208"/>
          <w:tab w:val="left" w:pos="720"/>
        </w:tabs>
        <w:suppressAutoHyphens/>
      </w:pPr>
    </w:p>
    <w:p w14:paraId="75D29908" w14:textId="77777777" w:rsidR="00814149" w:rsidRDefault="00814149" w:rsidP="009130E4">
      <w:pPr>
        <w:widowControl w:val="0"/>
        <w:tabs>
          <w:tab w:val="left" w:pos="-1440"/>
          <w:tab w:val="left" w:pos="-720"/>
          <w:tab w:val="left" w:pos="0"/>
          <w:tab w:val="left" w:pos="208"/>
          <w:tab w:val="left" w:pos="720"/>
        </w:tabs>
        <w:suppressAutoHyphens/>
      </w:pPr>
      <w:r>
        <w:t xml:space="preserve">Gordon, AM, </w:t>
      </w:r>
      <w:r w:rsidRPr="00814149">
        <w:t xml:space="preserve">Brain and childhood and Upper Extremity: Dosing Parameters and Protocols for </w:t>
      </w:r>
      <w:r w:rsidRPr="00814149">
        <w:lastRenderedPageBreak/>
        <w:t>Interventions to Improve Motor and Brain Outcomes in Cerebral Palsy</w:t>
      </w:r>
      <w:r>
        <w:t xml:space="preserve">. </w:t>
      </w:r>
      <w:r w:rsidR="008F6ADF">
        <w:t xml:space="preserve">Presented at the </w:t>
      </w:r>
      <w:r>
        <w:t>Meeting of the Ohio Physical Therapy Association, Columbus, Ohio, March 28, 2014.</w:t>
      </w:r>
    </w:p>
    <w:p w14:paraId="2B45B3F4" w14:textId="77777777" w:rsidR="00371AAE" w:rsidRDefault="00371AAE" w:rsidP="009130E4">
      <w:pPr>
        <w:widowControl w:val="0"/>
        <w:tabs>
          <w:tab w:val="left" w:pos="-1440"/>
          <w:tab w:val="left" w:pos="-720"/>
          <w:tab w:val="left" w:pos="0"/>
          <w:tab w:val="left" w:pos="208"/>
          <w:tab w:val="left" w:pos="720"/>
        </w:tabs>
        <w:suppressAutoHyphens/>
      </w:pPr>
    </w:p>
    <w:p w14:paraId="2C156EC9" w14:textId="77777777" w:rsidR="00F750F9" w:rsidRDefault="00B07C95" w:rsidP="009130E4">
      <w:pPr>
        <w:widowControl w:val="0"/>
        <w:tabs>
          <w:tab w:val="left" w:pos="-1440"/>
          <w:tab w:val="left" w:pos="-720"/>
          <w:tab w:val="left" w:pos="0"/>
          <w:tab w:val="left" w:pos="208"/>
          <w:tab w:val="left" w:pos="720"/>
        </w:tabs>
        <w:suppressAutoHyphens/>
      </w:pPr>
      <w:r>
        <w:t>Gordon, AM</w:t>
      </w:r>
      <w:r w:rsidR="00814149">
        <w:t>,</w:t>
      </w:r>
      <w:r>
        <w:t xml:space="preserve"> </w:t>
      </w:r>
      <w:r w:rsidR="00D81C85" w:rsidRPr="00D81C85">
        <w:t xml:space="preserve">Neuroplasticity and Implications for Evidence-Based Rehabilitation Part </w:t>
      </w:r>
      <w:r w:rsidR="00D81C85">
        <w:t xml:space="preserve">2. </w:t>
      </w:r>
      <w:r>
        <w:t>Keynote Speaker to the 7th biennial Australasian Academy of Cerebral Palsy and Developmental Medicine Conference. Hunter Valley, New South Wales, Australia, March 1</w:t>
      </w:r>
      <w:r w:rsidR="00D81C85">
        <w:t>4</w:t>
      </w:r>
      <w:r>
        <w:t>, 2014.</w:t>
      </w:r>
    </w:p>
    <w:p w14:paraId="4D47D203" w14:textId="77777777" w:rsidR="00F750F9" w:rsidRDefault="00F750F9" w:rsidP="009130E4">
      <w:pPr>
        <w:widowControl w:val="0"/>
        <w:tabs>
          <w:tab w:val="left" w:pos="-1440"/>
          <w:tab w:val="left" w:pos="-720"/>
          <w:tab w:val="left" w:pos="0"/>
          <w:tab w:val="left" w:pos="208"/>
          <w:tab w:val="left" w:pos="720"/>
        </w:tabs>
        <w:suppressAutoHyphens/>
      </w:pPr>
    </w:p>
    <w:p w14:paraId="57509162" w14:textId="77777777" w:rsidR="00B07C95" w:rsidRDefault="00B07C95" w:rsidP="009130E4">
      <w:pPr>
        <w:widowControl w:val="0"/>
        <w:tabs>
          <w:tab w:val="left" w:pos="-1440"/>
          <w:tab w:val="left" w:pos="-720"/>
          <w:tab w:val="left" w:pos="0"/>
          <w:tab w:val="left" w:pos="208"/>
          <w:tab w:val="left" w:pos="720"/>
        </w:tabs>
        <w:suppressAutoHyphens/>
      </w:pPr>
      <w:r>
        <w:t>Gordon, AM</w:t>
      </w:r>
      <w:r w:rsidR="00814149">
        <w:t>,</w:t>
      </w:r>
      <w:r>
        <w:t xml:space="preserve"> </w:t>
      </w:r>
      <w:r w:rsidR="00D81C85" w:rsidRPr="00D81C85">
        <w:t>Neuroplasticity and Implications for Evidence-Based Rehabilitation Part 1</w:t>
      </w:r>
      <w:r w:rsidR="00D81C85">
        <w:t xml:space="preserve">. </w:t>
      </w:r>
      <w:r w:rsidR="00BF155D">
        <w:t>|</w:t>
      </w:r>
      <w:r>
        <w:t>Keynote Speaker to the 7th biennial Australasian Academy of Cerebral Palsy and Developmental Medicine Conference. Hunter Valley, New South Wales, Australia, March 1</w:t>
      </w:r>
      <w:r w:rsidR="00D81C85">
        <w:t>1</w:t>
      </w:r>
      <w:r>
        <w:t xml:space="preserve">, 2014. </w:t>
      </w:r>
    </w:p>
    <w:p w14:paraId="48E643B4" w14:textId="77777777" w:rsidR="009C6A44" w:rsidRDefault="009C6A44" w:rsidP="009130E4">
      <w:pPr>
        <w:widowControl w:val="0"/>
        <w:tabs>
          <w:tab w:val="left" w:pos="-1440"/>
          <w:tab w:val="left" w:pos="-720"/>
          <w:tab w:val="left" w:pos="0"/>
          <w:tab w:val="left" w:pos="208"/>
          <w:tab w:val="left" w:pos="720"/>
        </w:tabs>
        <w:suppressAutoHyphens/>
      </w:pPr>
    </w:p>
    <w:p w14:paraId="44C027D5" w14:textId="77777777" w:rsidR="009C6A44" w:rsidRPr="009C6A44" w:rsidRDefault="009C6A44" w:rsidP="009C6A44">
      <w:pPr>
        <w:widowControl w:val="0"/>
        <w:tabs>
          <w:tab w:val="left" w:pos="-1440"/>
          <w:tab w:val="left" w:pos="-720"/>
          <w:tab w:val="left" w:pos="0"/>
          <w:tab w:val="left" w:pos="208"/>
          <w:tab w:val="left" w:pos="720"/>
        </w:tabs>
        <w:suppressAutoHyphens/>
      </w:pPr>
      <w:r w:rsidRPr="009C6A44">
        <w:t>Gordon, AM</w:t>
      </w:r>
      <w:r w:rsidR="00814149">
        <w:t>,</w:t>
      </w:r>
      <w:r w:rsidRPr="009C6A44">
        <w:t xml:space="preserve"> Dosing of intensive upper extremity treatments for children with cerebral palsy. Speaker for a course: Neuroplastic responses to rehabilitation in children and infants with cerebral palsy. Presented at the American Academy of Cerebral Palsy and Developmental Medicine, Milwaukee, WI, October 19, 2013.</w:t>
      </w:r>
    </w:p>
    <w:p w14:paraId="1AC4EF3F" w14:textId="77777777" w:rsidR="00B07C95" w:rsidRDefault="00B07C95" w:rsidP="009130E4">
      <w:pPr>
        <w:widowControl w:val="0"/>
        <w:tabs>
          <w:tab w:val="left" w:pos="-1440"/>
          <w:tab w:val="left" w:pos="-720"/>
          <w:tab w:val="left" w:pos="0"/>
          <w:tab w:val="left" w:pos="208"/>
          <w:tab w:val="left" w:pos="720"/>
        </w:tabs>
        <w:suppressAutoHyphens/>
      </w:pPr>
    </w:p>
    <w:p w14:paraId="101B07B3" w14:textId="77777777" w:rsidR="00F750F9" w:rsidRDefault="00F750F9" w:rsidP="0085630F">
      <w:pPr>
        <w:widowControl w:val="0"/>
        <w:tabs>
          <w:tab w:val="left" w:pos="-1440"/>
          <w:tab w:val="left" w:pos="-720"/>
          <w:tab w:val="left" w:pos="0"/>
          <w:tab w:val="left" w:pos="208"/>
          <w:tab w:val="left" w:pos="720"/>
        </w:tabs>
        <w:suppressAutoHyphens/>
      </w:pPr>
      <w:r>
        <w:t xml:space="preserve">Gordon, AM, Upper extremity rehabilitation in children with cerebral palsy. </w:t>
      </w:r>
      <w:r w:rsidR="0085630F">
        <w:t xml:space="preserve">Key note address, Motor Development Research Consortium, </w:t>
      </w:r>
      <w:r>
        <w:t>Temple University</w:t>
      </w:r>
      <w:r w:rsidR="0085630F">
        <w:t>/Shriners Hospital</w:t>
      </w:r>
      <w:r>
        <w:t>, Philadelphia, PA, September 29, 2013.</w:t>
      </w:r>
    </w:p>
    <w:p w14:paraId="78032043" w14:textId="77777777" w:rsidR="00F750F9" w:rsidRDefault="00F750F9" w:rsidP="009130E4">
      <w:pPr>
        <w:widowControl w:val="0"/>
        <w:tabs>
          <w:tab w:val="left" w:pos="-1440"/>
          <w:tab w:val="left" w:pos="-720"/>
          <w:tab w:val="left" w:pos="0"/>
          <w:tab w:val="left" w:pos="208"/>
          <w:tab w:val="left" w:pos="720"/>
        </w:tabs>
        <w:suppressAutoHyphens/>
      </w:pPr>
    </w:p>
    <w:p w14:paraId="2AF99A0F" w14:textId="77777777" w:rsidR="004E0607" w:rsidRDefault="004E0607" w:rsidP="004E0607">
      <w:pPr>
        <w:widowControl w:val="0"/>
        <w:tabs>
          <w:tab w:val="left" w:pos="-1440"/>
          <w:tab w:val="left" w:pos="-720"/>
          <w:tab w:val="left" w:pos="0"/>
          <w:tab w:val="left" w:pos="208"/>
          <w:tab w:val="left" w:pos="720"/>
        </w:tabs>
        <w:suppressAutoHyphens/>
      </w:pPr>
      <w:r>
        <w:t>Gordon, AM, Intensity matters: efficacy of intensive rehabilitation in children with cerebral palsy. Montreal Children’s Hospital, Montreal, Canada, September 1</w:t>
      </w:r>
      <w:r w:rsidR="0085630F">
        <w:t>8</w:t>
      </w:r>
      <w:r>
        <w:t>, 2013.</w:t>
      </w:r>
    </w:p>
    <w:p w14:paraId="449804B2" w14:textId="77777777" w:rsidR="004E0607" w:rsidRDefault="004E0607" w:rsidP="009130E4">
      <w:pPr>
        <w:widowControl w:val="0"/>
        <w:tabs>
          <w:tab w:val="left" w:pos="-1440"/>
          <w:tab w:val="left" w:pos="-720"/>
          <w:tab w:val="left" w:pos="0"/>
          <w:tab w:val="left" w:pos="208"/>
          <w:tab w:val="left" w:pos="720"/>
        </w:tabs>
        <w:suppressAutoHyphens/>
      </w:pPr>
    </w:p>
    <w:p w14:paraId="16F8F2F0" w14:textId="77777777" w:rsidR="00F750F9" w:rsidRDefault="00F750F9" w:rsidP="009130E4">
      <w:pPr>
        <w:widowControl w:val="0"/>
        <w:tabs>
          <w:tab w:val="left" w:pos="-1440"/>
          <w:tab w:val="left" w:pos="-720"/>
          <w:tab w:val="left" w:pos="0"/>
          <w:tab w:val="left" w:pos="208"/>
          <w:tab w:val="left" w:pos="720"/>
        </w:tabs>
        <w:suppressAutoHyphens/>
      </w:pPr>
      <w:r>
        <w:t xml:space="preserve">Gordon, AM, </w:t>
      </w:r>
      <w:r w:rsidR="004E0607">
        <w:t xml:space="preserve">State of the art upper extremity rehabilitation in children with cerebral palsy. </w:t>
      </w:r>
      <w:r w:rsidRPr="00F750F9">
        <w:t>School of Physical and Occupational Therapy McGill University, Montreal, Canada, September 1</w:t>
      </w:r>
      <w:r w:rsidR="0085630F">
        <w:t>7</w:t>
      </w:r>
      <w:r w:rsidRPr="00F750F9">
        <w:t>, 2013.</w:t>
      </w:r>
    </w:p>
    <w:p w14:paraId="678CA598" w14:textId="77777777" w:rsidR="0085630F" w:rsidRDefault="0085630F" w:rsidP="009130E4">
      <w:pPr>
        <w:widowControl w:val="0"/>
        <w:tabs>
          <w:tab w:val="left" w:pos="-1440"/>
          <w:tab w:val="left" w:pos="-720"/>
          <w:tab w:val="left" w:pos="0"/>
          <w:tab w:val="left" w:pos="208"/>
          <w:tab w:val="left" w:pos="720"/>
        </w:tabs>
        <w:suppressAutoHyphens/>
      </w:pPr>
    </w:p>
    <w:p w14:paraId="19B9B234" w14:textId="77777777" w:rsidR="0085630F" w:rsidRDefault="0085630F" w:rsidP="009130E4">
      <w:pPr>
        <w:widowControl w:val="0"/>
        <w:tabs>
          <w:tab w:val="left" w:pos="-1440"/>
          <w:tab w:val="left" w:pos="-720"/>
          <w:tab w:val="left" w:pos="0"/>
          <w:tab w:val="left" w:pos="208"/>
          <w:tab w:val="left" w:pos="720"/>
        </w:tabs>
        <w:suppressAutoHyphens/>
      </w:pPr>
      <w:r>
        <w:t>Gordon, AM, Intensive rehabilitation in children with cerebral palsy. Workshop at Hospital Marie Enfant, Montreal, Canada, September 17, 2013.</w:t>
      </w:r>
    </w:p>
    <w:p w14:paraId="03F643A5" w14:textId="77777777" w:rsidR="00F750F9" w:rsidRDefault="00F750F9" w:rsidP="009130E4">
      <w:pPr>
        <w:widowControl w:val="0"/>
        <w:tabs>
          <w:tab w:val="left" w:pos="-1440"/>
          <w:tab w:val="left" w:pos="-720"/>
          <w:tab w:val="left" w:pos="0"/>
          <w:tab w:val="left" w:pos="208"/>
          <w:tab w:val="left" w:pos="720"/>
        </w:tabs>
        <w:suppressAutoHyphens/>
      </w:pPr>
    </w:p>
    <w:p w14:paraId="198DC0C0" w14:textId="77777777" w:rsidR="00B07C95" w:rsidRDefault="00B07C95" w:rsidP="009130E4">
      <w:pPr>
        <w:widowControl w:val="0"/>
        <w:tabs>
          <w:tab w:val="left" w:pos="-1440"/>
          <w:tab w:val="left" w:pos="-720"/>
          <w:tab w:val="left" w:pos="0"/>
          <w:tab w:val="left" w:pos="208"/>
          <w:tab w:val="left" w:pos="720"/>
        </w:tabs>
        <w:suppressAutoHyphens/>
      </w:pPr>
      <w:r>
        <w:t xml:space="preserve">Gordon, AM, Intensive camp-based models of rehabilitation in children with </w:t>
      </w:r>
      <w:r w:rsidR="00060AED">
        <w:t>cerebral</w:t>
      </w:r>
      <w:r>
        <w:t xml:space="preserve"> palsy. </w:t>
      </w:r>
      <w:r w:rsidR="00927716">
        <w:t>P</w:t>
      </w:r>
      <w:r>
        <w:t xml:space="preserve">resented at </w:t>
      </w:r>
      <w:r w:rsidRPr="00B07C95">
        <w:t>Intervention in Cerebral Palsy: evidence-based principles for management in a global perspective.</w:t>
      </w:r>
      <w:r>
        <w:t xml:space="preserve"> </w:t>
      </w:r>
      <w:proofErr w:type="spellStart"/>
      <w:r w:rsidRPr="00B07C95">
        <w:t>Arabatska</w:t>
      </w:r>
      <w:proofErr w:type="spellEnd"/>
      <w:r w:rsidRPr="00B07C95">
        <w:t xml:space="preserve"> </w:t>
      </w:r>
      <w:proofErr w:type="spellStart"/>
      <w:r w:rsidRPr="00B07C95">
        <w:t>Strilka</w:t>
      </w:r>
      <w:proofErr w:type="spellEnd"/>
      <w:r w:rsidRPr="00B07C95">
        <w:t xml:space="preserve">, Ukraine, September </w:t>
      </w:r>
      <w:r w:rsidR="004E0607">
        <w:t>7</w:t>
      </w:r>
      <w:r w:rsidRPr="00B07C95">
        <w:t xml:space="preserve">, 2013. </w:t>
      </w:r>
    </w:p>
    <w:p w14:paraId="6E2834E1" w14:textId="77777777" w:rsidR="00B07C95" w:rsidRDefault="00B07C95" w:rsidP="009130E4">
      <w:pPr>
        <w:widowControl w:val="0"/>
        <w:tabs>
          <w:tab w:val="left" w:pos="-1440"/>
          <w:tab w:val="left" w:pos="-720"/>
          <w:tab w:val="left" w:pos="0"/>
          <w:tab w:val="left" w:pos="208"/>
          <w:tab w:val="left" w:pos="720"/>
        </w:tabs>
        <w:suppressAutoHyphens/>
      </w:pPr>
    </w:p>
    <w:p w14:paraId="17817F3F" w14:textId="77777777" w:rsidR="00AC4E84" w:rsidRDefault="00AC4E84" w:rsidP="009130E4">
      <w:pPr>
        <w:widowControl w:val="0"/>
        <w:tabs>
          <w:tab w:val="left" w:pos="-1440"/>
          <w:tab w:val="left" w:pos="-720"/>
          <w:tab w:val="left" w:pos="0"/>
          <w:tab w:val="left" w:pos="208"/>
          <w:tab w:val="left" w:pos="720"/>
        </w:tabs>
        <w:suppressAutoHyphens/>
      </w:pPr>
      <w:r>
        <w:t>Gordon, AM, Use-dependent training of upper extremity in cerebral palsy.  Neural Control of Movement Society Satellite Meeting on Motor Development, April 16, 2013, San Juan, Puerto Rico.</w:t>
      </w:r>
    </w:p>
    <w:p w14:paraId="5DFB4FC1" w14:textId="77777777" w:rsidR="00AC4E84" w:rsidRDefault="00AC4E84" w:rsidP="009130E4">
      <w:pPr>
        <w:widowControl w:val="0"/>
        <w:tabs>
          <w:tab w:val="left" w:pos="-1440"/>
          <w:tab w:val="left" w:pos="-720"/>
          <w:tab w:val="left" w:pos="0"/>
          <w:tab w:val="left" w:pos="208"/>
          <w:tab w:val="left" w:pos="720"/>
        </w:tabs>
        <w:suppressAutoHyphens/>
      </w:pPr>
    </w:p>
    <w:p w14:paraId="0D2F7DFA" w14:textId="77777777" w:rsidR="00FD64FC" w:rsidRDefault="00FD64FC" w:rsidP="009130E4">
      <w:pPr>
        <w:widowControl w:val="0"/>
        <w:tabs>
          <w:tab w:val="left" w:pos="-1440"/>
          <w:tab w:val="left" w:pos="-720"/>
          <w:tab w:val="left" w:pos="0"/>
          <w:tab w:val="left" w:pos="208"/>
          <w:tab w:val="left" w:pos="720"/>
        </w:tabs>
        <w:suppressAutoHyphens/>
      </w:pPr>
      <w:r>
        <w:t xml:space="preserve">Gordon, AM, Bimanual training in children with hemiplegia. Presented at the symposium: Intensive </w:t>
      </w:r>
      <w:proofErr w:type="spellStart"/>
      <w:r>
        <w:t>rehabilitiation</w:t>
      </w:r>
      <w:proofErr w:type="spellEnd"/>
      <w:r>
        <w:t xml:space="preserve">, evidence-based training for children with cerebral palsy. Ecole </w:t>
      </w:r>
      <w:proofErr w:type="spellStart"/>
      <w:r>
        <w:t>doctorale</w:t>
      </w:r>
      <w:proofErr w:type="spellEnd"/>
      <w:r>
        <w:t xml:space="preserve"> </w:t>
      </w:r>
      <w:proofErr w:type="spellStart"/>
      <w:r>
        <w:t>en</w:t>
      </w:r>
      <w:proofErr w:type="spellEnd"/>
      <w:r>
        <w:t xml:space="preserve"> Sciences de la </w:t>
      </w:r>
      <w:proofErr w:type="spellStart"/>
      <w:r>
        <w:t>Motricite</w:t>
      </w:r>
      <w:proofErr w:type="spellEnd"/>
      <w:r>
        <w:t xml:space="preserve"> and </w:t>
      </w:r>
      <w:proofErr w:type="spellStart"/>
      <w:r>
        <w:t>L’Institut</w:t>
      </w:r>
      <w:proofErr w:type="spellEnd"/>
      <w:r>
        <w:t xml:space="preserve"> de Neurosciences, University Catholic Louvain, Brussels, Belgium, March 29, 2013.</w:t>
      </w:r>
    </w:p>
    <w:p w14:paraId="720091A5" w14:textId="77777777" w:rsidR="00FD64FC" w:rsidRDefault="00FD64FC" w:rsidP="009130E4">
      <w:pPr>
        <w:widowControl w:val="0"/>
        <w:tabs>
          <w:tab w:val="left" w:pos="-1440"/>
          <w:tab w:val="left" w:pos="-720"/>
          <w:tab w:val="left" w:pos="0"/>
          <w:tab w:val="left" w:pos="208"/>
          <w:tab w:val="left" w:pos="720"/>
        </w:tabs>
        <w:suppressAutoHyphens/>
      </w:pPr>
    </w:p>
    <w:p w14:paraId="1AE05F21" w14:textId="77777777" w:rsidR="00CD204E" w:rsidRDefault="00CD204E" w:rsidP="009130E4">
      <w:pPr>
        <w:widowControl w:val="0"/>
        <w:tabs>
          <w:tab w:val="left" w:pos="-1440"/>
          <w:tab w:val="left" w:pos="-720"/>
          <w:tab w:val="left" w:pos="0"/>
          <w:tab w:val="left" w:pos="208"/>
          <w:tab w:val="left" w:pos="720"/>
        </w:tabs>
        <w:suppressAutoHyphens/>
      </w:pPr>
      <w:r>
        <w:t>Gordon, AM</w:t>
      </w:r>
      <w:r w:rsidR="00FD64FC">
        <w:t>,</w:t>
      </w:r>
      <w:r>
        <w:t xml:space="preserve"> Dosing of upper extremity interventions in pediatric rehabilitation. </w:t>
      </w:r>
      <w:r w:rsidR="00FD64FC">
        <w:t>P</w:t>
      </w:r>
      <w:r w:rsidR="00C07337">
        <w:t xml:space="preserve">resented at the </w:t>
      </w:r>
      <w:r>
        <w:t xml:space="preserve">Combined Sections Meeting of the American Physical Therapy Association. San Diego, CA, January 20, 2013. </w:t>
      </w:r>
    </w:p>
    <w:p w14:paraId="2CAE35F4" w14:textId="77777777" w:rsidR="00E62BD3" w:rsidRDefault="00E62BD3" w:rsidP="009130E4">
      <w:pPr>
        <w:widowControl w:val="0"/>
        <w:tabs>
          <w:tab w:val="left" w:pos="-1440"/>
          <w:tab w:val="left" w:pos="-720"/>
          <w:tab w:val="left" w:pos="0"/>
          <w:tab w:val="left" w:pos="208"/>
          <w:tab w:val="left" w:pos="720"/>
        </w:tabs>
        <w:suppressAutoHyphens/>
      </w:pPr>
    </w:p>
    <w:p w14:paraId="325897A0" w14:textId="77777777" w:rsidR="00E62BD3" w:rsidRDefault="00E62BD3" w:rsidP="009130E4">
      <w:pPr>
        <w:widowControl w:val="0"/>
        <w:tabs>
          <w:tab w:val="left" w:pos="-1440"/>
          <w:tab w:val="left" w:pos="-720"/>
          <w:tab w:val="left" w:pos="0"/>
          <w:tab w:val="left" w:pos="208"/>
          <w:tab w:val="left" w:pos="720"/>
        </w:tabs>
        <w:suppressAutoHyphens/>
      </w:pPr>
      <w:r>
        <w:t xml:space="preserve">Gordon, AM, CIMT and HABIT: </w:t>
      </w:r>
      <w:r w:rsidRPr="00E62BD3">
        <w:t>Pathophysiology of impaired hand function in children with spastic hemiplegia</w:t>
      </w:r>
      <w:r>
        <w:t>. Presented at the Israeli Meeting of Childhood Development, November 21, 2012.</w:t>
      </w:r>
    </w:p>
    <w:p w14:paraId="0BBDA1A1" w14:textId="77777777" w:rsidR="00CD204E" w:rsidRDefault="00CD204E" w:rsidP="009130E4">
      <w:pPr>
        <w:widowControl w:val="0"/>
        <w:tabs>
          <w:tab w:val="left" w:pos="-1440"/>
          <w:tab w:val="left" w:pos="-720"/>
          <w:tab w:val="left" w:pos="0"/>
          <w:tab w:val="left" w:pos="208"/>
          <w:tab w:val="left" w:pos="720"/>
        </w:tabs>
        <w:suppressAutoHyphens/>
      </w:pPr>
    </w:p>
    <w:p w14:paraId="04EE626D" w14:textId="77777777" w:rsidR="00A009FA" w:rsidRDefault="00A009FA" w:rsidP="009130E4">
      <w:pPr>
        <w:widowControl w:val="0"/>
        <w:tabs>
          <w:tab w:val="left" w:pos="-1440"/>
          <w:tab w:val="left" w:pos="-720"/>
          <w:tab w:val="left" w:pos="0"/>
          <w:tab w:val="left" w:pos="208"/>
          <w:tab w:val="left" w:pos="720"/>
        </w:tabs>
        <w:suppressAutoHyphens/>
      </w:pPr>
      <w:r>
        <w:t xml:space="preserve">Gordon, AM, </w:t>
      </w:r>
      <w:r w:rsidR="00E62BD3">
        <w:t xml:space="preserve">Motor </w:t>
      </w:r>
      <w:proofErr w:type="gramStart"/>
      <w:r w:rsidR="00E62BD3">
        <w:t>learning based</w:t>
      </w:r>
      <w:proofErr w:type="gramEnd"/>
      <w:r w:rsidR="00E62BD3">
        <w:t xml:space="preserve"> treatment approaches for upper extremity rehabilitation in children with hemiplegia. P</w:t>
      </w:r>
      <w:r w:rsidR="00C07337">
        <w:t xml:space="preserve">resented at the </w:t>
      </w:r>
      <w:r>
        <w:t>Israeli Meeting of Childhood Development, November 21, 2012.</w:t>
      </w:r>
    </w:p>
    <w:p w14:paraId="4842A745" w14:textId="77777777" w:rsidR="00E62BD3" w:rsidRDefault="00E62BD3" w:rsidP="009130E4">
      <w:pPr>
        <w:widowControl w:val="0"/>
        <w:tabs>
          <w:tab w:val="left" w:pos="-1440"/>
          <w:tab w:val="left" w:pos="-720"/>
          <w:tab w:val="left" w:pos="0"/>
          <w:tab w:val="left" w:pos="208"/>
          <w:tab w:val="left" w:pos="720"/>
        </w:tabs>
        <w:suppressAutoHyphens/>
      </w:pPr>
    </w:p>
    <w:p w14:paraId="4017DA55" w14:textId="77777777" w:rsidR="00E62BD3" w:rsidRDefault="00E62BD3" w:rsidP="009130E4">
      <w:pPr>
        <w:widowControl w:val="0"/>
        <w:tabs>
          <w:tab w:val="left" w:pos="-1440"/>
          <w:tab w:val="left" w:pos="-720"/>
          <w:tab w:val="left" w:pos="0"/>
          <w:tab w:val="left" w:pos="208"/>
          <w:tab w:val="left" w:pos="720"/>
        </w:tabs>
        <w:suppressAutoHyphens/>
        <w:rPr>
          <w:rStyle w:val="st"/>
        </w:rPr>
      </w:pPr>
      <w:r>
        <w:t xml:space="preserve">Gordon, AM, Roundtable discussion, </w:t>
      </w:r>
      <w:r>
        <w:rPr>
          <w:rStyle w:val="st"/>
        </w:rPr>
        <w:t>Sheba Hospital, Jerusalem, Israel, November 20, 2012.</w:t>
      </w:r>
    </w:p>
    <w:p w14:paraId="6E1FC7AB" w14:textId="77777777" w:rsidR="00E62BD3" w:rsidRDefault="00E62BD3" w:rsidP="009130E4">
      <w:pPr>
        <w:widowControl w:val="0"/>
        <w:tabs>
          <w:tab w:val="left" w:pos="-1440"/>
          <w:tab w:val="left" w:pos="-720"/>
          <w:tab w:val="left" w:pos="0"/>
          <w:tab w:val="left" w:pos="208"/>
          <w:tab w:val="left" w:pos="720"/>
        </w:tabs>
        <w:suppressAutoHyphens/>
        <w:rPr>
          <w:rStyle w:val="st"/>
        </w:rPr>
      </w:pPr>
    </w:p>
    <w:p w14:paraId="543BCE53" w14:textId="77777777" w:rsidR="00E62BD3" w:rsidRDefault="00E62BD3" w:rsidP="009130E4">
      <w:pPr>
        <w:widowControl w:val="0"/>
        <w:tabs>
          <w:tab w:val="left" w:pos="-1440"/>
          <w:tab w:val="left" w:pos="-720"/>
          <w:tab w:val="left" w:pos="0"/>
          <w:tab w:val="left" w:pos="208"/>
          <w:tab w:val="left" w:pos="720"/>
        </w:tabs>
        <w:suppressAutoHyphens/>
        <w:rPr>
          <w:rStyle w:val="st"/>
        </w:rPr>
      </w:pPr>
      <w:r>
        <w:t xml:space="preserve">Gordon, AM, Roundtable discussion, Alyn Hospital, Jerusalem, Israel, </w:t>
      </w:r>
      <w:r>
        <w:rPr>
          <w:rStyle w:val="st"/>
        </w:rPr>
        <w:t>November 20, 2012.</w:t>
      </w:r>
    </w:p>
    <w:p w14:paraId="156732E0" w14:textId="77777777" w:rsidR="00E62BD3" w:rsidRDefault="00E62BD3" w:rsidP="009130E4">
      <w:pPr>
        <w:widowControl w:val="0"/>
        <w:tabs>
          <w:tab w:val="left" w:pos="-1440"/>
          <w:tab w:val="left" w:pos="-720"/>
          <w:tab w:val="left" w:pos="0"/>
          <w:tab w:val="left" w:pos="208"/>
          <w:tab w:val="left" w:pos="720"/>
        </w:tabs>
        <w:suppressAutoHyphens/>
        <w:rPr>
          <w:rStyle w:val="st"/>
        </w:rPr>
      </w:pPr>
    </w:p>
    <w:p w14:paraId="3317845B" w14:textId="77777777" w:rsidR="00E62BD3" w:rsidRDefault="00E62BD3" w:rsidP="009130E4">
      <w:pPr>
        <w:widowControl w:val="0"/>
        <w:tabs>
          <w:tab w:val="left" w:pos="-1440"/>
          <w:tab w:val="left" w:pos="-720"/>
          <w:tab w:val="left" w:pos="0"/>
          <w:tab w:val="left" w:pos="208"/>
          <w:tab w:val="left" w:pos="720"/>
        </w:tabs>
        <w:suppressAutoHyphens/>
      </w:pPr>
      <w:r>
        <w:rPr>
          <w:rStyle w:val="st"/>
        </w:rPr>
        <w:t xml:space="preserve">Gordon, AM, Methods of HABIT. </w:t>
      </w:r>
      <w:r w:rsidRPr="00E62BD3">
        <w:t xml:space="preserve">Institute for Child Development, </w:t>
      </w:r>
      <w:proofErr w:type="spellStart"/>
      <w:r w:rsidRPr="00E62BD3">
        <w:t>Meuhedet</w:t>
      </w:r>
      <w:proofErr w:type="spellEnd"/>
      <w:r w:rsidRPr="00E62BD3">
        <w:t xml:space="preserve"> Health Services, Haifa, Israel, November 19, 2012.</w:t>
      </w:r>
    </w:p>
    <w:p w14:paraId="283D6DC1" w14:textId="77777777" w:rsidR="00A009FA" w:rsidRDefault="00A009FA" w:rsidP="009130E4">
      <w:pPr>
        <w:widowControl w:val="0"/>
        <w:tabs>
          <w:tab w:val="left" w:pos="-1440"/>
          <w:tab w:val="left" w:pos="-720"/>
          <w:tab w:val="left" w:pos="0"/>
          <w:tab w:val="left" w:pos="208"/>
          <w:tab w:val="left" w:pos="720"/>
        </w:tabs>
        <w:suppressAutoHyphens/>
      </w:pPr>
    </w:p>
    <w:p w14:paraId="57A83EA8" w14:textId="77777777" w:rsidR="00B1457B" w:rsidRDefault="005A78F4" w:rsidP="009130E4">
      <w:pPr>
        <w:widowControl w:val="0"/>
      </w:pPr>
      <w:r>
        <w:t>Gordon, AM, Hand motor control in children with cerebral palsy. International Conference on Cerebral Palsy. Pisa, Italy, October 1</w:t>
      </w:r>
      <w:r w:rsidR="00B7356D">
        <w:t>2</w:t>
      </w:r>
      <w:r>
        <w:t>, 2012.</w:t>
      </w:r>
    </w:p>
    <w:p w14:paraId="6C78A00D" w14:textId="77777777" w:rsidR="00B80E1C" w:rsidRDefault="00B80E1C" w:rsidP="009130E4">
      <w:pPr>
        <w:widowControl w:val="0"/>
      </w:pPr>
    </w:p>
    <w:p w14:paraId="6AA0F793" w14:textId="77777777" w:rsidR="003328A1" w:rsidRDefault="003328A1" w:rsidP="009130E4">
      <w:pPr>
        <w:widowControl w:val="0"/>
      </w:pPr>
      <w:r w:rsidRPr="003328A1">
        <w:t xml:space="preserve">Gordon, AM, Rehabilitation of hand function in children with hemiplegia. Children’s Hemiplegia and Stroke Association Annual Meeting, </w:t>
      </w:r>
      <w:r>
        <w:t>Arlington</w:t>
      </w:r>
      <w:r w:rsidRPr="003328A1">
        <w:t>, TX, July 17. 2012.</w:t>
      </w:r>
    </w:p>
    <w:p w14:paraId="3C46AF20" w14:textId="77777777" w:rsidR="003328A1" w:rsidRDefault="003328A1" w:rsidP="009130E4">
      <w:pPr>
        <w:widowControl w:val="0"/>
      </w:pPr>
    </w:p>
    <w:p w14:paraId="7EB9279A" w14:textId="77777777" w:rsidR="00702293" w:rsidRDefault="00702293" w:rsidP="009130E4">
      <w:pPr>
        <w:widowControl w:val="0"/>
      </w:pPr>
      <w:r>
        <w:t xml:space="preserve">Gordon, AM, </w:t>
      </w:r>
      <w:r w:rsidRPr="003328A1">
        <w:t>Relationship between corticospinal tract integrity, hand function and</w:t>
      </w:r>
      <w:r>
        <w:t xml:space="preserve"> response to training in children with hemiplegia. </w:t>
      </w:r>
      <w:r w:rsidR="00887C32">
        <w:t>P</w:t>
      </w:r>
      <w:r w:rsidR="00C07337">
        <w:t xml:space="preserve">resented at </w:t>
      </w:r>
      <w:r>
        <w:t>Radboud University, Nijmegen, The Netherlands, May 29, 2012.</w:t>
      </w:r>
    </w:p>
    <w:p w14:paraId="20313C01" w14:textId="77777777" w:rsidR="00A978CA" w:rsidRDefault="00A978CA" w:rsidP="009130E4">
      <w:pPr>
        <w:widowControl w:val="0"/>
      </w:pPr>
    </w:p>
    <w:p w14:paraId="1BD7ABFC" w14:textId="77777777" w:rsidR="00A978CA" w:rsidRDefault="00A978CA" w:rsidP="009130E4">
      <w:pPr>
        <w:widowControl w:val="0"/>
      </w:pPr>
      <w:r>
        <w:t xml:space="preserve">Gordon, AM, Overview: Upper extremity research in cerebral palsy. </w:t>
      </w:r>
      <w:r>
        <w:rPr>
          <w:bCs/>
          <w:iCs/>
        </w:rPr>
        <w:t xml:space="preserve">Presented at </w:t>
      </w:r>
      <w:r w:rsidRPr="00AB18F4">
        <w:rPr>
          <w:bCs/>
          <w:iCs/>
        </w:rPr>
        <w:t>Burke-Cornell Medical Research Institute</w:t>
      </w:r>
      <w:r>
        <w:rPr>
          <w:bCs/>
          <w:iCs/>
        </w:rPr>
        <w:t>, White Plains, NY, May 8, 2012.</w:t>
      </w:r>
    </w:p>
    <w:p w14:paraId="3BEDB02C" w14:textId="77777777" w:rsidR="00C07337" w:rsidRDefault="00C07337" w:rsidP="00D50895"/>
    <w:p w14:paraId="288C68B8" w14:textId="77777777" w:rsidR="00C07337" w:rsidRDefault="00C07337" w:rsidP="00D50895">
      <w:r>
        <w:t>Gordon, AM, Conducting randomized rehabilitation trials for upper extremity in children with cerebral palsy. Federal University of Minas Gerais, Belo Horizonte, Brazil, May 3, 2012.</w:t>
      </w:r>
    </w:p>
    <w:p w14:paraId="2D9A216D" w14:textId="77777777" w:rsidR="00702293" w:rsidRDefault="00702293" w:rsidP="00D50895"/>
    <w:p w14:paraId="0D01307C" w14:textId="77777777" w:rsidR="0002526F" w:rsidRDefault="0002526F" w:rsidP="00D50895">
      <w:r w:rsidRPr="0002526F">
        <w:t xml:space="preserve">Gordon, AM Pathophysiology of impaired hand function in children with cerebral palsy. </w:t>
      </w:r>
      <w:r w:rsidR="00887C32">
        <w:t>P</w:t>
      </w:r>
      <w:r w:rsidR="00C86E9C">
        <w:t xml:space="preserve">resented at </w:t>
      </w:r>
      <w:r w:rsidRPr="0002526F">
        <w:t xml:space="preserve">Mastery of Manual Skills - recent insights into typical and atypical development of manual ability. </w:t>
      </w:r>
      <w:r w:rsidRPr="00F10112">
        <w:rPr>
          <w:bCs/>
          <w:iCs/>
        </w:rPr>
        <w:t xml:space="preserve">International Symposium, Groningen, The Netherlands, </w:t>
      </w:r>
      <w:r w:rsidRPr="0002526F">
        <w:t>April 20, 2012.</w:t>
      </w:r>
      <w:r w:rsidRPr="0002526F">
        <w:br/>
      </w:r>
    </w:p>
    <w:p w14:paraId="01ADCF61" w14:textId="77777777" w:rsidR="00B1457B" w:rsidRDefault="00B1457B" w:rsidP="00D50895">
      <w:r>
        <w:t>Gordon, AM, Specificity of upper extremity training in children with hemiplegia. University of Medicine and Dentistry, New Jersey, Newark, NJ, January 31, 2012.</w:t>
      </w:r>
    </w:p>
    <w:p w14:paraId="03F976E9" w14:textId="77777777" w:rsidR="00B1457B" w:rsidRPr="0002526F" w:rsidRDefault="00B1457B" w:rsidP="00D50895"/>
    <w:p w14:paraId="145384BE" w14:textId="77777777" w:rsidR="00D811D3" w:rsidRDefault="00D811D3" w:rsidP="005A78F4">
      <w:pPr>
        <w:widowControl w:val="0"/>
        <w:autoSpaceDE w:val="0"/>
        <w:autoSpaceDN w:val="0"/>
        <w:adjustRightInd w:val="0"/>
        <w:rPr>
          <w:bCs/>
          <w:iCs/>
        </w:rPr>
      </w:pPr>
      <w:r>
        <w:rPr>
          <w:bCs/>
          <w:iCs/>
        </w:rPr>
        <w:t>Gordon, AM, Constraint-induced induced movement therapy and bimanual training: Models of intensive training in children with cerebral palsy. Rosenlund Rehabilitation Center, Stockholm Commune, Sweden. January 19, 2012.</w:t>
      </w:r>
    </w:p>
    <w:p w14:paraId="63182B0E" w14:textId="77777777" w:rsidR="00D811D3" w:rsidRDefault="00D811D3" w:rsidP="005A78F4">
      <w:pPr>
        <w:widowControl w:val="0"/>
        <w:autoSpaceDE w:val="0"/>
        <w:autoSpaceDN w:val="0"/>
        <w:adjustRightInd w:val="0"/>
        <w:rPr>
          <w:bCs/>
          <w:iCs/>
        </w:rPr>
      </w:pPr>
    </w:p>
    <w:p w14:paraId="313891F7" w14:textId="77777777" w:rsidR="005A78F4" w:rsidRDefault="005A78F4" w:rsidP="005A78F4">
      <w:pPr>
        <w:widowControl w:val="0"/>
        <w:autoSpaceDE w:val="0"/>
        <w:autoSpaceDN w:val="0"/>
        <w:adjustRightInd w:val="0"/>
        <w:rPr>
          <w:bCs/>
          <w:iCs/>
        </w:rPr>
      </w:pPr>
      <w:r>
        <w:rPr>
          <w:bCs/>
          <w:iCs/>
        </w:rPr>
        <w:t xml:space="preserve">Gordon, AM, Dosing, ingredients or both? </w:t>
      </w:r>
      <w:r w:rsidR="00D811D3">
        <w:rPr>
          <w:bCs/>
          <w:iCs/>
        </w:rPr>
        <w:t xml:space="preserve">Department of Pediatrics, </w:t>
      </w:r>
      <w:r>
        <w:rPr>
          <w:bCs/>
          <w:iCs/>
        </w:rPr>
        <w:t xml:space="preserve">Karolinska University, Stockholm, Sweden, January 18, 2012. </w:t>
      </w:r>
    </w:p>
    <w:p w14:paraId="624472AA" w14:textId="77777777" w:rsidR="005A78F4" w:rsidRDefault="005A78F4" w:rsidP="005A78F4">
      <w:pPr>
        <w:widowControl w:val="0"/>
        <w:autoSpaceDE w:val="0"/>
        <w:autoSpaceDN w:val="0"/>
        <w:adjustRightInd w:val="0"/>
        <w:rPr>
          <w:bCs/>
          <w:iCs/>
        </w:rPr>
      </w:pPr>
    </w:p>
    <w:p w14:paraId="76EFDDF6" w14:textId="77777777" w:rsidR="005A78F4" w:rsidRPr="005A78F4" w:rsidRDefault="005A78F4" w:rsidP="005A78F4">
      <w:pPr>
        <w:widowControl w:val="0"/>
        <w:autoSpaceDE w:val="0"/>
        <w:autoSpaceDN w:val="0"/>
        <w:adjustRightInd w:val="0"/>
      </w:pPr>
      <w:r>
        <w:rPr>
          <w:bCs/>
          <w:iCs/>
        </w:rPr>
        <w:t xml:space="preserve">Gordon, AM </w:t>
      </w:r>
      <w:r w:rsidRPr="005A78F4">
        <w:t xml:space="preserve">Does current research in Constraint-induced movement therapy increase evidence </w:t>
      </w:r>
      <w:r w:rsidRPr="005A78F4">
        <w:lastRenderedPageBreak/>
        <w:t>for the treatment model in children with hemiplegic cerebral palsy? An Expert Consensus Statement for a future line of research.</w:t>
      </w:r>
      <w:r>
        <w:t xml:space="preserve"> </w:t>
      </w:r>
      <w:proofErr w:type="spellStart"/>
      <w:r w:rsidRPr="005A78F4">
        <w:t>Nynäshamn</w:t>
      </w:r>
      <w:proofErr w:type="spellEnd"/>
      <w:r w:rsidRPr="005A78F4">
        <w:t>, Sweden, Jan 16, 2012.</w:t>
      </w:r>
    </w:p>
    <w:p w14:paraId="6B233062" w14:textId="77777777" w:rsidR="005A78F4" w:rsidRDefault="005A78F4" w:rsidP="00D50895">
      <w:pPr>
        <w:rPr>
          <w:bCs/>
          <w:iCs/>
        </w:rPr>
      </w:pPr>
    </w:p>
    <w:p w14:paraId="40040FEB" w14:textId="77777777" w:rsidR="00AE2969" w:rsidRDefault="00AE2969" w:rsidP="00AE2969">
      <w:pPr>
        <w:widowControl w:val="0"/>
        <w:autoSpaceDE w:val="0"/>
        <w:autoSpaceDN w:val="0"/>
        <w:adjustRightInd w:val="0"/>
        <w:rPr>
          <w:bCs/>
          <w:iCs/>
        </w:rPr>
      </w:pPr>
      <w:r>
        <w:rPr>
          <w:bCs/>
          <w:iCs/>
        </w:rPr>
        <w:t xml:space="preserve">Gordon, AM Welcoming Address (via webcam), Inaugural Celebration, </w:t>
      </w:r>
      <w:r w:rsidRPr="00AE2969">
        <w:rPr>
          <w:bCs/>
          <w:iCs/>
        </w:rPr>
        <w:t xml:space="preserve">Intensive Rehabilitation Foundation, Brussels, Belgium, December 9, 2011. </w:t>
      </w:r>
      <w:r>
        <w:rPr>
          <w:bCs/>
          <w:iCs/>
        </w:rPr>
        <w:t xml:space="preserve"> </w:t>
      </w:r>
    </w:p>
    <w:p w14:paraId="76E38EFF" w14:textId="77777777" w:rsidR="00AE2969" w:rsidRDefault="00AE2969" w:rsidP="00AE2969">
      <w:pPr>
        <w:widowControl w:val="0"/>
        <w:autoSpaceDE w:val="0"/>
        <w:autoSpaceDN w:val="0"/>
        <w:adjustRightInd w:val="0"/>
        <w:rPr>
          <w:bCs/>
          <w:iCs/>
        </w:rPr>
      </w:pPr>
    </w:p>
    <w:p w14:paraId="12F1CAAB" w14:textId="77777777" w:rsidR="00CD0F93" w:rsidRDefault="00CD0F93" w:rsidP="00D50895">
      <w:r>
        <w:rPr>
          <w:bCs/>
          <w:iCs/>
        </w:rPr>
        <w:t xml:space="preserve">Gordon, AM Dosing and ingredients of upper extremity rehabilitation in children with cerebral palsy. </w:t>
      </w:r>
      <w:r w:rsidR="00F81CD0">
        <w:rPr>
          <w:bCs/>
          <w:iCs/>
        </w:rPr>
        <w:t>P</w:t>
      </w:r>
      <w:r>
        <w:rPr>
          <w:bCs/>
          <w:iCs/>
        </w:rPr>
        <w:t xml:space="preserve">resented at </w:t>
      </w:r>
      <w:r w:rsidR="001D2842">
        <w:rPr>
          <w:bCs/>
          <w:iCs/>
        </w:rPr>
        <w:t xml:space="preserve">the American Physical Therapy Association Pediatric Section </w:t>
      </w:r>
      <w:r w:rsidRPr="00EC05E6">
        <w:t>Research Summit</w:t>
      </w:r>
      <w:r>
        <w:t xml:space="preserve"> on </w:t>
      </w:r>
      <w:r w:rsidRPr="00EC05E6">
        <w:t>“</w:t>
      </w:r>
      <w:r w:rsidRPr="00EC05E6">
        <w:rPr>
          <w:rFonts w:eastAsia="Arial"/>
        </w:rPr>
        <w:t xml:space="preserve">Dosing and motor learning in children </w:t>
      </w:r>
      <w:r>
        <w:rPr>
          <w:rFonts w:eastAsia="Arial"/>
        </w:rPr>
        <w:t xml:space="preserve">with </w:t>
      </w:r>
      <w:r w:rsidRPr="00EC05E6">
        <w:rPr>
          <w:rFonts w:eastAsia="Arial"/>
        </w:rPr>
        <w:t>an injured brain or cerebral palsy</w:t>
      </w:r>
      <w:r w:rsidRPr="00EC05E6">
        <w:rPr>
          <w:i/>
          <w:iCs/>
        </w:rPr>
        <w:t>"</w:t>
      </w:r>
      <w:r w:rsidRPr="00EC05E6">
        <w:t xml:space="preserve"> </w:t>
      </w:r>
      <w:r>
        <w:t>Alexandria, VA, October 27, 2011.</w:t>
      </w:r>
    </w:p>
    <w:p w14:paraId="60F8C9AD" w14:textId="77777777" w:rsidR="00CD0F93" w:rsidRDefault="00CD0F93" w:rsidP="00D50895"/>
    <w:p w14:paraId="435DDD98" w14:textId="77777777" w:rsidR="00AB18F4" w:rsidRDefault="00AB18F4" w:rsidP="00D50895">
      <w:pPr>
        <w:rPr>
          <w:bCs/>
          <w:iCs/>
        </w:rPr>
      </w:pPr>
      <w:r w:rsidRPr="00AB18F4">
        <w:rPr>
          <w:bCs/>
          <w:iCs/>
        </w:rPr>
        <w:t xml:space="preserve">Gordon, AM Hand treatment in Cerebral Palsy. </w:t>
      </w:r>
      <w:r w:rsidR="006D0ED9">
        <w:t>Intensive unimanual and bimanual training in children with congenital hemiplegia.</w:t>
      </w:r>
      <w:r w:rsidR="006D0ED9" w:rsidRPr="00AB18F4">
        <w:rPr>
          <w:bCs/>
          <w:iCs/>
        </w:rPr>
        <w:t xml:space="preserve"> </w:t>
      </w:r>
      <w:r w:rsidR="00F81CD0">
        <w:rPr>
          <w:bCs/>
          <w:iCs/>
        </w:rPr>
        <w:t>P</w:t>
      </w:r>
      <w:r w:rsidR="00C86E9C">
        <w:rPr>
          <w:bCs/>
          <w:iCs/>
        </w:rPr>
        <w:t xml:space="preserve">resented at </w:t>
      </w:r>
      <w:r w:rsidRPr="00AB18F4">
        <w:rPr>
          <w:bCs/>
          <w:iCs/>
        </w:rPr>
        <w:t>Burke-Cornell Medical Research Institute</w:t>
      </w:r>
      <w:r>
        <w:rPr>
          <w:bCs/>
          <w:iCs/>
        </w:rPr>
        <w:t>, White Plains, NY,</w:t>
      </w:r>
      <w:r w:rsidRPr="00AB18F4">
        <w:rPr>
          <w:bCs/>
          <w:iCs/>
        </w:rPr>
        <w:t xml:space="preserve"> </w:t>
      </w:r>
      <w:r w:rsidR="006D0ED9">
        <w:rPr>
          <w:bCs/>
          <w:iCs/>
        </w:rPr>
        <w:t>May 17</w:t>
      </w:r>
      <w:r w:rsidRPr="00AB18F4">
        <w:rPr>
          <w:bCs/>
          <w:iCs/>
        </w:rPr>
        <w:t>, 2011.</w:t>
      </w:r>
    </w:p>
    <w:p w14:paraId="030AF1B4" w14:textId="77777777" w:rsidR="00AB18F4" w:rsidRDefault="00AB18F4" w:rsidP="00D50895">
      <w:pPr>
        <w:rPr>
          <w:bCs/>
          <w:iCs/>
        </w:rPr>
      </w:pPr>
    </w:p>
    <w:p w14:paraId="55E745EE" w14:textId="77777777" w:rsidR="0018242C" w:rsidRDefault="0018242C" w:rsidP="00D50895">
      <w:pPr>
        <w:rPr>
          <w:bCs/>
          <w:iCs/>
        </w:rPr>
      </w:pPr>
      <w:r>
        <w:rPr>
          <w:bCs/>
          <w:iCs/>
        </w:rPr>
        <w:t xml:space="preserve">Gordon, AM, </w:t>
      </w:r>
      <w:r>
        <w:t xml:space="preserve">Intensive unimanual and bimanual training in children with congenital hemiplegia. Presented at </w:t>
      </w:r>
      <w:r w:rsidR="00C50B34">
        <w:t>the College of Health Professions and Biomedical Sciences</w:t>
      </w:r>
      <w:r>
        <w:t>, University of Montana, May 9, 2011.</w:t>
      </w:r>
    </w:p>
    <w:p w14:paraId="24729681" w14:textId="77777777" w:rsidR="0018242C" w:rsidRDefault="0018242C" w:rsidP="00D50895">
      <w:pPr>
        <w:rPr>
          <w:bCs/>
          <w:iCs/>
        </w:rPr>
      </w:pPr>
    </w:p>
    <w:p w14:paraId="5B049194" w14:textId="77777777" w:rsidR="00D50895" w:rsidRDefault="00D50895" w:rsidP="00D50895">
      <w:r>
        <w:rPr>
          <w:bCs/>
          <w:iCs/>
        </w:rPr>
        <w:t xml:space="preserve">Gordon, AM Translational object representations: From neuroscience to rehabilitation. </w:t>
      </w:r>
      <w:r w:rsidR="00C86E9C">
        <w:rPr>
          <w:bCs/>
          <w:iCs/>
        </w:rPr>
        <w:t>P</w:t>
      </w:r>
      <w:r>
        <w:rPr>
          <w:bCs/>
          <w:iCs/>
        </w:rPr>
        <w:t xml:space="preserve">resented at The Department of </w:t>
      </w:r>
      <w:r>
        <w:t xml:space="preserve">Applied Physiology and Kinesiology, University of Florida, Gainesville, FL, April 7, 2011. </w:t>
      </w:r>
    </w:p>
    <w:p w14:paraId="5951B5E1" w14:textId="77777777" w:rsidR="003814E1" w:rsidRDefault="003814E1">
      <w:pPr>
        <w:keepNext/>
        <w:tabs>
          <w:tab w:val="left" w:pos="-1440"/>
          <w:tab w:val="left" w:pos="-720"/>
          <w:tab w:val="left" w:pos="0"/>
          <w:tab w:val="left" w:pos="208"/>
          <w:tab w:val="left" w:pos="720"/>
        </w:tabs>
        <w:suppressAutoHyphens/>
      </w:pPr>
    </w:p>
    <w:p w14:paraId="2EBB4DC9" w14:textId="77777777" w:rsidR="005F7567" w:rsidRDefault="005F7567" w:rsidP="005F7567">
      <w:pPr>
        <w:rPr>
          <w:bCs/>
          <w:iCs/>
        </w:rPr>
      </w:pPr>
      <w:r>
        <w:rPr>
          <w:bCs/>
          <w:iCs/>
        </w:rPr>
        <w:t xml:space="preserve">Gordon, AM </w:t>
      </w:r>
      <w:r w:rsidR="00D50895">
        <w:rPr>
          <w:bCs/>
          <w:iCs/>
        </w:rPr>
        <w:t>From internal representations to rehabilitation.</w:t>
      </w:r>
      <w:r>
        <w:rPr>
          <w:bCs/>
          <w:iCs/>
        </w:rPr>
        <w:t xml:space="preserve"> </w:t>
      </w:r>
      <w:r w:rsidR="00183EE3">
        <w:rPr>
          <w:bCs/>
          <w:iCs/>
        </w:rPr>
        <w:t>P</w:t>
      </w:r>
      <w:r>
        <w:rPr>
          <w:bCs/>
          <w:iCs/>
        </w:rPr>
        <w:t xml:space="preserve">resented at </w:t>
      </w:r>
      <w:r w:rsidR="00D50895">
        <w:t xml:space="preserve">Adelante Rehabilitation Center, </w:t>
      </w:r>
      <w:r w:rsidR="00CA12FA">
        <w:t>Valkenburg</w:t>
      </w:r>
      <w:r w:rsidR="00D50895">
        <w:t xml:space="preserve">, </w:t>
      </w:r>
      <w:r>
        <w:rPr>
          <w:bCs/>
          <w:iCs/>
        </w:rPr>
        <w:t xml:space="preserve">The Netherlands, December </w:t>
      </w:r>
      <w:r w:rsidR="00D50895">
        <w:rPr>
          <w:bCs/>
          <w:iCs/>
        </w:rPr>
        <w:t>2</w:t>
      </w:r>
      <w:r>
        <w:rPr>
          <w:bCs/>
          <w:iCs/>
        </w:rPr>
        <w:t>, 2010.</w:t>
      </w:r>
    </w:p>
    <w:p w14:paraId="62A3D1B6" w14:textId="77777777" w:rsidR="005F7567" w:rsidRDefault="005F7567" w:rsidP="00CF4C1B">
      <w:pPr>
        <w:rPr>
          <w:bCs/>
          <w:iCs/>
        </w:rPr>
      </w:pPr>
    </w:p>
    <w:p w14:paraId="41B12E13" w14:textId="77777777" w:rsidR="000A054E" w:rsidRDefault="000A054E" w:rsidP="00CF4C1B">
      <w:pPr>
        <w:rPr>
          <w:bCs/>
          <w:iCs/>
        </w:rPr>
      </w:pPr>
      <w:r>
        <w:rPr>
          <w:bCs/>
          <w:iCs/>
        </w:rPr>
        <w:t xml:space="preserve">Gordon, AM </w:t>
      </w:r>
      <w:r w:rsidR="00CF4C1B" w:rsidRPr="00CF4C1B">
        <w:rPr>
          <w:bCs/>
          <w:iCs/>
        </w:rPr>
        <w:t>Intensive training of upper extremity function in children with hemiplegia. Does it matter how we do it?</w:t>
      </w:r>
      <w:r>
        <w:rPr>
          <w:bCs/>
          <w:iCs/>
        </w:rPr>
        <w:t xml:space="preserve"> </w:t>
      </w:r>
      <w:r w:rsidR="009A7928">
        <w:rPr>
          <w:bCs/>
          <w:iCs/>
        </w:rPr>
        <w:t>P</w:t>
      </w:r>
      <w:r>
        <w:rPr>
          <w:bCs/>
          <w:iCs/>
        </w:rPr>
        <w:t>resented at the Hand Symposium, Radboud University, Nijmegen, The Netherlands, December 1, 2010.</w:t>
      </w:r>
    </w:p>
    <w:p w14:paraId="45416B84" w14:textId="77777777" w:rsidR="000A054E" w:rsidRDefault="000A054E" w:rsidP="00A002CF">
      <w:pPr>
        <w:tabs>
          <w:tab w:val="left" w:pos="-1440"/>
          <w:tab w:val="left" w:pos="-720"/>
          <w:tab w:val="left" w:pos="0"/>
          <w:tab w:val="left" w:pos="208"/>
          <w:tab w:val="left" w:pos="720"/>
        </w:tabs>
        <w:suppressAutoHyphens/>
        <w:rPr>
          <w:bCs/>
          <w:iCs/>
        </w:rPr>
      </w:pPr>
    </w:p>
    <w:p w14:paraId="79C66DE8" w14:textId="77777777" w:rsidR="00281190" w:rsidRDefault="00281190" w:rsidP="00EA57B6">
      <w:pPr>
        <w:rPr>
          <w:bCs/>
          <w:iCs/>
        </w:rPr>
      </w:pPr>
      <w:r>
        <w:rPr>
          <w:bCs/>
          <w:iCs/>
        </w:rPr>
        <w:t xml:space="preserve">Gordon, AM Webinar: </w:t>
      </w:r>
      <w:r w:rsidR="00EA57B6" w:rsidRPr="00EA57B6">
        <w:rPr>
          <w:bCs/>
          <w:iCs/>
        </w:rPr>
        <w:t>Models for providing constraint-induced movement therapy and other intensive upper extremity training protocols in children with unilateral cerebral palsy.</w:t>
      </w:r>
      <w:r w:rsidR="00EA57B6">
        <w:rPr>
          <w:bCs/>
          <w:iCs/>
        </w:rPr>
        <w:t xml:space="preserve"> </w:t>
      </w:r>
      <w:r w:rsidR="00003EB3">
        <w:rPr>
          <w:bCs/>
          <w:iCs/>
        </w:rPr>
        <w:t xml:space="preserve">International Pediatric </w:t>
      </w:r>
      <w:r w:rsidR="00EA57B6">
        <w:rPr>
          <w:bCs/>
          <w:iCs/>
        </w:rPr>
        <w:t xml:space="preserve">Research </w:t>
      </w:r>
      <w:r w:rsidR="00003EB3">
        <w:rPr>
          <w:bCs/>
          <w:iCs/>
        </w:rPr>
        <w:t>Collaborative</w:t>
      </w:r>
      <w:r>
        <w:rPr>
          <w:bCs/>
          <w:iCs/>
        </w:rPr>
        <w:t>, October 13, 2010.</w:t>
      </w:r>
    </w:p>
    <w:p w14:paraId="4C735E02" w14:textId="77777777" w:rsidR="00F020F8" w:rsidRDefault="00F020F8" w:rsidP="00A002CF">
      <w:pPr>
        <w:tabs>
          <w:tab w:val="left" w:pos="-1440"/>
          <w:tab w:val="left" w:pos="-720"/>
          <w:tab w:val="left" w:pos="0"/>
          <w:tab w:val="left" w:pos="208"/>
          <w:tab w:val="left" w:pos="720"/>
        </w:tabs>
        <w:suppressAutoHyphens/>
        <w:rPr>
          <w:bCs/>
          <w:iCs/>
        </w:rPr>
      </w:pPr>
    </w:p>
    <w:p w14:paraId="00EA4EF8" w14:textId="77777777" w:rsidR="003814E1" w:rsidRPr="003814E1" w:rsidRDefault="003814E1" w:rsidP="003814E1">
      <w:pPr>
        <w:rPr>
          <w:bCs/>
          <w:iCs/>
        </w:rPr>
      </w:pPr>
      <w:r>
        <w:rPr>
          <w:bCs/>
          <w:iCs/>
        </w:rPr>
        <w:t xml:space="preserve">Gordon, AM </w:t>
      </w:r>
      <w:r w:rsidRPr="003814E1">
        <w:rPr>
          <w:bCs/>
          <w:iCs/>
        </w:rPr>
        <w:t>Translating Research into Upper Extremity Management of the Child with Cerebral Palsy: Current Practices and Future Trends. American Academy of Cerebral Palsy and Developmental Medicine Annual Meeting pre-conference workshop</w:t>
      </w:r>
      <w:r>
        <w:rPr>
          <w:bCs/>
          <w:iCs/>
        </w:rPr>
        <w:t>, Washington, DC.</w:t>
      </w:r>
      <w:r w:rsidRPr="003814E1">
        <w:rPr>
          <w:bCs/>
          <w:iCs/>
        </w:rPr>
        <w:t xml:space="preserve"> September 22, 2010.</w:t>
      </w:r>
    </w:p>
    <w:p w14:paraId="37E42436" w14:textId="77777777" w:rsidR="003814E1" w:rsidRDefault="003814E1" w:rsidP="00A002CF">
      <w:pPr>
        <w:tabs>
          <w:tab w:val="left" w:pos="-1440"/>
          <w:tab w:val="left" w:pos="-720"/>
          <w:tab w:val="left" w:pos="0"/>
          <w:tab w:val="left" w:pos="208"/>
          <w:tab w:val="left" w:pos="720"/>
        </w:tabs>
        <w:suppressAutoHyphens/>
        <w:rPr>
          <w:bCs/>
          <w:iCs/>
        </w:rPr>
      </w:pPr>
    </w:p>
    <w:p w14:paraId="464DF439" w14:textId="77777777" w:rsidR="003814E1" w:rsidRDefault="003814E1" w:rsidP="003814E1">
      <w:pPr>
        <w:rPr>
          <w:bCs/>
          <w:iCs/>
        </w:rPr>
      </w:pPr>
      <w:r w:rsidRPr="003814E1">
        <w:rPr>
          <w:bCs/>
          <w:iCs/>
        </w:rPr>
        <w:t>Gordon, AM C</w:t>
      </w:r>
      <w:r>
        <w:rPr>
          <w:bCs/>
          <w:iCs/>
        </w:rPr>
        <w:t xml:space="preserve">onstraint induced movement therapy and bimanual training in children and adolescents with unilateral cerebral palsy: A guide to integrating research into practice. </w:t>
      </w:r>
      <w:r w:rsidRPr="003814E1">
        <w:rPr>
          <w:bCs/>
          <w:iCs/>
        </w:rPr>
        <w:t xml:space="preserve">American Academy of Cerebral Palsy and Developmental Medicine Annual Meeting </w:t>
      </w:r>
      <w:r>
        <w:rPr>
          <w:bCs/>
          <w:iCs/>
        </w:rPr>
        <w:t>instructional course</w:t>
      </w:r>
      <w:r w:rsidRPr="003814E1">
        <w:rPr>
          <w:bCs/>
          <w:iCs/>
        </w:rPr>
        <w:t>.</w:t>
      </w:r>
      <w:r>
        <w:rPr>
          <w:bCs/>
          <w:iCs/>
        </w:rPr>
        <w:t xml:space="preserve"> Washington, DC. September 25, 2010.</w:t>
      </w:r>
    </w:p>
    <w:p w14:paraId="379F1463" w14:textId="77777777" w:rsidR="003814E1" w:rsidRDefault="003814E1" w:rsidP="00A002CF">
      <w:pPr>
        <w:tabs>
          <w:tab w:val="left" w:pos="-1440"/>
          <w:tab w:val="left" w:pos="-720"/>
          <w:tab w:val="left" w:pos="0"/>
          <w:tab w:val="left" w:pos="208"/>
          <w:tab w:val="left" w:pos="720"/>
        </w:tabs>
        <w:suppressAutoHyphens/>
        <w:rPr>
          <w:bCs/>
          <w:iCs/>
        </w:rPr>
      </w:pPr>
    </w:p>
    <w:p w14:paraId="6CDDE018" w14:textId="77777777" w:rsidR="00C3281C" w:rsidRDefault="00C3281C" w:rsidP="00A002CF">
      <w:pPr>
        <w:tabs>
          <w:tab w:val="left" w:pos="-1440"/>
          <w:tab w:val="left" w:pos="-720"/>
          <w:tab w:val="left" w:pos="0"/>
          <w:tab w:val="left" w:pos="208"/>
          <w:tab w:val="left" w:pos="720"/>
        </w:tabs>
        <w:suppressAutoHyphens/>
        <w:rPr>
          <w:bCs/>
          <w:iCs/>
        </w:rPr>
      </w:pPr>
      <w:r>
        <w:rPr>
          <w:bCs/>
          <w:iCs/>
        </w:rPr>
        <w:t>Gordon, AM Bimanual movement therapy in children with hemiplegia. Keynote speaker at the 8</w:t>
      </w:r>
      <w:r w:rsidRPr="00C3281C">
        <w:rPr>
          <w:bCs/>
          <w:iCs/>
          <w:vertAlign w:val="superscript"/>
        </w:rPr>
        <w:t>th</w:t>
      </w:r>
      <w:r>
        <w:rPr>
          <w:bCs/>
          <w:iCs/>
        </w:rPr>
        <w:t xml:space="preserve"> International Congress on Cerebral Palsy, </w:t>
      </w:r>
      <w:r w:rsidR="00281190">
        <w:rPr>
          <w:bCs/>
          <w:iCs/>
        </w:rPr>
        <w:t>Bled</w:t>
      </w:r>
      <w:r>
        <w:rPr>
          <w:bCs/>
          <w:iCs/>
        </w:rPr>
        <w:t xml:space="preserve">, Slovenia, </w:t>
      </w:r>
      <w:r w:rsidR="00F020F8">
        <w:rPr>
          <w:bCs/>
          <w:iCs/>
        </w:rPr>
        <w:t>Sept 1</w:t>
      </w:r>
      <w:r>
        <w:rPr>
          <w:bCs/>
          <w:iCs/>
        </w:rPr>
        <w:t>, 2010.</w:t>
      </w:r>
    </w:p>
    <w:p w14:paraId="16EAF986" w14:textId="77777777" w:rsidR="00F020F8" w:rsidRDefault="00F020F8" w:rsidP="00A002CF">
      <w:pPr>
        <w:tabs>
          <w:tab w:val="left" w:pos="-1440"/>
          <w:tab w:val="left" w:pos="-720"/>
          <w:tab w:val="left" w:pos="0"/>
          <w:tab w:val="left" w:pos="208"/>
          <w:tab w:val="left" w:pos="720"/>
        </w:tabs>
        <w:suppressAutoHyphens/>
        <w:rPr>
          <w:bCs/>
          <w:iCs/>
        </w:rPr>
      </w:pPr>
    </w:p>
    <w:p w14:paraId="4F734672" w14:textId="77777777" w:rsidR="00F10112" w:rsidRDefault="00F10112" w:rsidP="00A002CF">
      <w:pPr>
        <w:tabs>
          <w:tab w:val="left" w:pos="-1440"/>
          <w:tab w:val="left" w:pos="-720"/>
          <w:tab w:val="left" w:pos="0"/>
          <w:tab w:val="left" w:pos="208"/>
          <w:tab w:val="left" w:pos="720"/>
        </w:tabs>
        <w:suppressAutoHyphens/>
        <w:rPr>
          <w:bCs/>
          <w:iCs/>
        </w:rPr>
      </w:pPr>
      <w:r>
        <w:rPr>
          <w:bCs/>
          <w:iCs/>
        </w:rPr>
        <w:lastRenderedPageBreak/>
        <w:t xml:space="preserve">Gordon, AM </w:t>
      </w:r>
      <w:r w:rsidRPr="00F10112">
        <w:rPr>
          <w:bCs/>
          <w:iCs/>
        </w:rPr>
        <w:t xml:space="preserve">Movement therapy in children with unilateral spastic cerebral palsy: to constrain or not to constrain, that is the question. </w:t>
      </w:r>
      <w:r w:rsidR="000A054E">
        <w:rPr>
          <w:bCs/>
          <w:iCs/>
        </w:rPr>
        <w:t>P</w:t>
      </w:r>
      <w:r w:rsidRPr="00F10112">
        <w:rPr>
          <w:bCs/>
          <w:iCs/>
        </w:rPr>
        <w:t>resented at the Impact of Intervention - can we affect typical and atypical development of the human brain? International Symposium, Groningen, The Netherlands, April 24, 2010.</w:t>
      </w:r>
    </w:p>
    <w:p w14:paraId="1462692B" w14:textId="77777777" w:rsidR="000A054E" w:rsidRDefault="000A054E" w:rsidP="00A002CF">
      <w:pPr>
        <w:tabs>
          <w:tab w:val="left" w:pos="-1440"/>
          <w:tab w:val="left" w:pos="-720"/>
          <w:tab w:val="left" w:pos="0"/>
          <w:tab w:val="left" w:pos="208"/>
          <w:tab w:val="left" w:pos="720"/>
        </w:tabs>
        <w:suppressAutoHyphens/>
        <w:rPr>
          <w:bCs/>
          <w:iCs/>
        </w:rPr>
      </w:pPr>
    </w:p>
    <w:p w14:paraId="1E6963BA" w14:textId="77777777" w:rsidR="000A054E" w:rsidRDefault="000A054E" w:rsidP="00A002CF">
      <w:pPr>
        <w:tabs>
          <w:tab w:val="left" w:pos="-1440"/>
          <w:tab w:val="left" w:pos="-720"/>
          <w:tab w:val="left" w:pos="0"/>
          <w:tab w:val="left" w:pos="208"/>
          <w:tab w:val="left" w:pos="720"/>
        </w:tabs>
        <w:suppressAutoHyphens/>
        <w:rPr>
          <w:bCs/>
          <w:iCs/>
        </w:rPr>
      </w:pPr>
      <w:r>
        <w:rPr>
          <w:bCs/>
          <w:iCs/>
        </w:rPr>
        <w:t>Gordon, AM If nature favors one hand, why not leave the other alone? Presented at the Department of Neurosurgery, University of Utrecht Medical Center, Utrecht, The Netherlands, April 21, 2010.</w:t>
      </w:r>
    </w:p>
    <w:p w14:paraId="4C238686" w14:textId="77777777" w:rsidR="00F10112" w:rsidRDefault="00F10112" w:rsidP="00A002CF">
      <w:pPr>
        <w:tabs>
          <w:tab w:val="left" w:pos="-1440"/>
          <w:tab w:val="left" w:pos="-720"/>
          <w:tab w:val="left" w:pos="0"/>
          <w:tab w:val="left" w:pos="208"/>
          <w:tab w:val="left" w:pos="720"/>
        </w:tabs>
        <w:suppressAutoHyphens/>
        <w:rPr>
          <w:bCs/>
          <w:iCs/>
        </w:rPr>
      </w:pPr>
    </w:p>
    <w:p w14:paraId="09ECA61D" w14:textId="77777777" w:rsidR="00C76F6B" w:rsidRDefault="00C76F6B" w:rsidP="000A054E">
      <w:pPr>
        <w:rPr>
          <w:bCs/>
          <w:iCs/>
        </w:rPr>
      </w:pPr>
      <w:r>
        <w:rPr>
          <w:bCs/>
          <w:iCs/>
        </w:rPr>
        <w:t xml:space="preserve">Gordon, AM Bimanual training in children with cerebral palsy. </w:t>
      </w:r>
      <w:r w:rsidR="00B07ADF">
        <w:rPr>
          <w:bCs/>
          <w:iCs/>
        </w:rPr>
        <w:t>P</w:t>
      </w:r>
      <w:r>
        <w:rPr>
          <w:bCs/>
          <w:iCs/>
        </w:rPr>
        <w:t xml:space="preserve">resented at </w:t>
      </w:r>
      <w:r w:rsidR="000A054E">
        <w:rPr>
          <w:bCs/>
          <w:iCs/>
        </w:rPr>
        <w:t>the A</w:t>
      </w:r>
      <w:r w:rsidR="000A054E" w:rsidRPr="000A054E">
        <w:rPr>
          <w:bCs/>
          <w:iCs/>
        </w:rPr>
        <w:t>rm- and hand</w:t>
      </w:r>
      <w:r w:rsidR="000A054E">
        <w:rPr>
          <w:bCs/>
          <w:iCs/>
        </w:rPr>
        <w:t xml:space="preserve"> </w:t>
      </w:r>
      <w:r w:rsidR="000A054E" w:rsidRPr="000A054E">
        <w:rPr>
          <w:bCs/>
          <w:iCs/>
        </w:rPr>
        <w:t xml:space="preserve">function in central </w:t>
      </w:r>
      <w:proofErr w:type="spellStart"/>
      <w:r w:rsidR="000A054E" w:rsidRPr="000A054E">
        <w:rPr>
          <w:bCs/>
          <w:iCs/>
        </w:rPr>
        <w:t>parese</w:t>
      </w:r>
      <w:proofErr w:type="spellEnd"/>
      <w:r w:rsidR="000A054E" w:rsidRPr="000A054E">
        <w:rPr>
          <w:bCs/>
          <w:iCs/>
        </w:rPr>
        <w:t xml:space="preserve"> symposium, </w:t>
      </w:r>
      <w:r>
        <w:rPr>
          <w:bCs/>
          <w:iCs/>
        </w:rPr>
        <w:t xml:space="preserve">Sint </w:t>
      </w:r>
      <w:proofErr w:type="spellStart"/>
      <w:r>
        <w:rPr>
          <w:bCs/>
          <w:iCs/>
        </w:rPr>
        <w:t>Maartenskliniek</w:t>
      </w:r>
      <w:proofErr w:type="spellEnd"/>
      <w:r>
        <w:rPr>
          <w:bCs/>
          <w:iCs/>
        </w:rPr>
        <w:t xml:space="preserve">, Nijmegen, The Netherlands, </w:t>
      </w:r>
      <w:r w:rsidR="00544CC7">
        <w:rPr>
          <w:bCs/>
          <w:iCs/>
        </w:rPr>
        <w:t xml:space="preserve">March </w:t>
      </w:r>
      <w:r w:rsidR="00B07ADF">
        <w:rPr>
          <w:bCs/>
          <w:iCs/>
        </w:rPr>
        <w:t xml:space="preserve">25, </w:t>
      </w:r>
      <w:r w:rsidR="00544CC7">
        <w:rPr>
          <w:bCs/>
          <w:iCs/>
        </w:rPr>
        <w:t>2010</w:t>
      </w:r>
      <w:r>
        <w:rPr>
          <w:bCs/>
          <w:iCs/>
        </w:rPr>
        <w:t>.</w:t>
      </w:r>
    </w:p>
    <w:p w14:paraId="56AD5B6F" w14:textId="77777777" w:rsidR="00B07ADF" w:rsidRDefault="00B07ADF" w:rsidP="00A002CF">
      <w:pPr>
        <w:tabs>
          <w:tab w:val="left" w:pos="-1440"/>
          <w:tab w:val="left" w:pos="-720"/>
          <w:tab w:val="left" w:pos="0"/>
          <w:tab w:val="left" w:pos="208"/>
          <w:tab w:val="left" w:pos="720"/>
        </w:tabs>
        <w:suppressAutoHyphens/>
        <w:rPr>
          <w:bCs/>
          <w:iCs/>
        </w:rPr>
      </w:pPr>
    </w:p>
    <w:p w14:paraId="5399944E" w14:textId="77777777" w:rsidR="00C76F6B" w:rsidRDefault="00B07ADF" w:rsidP="00A002CF">
      <w:pPr>
        <w:tabs>
          <w:tab w:val="left" w:pos="-1440"/>
          <w:tab w:val="left" w:pos="-720"/>
          <w:tab w:val="left" w:pos="0"/>
          <w:tab w:val="left" w:pos="208"/>
          <w:tab w:val="left" w:pos="720"/>
        </w:tabs>
        <w:suppressAutoHyphens/>
        <w:rPr>
          <w:bCs/>
          <w:iCs/>
        </w:rPr>
      </w:pPr>
      <w:r>
        <w:rPr>
          <w:bCs/>
          <w:iCs/>
        </w:rPr>
        <w:t xml:space="preserve">Gordon, AM Workshop: HABIT training in children with cerebral palsy. Presented at </w:t>
      </w:r>
      <w:r w:rsidR="000A054E">
        <w:rPr>
          <w:bCs/>
          <w:iCs/>
        </w:rPr>
        <w:t>Presented at the A</w:t>
      </w:r>
      <w:r w:rsidR="000A054E" w:rsidRPr="000A054E">
        <w:rPr>
          <w:bCs/>
          <w:iCs/>
        </w:rPr>
        <w:t>rm- and hand</w:t>
      </w:r>
      <w:r w:rsidR="000A054E">
        <w:rPr>
          <w:bCs/>
          <w:iCs/>
        </w:rPr>
        <w:t xml:space="preserve"> </w:t>
      </w:r>
      <w:r w:rsidR="000A054E" w:rsidRPr="000A054E">
        <w:rPr>
          <w:bCs/>
          <w:iCs/>
        </w:rPr>
        <w:t xml:space="preserve">function in central </w:t>
      </w:r>
      <w:proofErr w:type="spellStart"/>
      <w:r w:rsidR="000A054E" w:rsidRPr="000A054E">
        <w:rPr>
          <w:bCs/>
          <w:iCs/>
        </w:rPr>
        <w:t>parese</w:t>
      </w:r>
      <w:proofErr w:type="spellEnd"/>
      <w:r w:rsidR="000A054E" w:rsidRPr="000A054E">
        <w:rPr>
          <w:bCs/>
          <w:iCs/>
        </w:rPr>
        <w:t xml:space="preserve"> symposium, </w:t>
      </w:r>
      <w:r>
        <w:rPr>
          <w:bCs/>
          <w:iCs/>
        </w:rPr>
        <w:t xml:space="preserve">Sint </w:t>
      </w:r>
      <w:proofErr w:type="spellStart"/>
      <w:r>
        <w:rPr>
          <w:bCs/>
          <w:iCs/>
        </w:rPr>
        <w:t>Maartenskliniek</w:t>
      </w:r>
      <w:proofErr w:type="spellEnd"/>
      <w:r>
        <w:rPr>
          <w:bCs/>
          <w:iCs/>
        </w:rPr>
        <w:t>, Nijmegen, The Netherlands, March 25, 2010</w:t>
      </w:r>
    </w:p>
    <w:p w14:paraId="45DB4C27" w14:textId="77777777" w:rsidR="00B07ADF" w:rsidRDefault="00B07ADF" w:rsidP="00A002CF">
      <w:pPr>
        <w:tabs>
          <w:tab w:val="left" w:pos="-1440"/>
          <w:tab w:val="left" w:pos="-720"/>
          <w:tab w:val="left" w:pos="0"/>
          <w:tab w:val="left" w:pos="208"/>
          <w:tab w:val="left" w:pos="720"/>
        </w:tabs>
        <w:suppressAutoHyphens/>
        <w:rPr>
          <w:bCs/>
          <w:iCs/>
        </w:rPr>
      </w:pPr>
    </w:p>
    <w:p w14:paraId="09054984" w14:textId="77777777" w:rsidR="00BB3334" w:rsidRDefault="00BB3334" w:rsidP="00A002CF">
      <w:pPr>
        <w:tabs>
          <w:tab w:val="left" w:pos="-1440"/>
          <w:tab w:val="left" w:pos="-720"/>
          <w:tab w:val="left" w:pos="0"/>
          <w:tab w:val="left" w:pos="208"/>
          <w:tab w:val="left" w:pos="720"/>
        </w:tabs>
        <w:suppressAutoHyphens/>
        <w:rPr>
          <w:bCs/>
          <w:iCs/>
        </w:rPr>
      </w:pPr>
      <w:r>
        <w:rPr>
          <w:bCs/>
          <w:iCs/>
        </w:rPr>
        <w:t xml:space="preserve">Gordon, AM Five years of hand training. Now what? </w:t>
      </w:r>
      <w:r w:rsidR="00951FBF">
        <w:rPr>
          <w:bCs/>
          <w:iCs/>
        </w:rPr>
        <w:t>P</w:t>
      </w:r>
      <w:r>
        <w:rPr>
          <w:bCs/>
          <w:iCs/>
        </w:rPr>
        <w:t xml:space="preserve">resented at </w:t>
      </w:r>
      <w:r w:rsidRPr="00BB3334">
        <w:rPr>
          <w:bCs/>
          <w:iCs/>
        </w:rPr>
        <w:t xml:space="preserve">Paretic hand in childhood: New approaches. </w:t>
      </w:r>
      <w:proofErr w:type="spellStart"/>
      <w:r w:rsidR="00951FBF">
        <w:t>Calambrone</w:t>
      </w:r>
      <w:proofErr w:type="spellEnd"/>
      <w:r w:rsidRPr="00BB3334">
        <w:rPr>
          <w:bCs/>
          <w:iCs/>
        </w:rPr>
        <w:t xml:space="preserve">, Italy, October </w:t>
      </w:r>
      <w:r w:rsidR="00951FBF">
        <w:rPr>
          <w:bCs/>
          <w:iCs/>
        </w:rPr>
        <w:t>3</w:t>
      </w:r>
      <w:r w:rsidRPr="00BB3334">
        <w:rPr>
          <w:bCs/>
          <w:iCs/>
        </w:rPr>
        <w:t xml:space="preserve">, 2009 </w:t>
      </w:r>
    </w:p>
    <w:p w14:paraId="2AE1FC29" w14:textId="77777777" w:rsidR="00BB3334" w:rsidRDefault="00BB3334" w:rsidP="00A002CF">
      <w:pPr>
        <w:tabs>
          <w:tab w:val="left" w:pos="-1440"/>
          <w:tab w:val="left" w:pos="-720"/>
          <w:tab w:val="left" w:pos="0"/>
          <w:tab w:val="left" w:pos="208"/>
          <w:tab w:val="left" w:pos="720"/>
        </w:tabs>
        <w:suppressAutoHyphens/>
        <w:rPr>
          <w:bCs/>
          <w:iCs/>
        </w:rPr>
      </w:pPr>
    </w:p>
    <w:p w14:paraId="3A937501" w14:textId="77777777" w:rsidR="00BB3334" w:rsidRDefault="00BB3334" w:rsidP="00A002CF">
      <w:pPr>
        <w:tabs>
          <w:tab w:val="left" w:pos="-1440"/>
          <w:tab w:val="left" w:pos="-720"/>
          <w:tab w:val="left" w:pos="0"/>
          <w:tab w:val="left" w:pos="208"/>
          <w:tab w:val="left" w:pos="720"/>
        </w:tabs>
        <w:suppressAutoHyphens/>
        <w:rPr>
          <w:bCs/>
          <w:iCs/>
        </w:rPr>
      </w:pPr>
      <w:r>
        <w:rPr>
          <w:bCs/>
          <w:iCs/>
        </w:rPr>
        <w:t xml:space="preserve">Gordon, AM Unimanual and bimanual training in children with cerebral palsy. </w:t>
      </w:r>
      <w:r w:rsidR="001F14B2">
        <w:rPr>
          <w:bCs/>
          <w:iCs/>
        </w:rPr>
        <w:t>P</w:t>
      </w:r>
      <w:r>
        <w:rPr>
          <w:bCs/>
          <w:iCs/>
        </w:rPr>
        <w:t xml:space="preserve">resented at </w:t>
      </w:r>
      <w:r>
        <w:t xml:space="preserve">Université </w:t>
      </w:r>
      <w:proofErr w:type="spellStart"/>
      <w:r w:rsidR="00BC5B4C">
        <w:t>C</w:t>
      </w:r>
      <w:r>
        <w:t>atholique</w:t>
      </w:r>
      <w:proofErr w:type="spellEnd"/>
      <w:r>
        <w:t xml:space="preserve"> de Louvain </w:t>
      </w:r>
      <w:proofErr w:type="spellStart"/>
      <w:r>
        <w:t>Responsable</w:t>
      </w:r>
      <w:proofErr w:type="spellEnd"/>
      <w:r>
        <w:t xml:space="preserve"> de l' </w:t>
      </w:r>
      <w:proofErr w:type="spellStart"/>
      <w:r>
        <w:t>Unité</w:t>
      </w:r>
      <w:proofErr w:type="spellEnd"/>
      <w:r>
        <w:t xml:space="preserve"> de </w:t>
      </w:r>
      <w:proofErr w:type="spellStart"/>
      <w:r>
        <w:t>Réadaptation</w:t>
      </w:r>
      <w:proofErr w:type="spellEnd"/>
      <w:r>
        <w:t xml:space="preserve"> et de </w:t>
      </w:r>
      <w:proofErr w:type="spellStart"/>
      <w:r>
        <w:t>Médecine</w:t>
      </w:r>
      <w:proofErr w:type="spellEnd"/>
      <w:r>
        <w:t xml:space="preserve"> Physique Tour Pasteur, </w:t>
      </w:r>
      <w:r w:rsidR="00BC5B4C">
        <w:t xml:space="preserve">Brussels, Belgium, </w:t>
      </w:r>
      <w:r>
        <w:t>September 2009.</w:t>
      </w:r>
    </w:p>
    <w:p w14:paraId="45FC8579" w14:textId="77777777" w:rsidR="00BB3334" w:rsidRDefault="00BB3334" w:rsidP="00A002CF">
      <w:pPr>
        <w:tabs>
          <w:tab w:val="left" w:pos="-1440"/>
          <w:tab w:val="left" w:pos="-720"/>
          <w:tab w:val="left" w:pos="0"/>
          <w:tab w:val="left" w:pos="208"/>
          <w:tab w:val="left" w:pos="720"/>
        </w:tabs>
        <w:suppressAutoHyphens/>
        <w:rPr>
          <w:bCs/>
          <w:iCs/>
        </w:rPr>
      </w:pPr>
    </w:p>
    <w:p w14:paraId="03995232" w14:textId="77777777" w:rsidR="00F21977" w:rsidRDefault="00F21977" w:rsidP="00A002CF">
      <w:pPr>
        <w:tabs>
          <w:tab w:val="left" w:pos="-1440"/>
          <w:tab w:val="left" w:pos="-720"/>
          <w:tab w:val="left" w:pos="0"/>
          <w:tab w:val="left" w:pos="208"/>
          <w:tab w:val="left" w:pos="720"/>
        </w:tabs>
        <w:suppressAutoHyphens/>
        <w:rPr>
          <w:bCs/>
          <w:iCs/>
        </w:rPr>
      </w:pPr>
      <w:r>
        <w:rPr>
          <w:bCs/>
          <w:iCs/>
        </w:rPr>
        <w:t xml:space="preserve">Gordon, AM, Charles, J Methodology of Hand-Arm Bimanual Intensive Therapy. </w:t>
      </w:r>
      <w:r w:rsidR="00E07E78">
        <w:rPr>
          <w:bCs/>
          <w:iCs/>
        </w:rPr>
        <w:t>P</w:t>
      </w:r>
      <w:r>
        <w:rPr>
          <w:bCs/>
          <w:iCs/>
        </w:rPr>
        <w:t xml:space="preserve">resented at </w:t>
      </w:r>
      <w:r w:rsidRPr="00F21977">
        <w:rPr>
          <w:bCs/>
          <w:iCs/>
        </w:rPr>
        <w:t>University Hospital, Freiburg, Germany, June 18, 2009.</w:t>
      </w:r>
    </w:p>
    <w:p w14:paraId="2BF2F679" w14:textId="77777777" w:rsidR="00F10112" w:rsidRDefault="00F10112" w:rsidP="00A002CF">
      <w:pPr>
        <w:tabs>
          <w:tab w:val="left" w:pos="-1440"/>
          <w:tab w:val="left" w:pos="-720"/>
          <w:tab w:val="left" w:pos="0"/>
          <w:tab w:val="left" w:pos="208"/>
          <w:tab w:val="left" w:pos="720"/>
        </w:tabs>
        <w:suppressAutoHyphens/>
        <w:rPr>
          <w:bCs/>
          <w:iCs/>
        </w:rPr>
      </w:pPr>
    </w:p>
    <w:p w14:paraId="22E63D2D" w14:textId="77777777" w:rsidR="00E07E78" w:rsidRDefault="00E07E78" w:rsidP="00E07E78">
      <w:pPr>
        <w:tabs>
          <w:tab w:val="left" w:pos="-1440"/>
          <w:tab w:val="left" w:pos="-720"/>
          <w:tab w:val="left" w:pos="0"/>
          <w:tab w:val="left" w:pos="208"/>
          <w:tab w:val="left" w:pos="720"/>
        </w:tabs>
        <w:suppressAutoHyphens/>
        <w:rPr>
          <w:bCs/>
          <w:iCs/>
        </w:rPr>
      </w:pPr>
      <w:r>
        <w:rPr>
          <w:bCs/>
          <w:iCs/>
        </w:rPr>
        <w:t xml:space="preserve">Gordon, AM, Charles, J Bimanual training and constraint-therapy in children with CP. Presented at </w:t>
      </w:r>
      <w:r w:rsidRPr="00F21977">
        <w:rPr>
          <w:bCs/>
          <w:iCs/>
        </w:rPr>
        <w:t>University Hospital, Freiburg, Germany, June 1</w:t>
      </w:r>
      <w:r w:rsidR="00F87AD8">
        <w:rPr>
          <w:bCs/>
          <w:iCs/>
        </w:rPr>
        <w:t>9</w:t>
      </w:r>
      <w:r w:rsidRPr="00F21977">
        <w:rPr>
          <w:bCs/>
          <w:iCs/>
        </w:rPr>
        <w:t>, 2009.</w:t>
      </w:r>
    </w:p>
    <w:p w14:paraId="75C5AA2E" w14:textId="77777777" w:rsidR="00E07E78" w:rsidRDefault="00E07E78" w:rsidP="00A002CF">
      <w:pPr>
        <w:tabs>
          <w:tab w:val="left" w:pos="-1440"/>
          <w:tab w:val="left" w:pos="-720"/>
          <w:tab w:val="left" w:pos="0"/>
          <w:tab w:val="left" w:pos="208"/>
          <w:tab w:val="left" w:pos="720"/>
        </w:tabs>
        <w:suppressAutoHyphens/>
        <w:rPr>
          <w:bCs/>
          <w:iCs/>
        </w:rPr>
      </w:pPr>
    </w:p>
    <w:p w14:paraId="3B1EA7D0" w14:textId="77777777" w:rsidR="00166FF8" w:rsidRDefault="00166FF8" w:rsidP="00F10112">
      <w:pPr>
        <w:tabs>
          <w:tab w:val="left" w:pos="-1440"/>
          <w:tab w:val="left" w:pos="-720"/>
          <w:tab w:val="left" w:pos="0"/>
          <w:tab w:val="left" w:pos="208"/>
          <w:tab w:val="left" w:pos="720"/>
        </w:tabs>
        <w:suppressAutoHyphens/>
        <w:rPr>
          <w:bCs/>
          <w:iCs/>
        </w:rPr>
      </w:pPr>
      <w:r>
        <w:rPr>
          <w:bCs/>
          <w:iCs/>
        </w:rPr>
        <w:t xml:space="preserve">Gordon, AM Bimanual training in CP. Presented at </w:t>
      </w:r>
      <w:proofErr w:type="spellStart"/>
      <w:r>
        <w:rPr>
          <w:bCs/>
          <w:iCs/>
        </w:rPr>
        <w:t>Blythedale</w:t>
      </w:r>
      <w:proofErr w:type="spellEnd"/>
      <w:r>
        <w:rPr>
          <w:bCs/>
          <w:iCs/>
        </w:rPr>
        <w:t xml:space="preserve"> Children’s Hospital, Valhalla, NY, May 28, 2009.</w:t>
      </w:r>
    </w:p>
    <w:p w14:paraId="2218AF34" w14:textId="77777777" w:rsidR="00166FF8" w:rsidRDefault="00166FF8" w:rsidP="00F10112">
      <w:pPr>
        <w:tabs>
          <w:tab w:val="left" w:pos="-1440"/>
          <w:tab w:val="left" w:pos="-720"/>
          <w:tab w:val="left" w:pos="0"/>
          <w:tab w:val="left" w:pos="208"/>
          <w:tab w:val="left" w:pos="720"/>
        </w:tabs>
        <w:suppressAutoHyphens/>
        <w:rPr>
          <w:bCs/>
          <w:iCs/>
        </w:rPr>
      </w:pPr>
    </w:p>
    <w:p w14:paraId="28063329" w14:textId="77777777" w:rsidR="00F10112" w:rsidRDefault="00F10112" w:rsidP="00F10112">
      <w:pPr>
        <w:tabs>
          <w:tab w:val="left" w:pos="-1440"/>
          <w:tab w:val="left" w:pos="-720"/>
          <w:tab w:val="left" w:pos="0"/>
          <w:tab w:val="left" w:pos="208"/>
          <w:tab w:val="left" w:pos="720"/>
        </w:tabs>
        <w:suppressAutoHyphens/>
        <w:rPr>
          <w:bCs/>
          <w:iCs/>
        </w:rPr>
      </w:pPr>
      <w:r>
        <w:rPr>
          <w:bCs/>
          <w:iCs/>
        </w:rPr>
        <w:t>Gordon, AM R</w:t>
      </w:r>
      <w:r w:rsidRPr="007F375A">
        <w:rPr>
          <w:bCs/>
          <w:iCs/>
        </w:rPr>
        <w:t>ehabilitation of upper extremity function in children with hemiplegia.</w:t>
      </w:r>
      <w:r>
        <w:rPr>
          <w:bCs/>
          <w:iCs/>
        </w:rPr>
        <w:t xml:space="preserve"> </w:t>
      </w:r>
      <w:r w:rsidR="00D80A64">
        <w:rPr>
          <w:bCs/>
          <w:iCs/>
        </w:rPr>
        <w:t>P</w:t>
      </w:r>
      <w:r>
        <w:rPr>
          <w:bCs/>
          <w:iCs/>
        </w:rPr>
        <w:t xml:space="preserve">resented at the Department of Bioengineering, University of Southern California, Los Angeles, CA, April 30, 2009. </w:t>
      </w:r>
    </w:p>
    <w:p w14:paraId="10E57A7F" w14:textId="77777777" w:rsidR="00F10112" w:rsidRDefault="00F10112" w:rsidP="00F10112">
      <w:pPr>
        <w:tabs>
          <w:tab w:val="left" w:pos="-1440"/>
          <w:tab w:val="left" w:pos="-720"/>
          <w:tab w:val="left" w:pos="0"/>
          <w:tab w:val="left" w:pos="208"/>
          <w:tab w:val="left" w:pos="720"/>
        </w:tabs>
        <w:suppressAutoHyphens/>
        <w:rPr>
          <w:bCs/>
          <w:iCs/>
        </w:rPr>
      </w:pPr>
    </w:p>
    <w:p w14:paraId="4E99225E" w14:textId="77777777" w:rsidR="00DD09E1" w:rsidRDefault="001B0DE8" w:rsidP="00F10112">
      <w:pPr>
        <w:tabs>
          <w:tab w:val="left" w:pos="-1440"/>
          <w:tab w:val="left" w:pos="-720"/>
          <w:tab w:val="left" w:pos="0"/>
          <w:tab w:val="left" w:pos="208"/>
          <w:tab w:val="left" w:pos="720"/>
        </w:tabs>
        <w:suppressAutoHyphens/>
        <w:rPr>
          <w:bCs/>
          <w:iCs/>
        </w:rPr>
      </w:pPr>
      <w:r>
        <w:rPr>
          <w:bCs/>
          <w:iCs/>
        </w:rPr>
        <w:t>Gordon, AM What do</w:t>
      </w:r>
      <w:r w:rsidR="00DD09E1">
        <w:rPr>
          <w:bCs/>
          <w:iCs/>
        </w:rPr>
        <w:t xml:space="preserve"> two hands know that one does not? Bimanual training in children with cerebral palsy. </w:t>
      </w:r>
      <w:r w:rsidR="008D01BC">
        <w:rPr>
          <w:bCs/>
          <w:iCs/>
        </w:rPr>
        <w:t>P</w:t>
      </w:r>
      <w:r w:rsidR="00DD09E1">
        <w:rPr>
          <w:bCs/>
          <w:iCs/>
        </w:rPr>
        <w:t xml:space="preserve">resented at the </w:t>
      </w:r>
      <w:proofErr w:type="spellStart"/>
      <w:r w:rsidR="00DD09E1">
        <w:rPr>
          <w:bCs/>
          <w:iCs/>
        </w:rPr>
        <w:t>Kathlic</w:t>
      </w:r>
      <w:proofErr w:type="spellEnd"/>
      <w:r w:rsidR="00DD09E1">
        <w:rPr>
          <w:bCs/>
          <w:iCs/>
        </w:rPr>
        <w:t xml:space="preserve"> University Leuven, Leuven, Belgium, January 16, 2009.</w:t>
      </w:r>
    </w:p>
    <w:p w14:paraId="63C84DE2" w14:textId="77777777" w:rsidR="00DD09E1" w:rsidRDefault="00DD09E1" w:rsidP="00F10112">
      <w:pPr>
        <w:tabs>
          <w:tab w:val="left" w:pos="-1440"/>
          <w:tab w:val="left" w:pos="-720"/>
          <w:tab w:val="left" w:pos="0"/>
          <w:tab w:val="left" w:pos="208"/>
          <w:tab w:val="left" w:pos="720"/>
        </w:tabs>
        <w:suppressAutoHyphens/>
        <w:rPr>
          <w:bCs/>
          <w:iCs/>
        </w:rPr>
      </w:pPr>
    </w:p>
    <w:p w14:paraId="1660B9DC" w14:textId="77777777" w:rsidR="00CC26B9" w:rsidRDefault="00CC26B9" w:rsidP="00CC26B9">
      <w:pPr>
        <w:tabs>
          <w:tab w:val="left" w:pos="-1440"/>
          <w:tab w:val="left" w:pos="-720"/>
          <w:tab w:val="left" w:pos="0"/>
          <w:tab w:val="left" w:pos="208"/>
          <w:tab w:val="left" w:pos="720"/>
        </w:tabs>
        <w:suppressAutoHyphens/>
        <w:rPr>
          <w:bCs/>
          <w:iCs/>
        </w:rPr>
      </w:pPr>
      <w:r>
        <w:rPr>
          <w:bCs/>
          <w:iCs/>
        </w:rPr>
        <w:t xml:space="preserve">Gordon, AM Bimanual coordination in children with cerebral palsy. Presented at the </w:t>
      </w:r>
      <w:proofErr w:type="spellStart"/>
      <w:r>
        <w:rPr>
          <w:bCs/>
          <w:iCs/>
        </w:rPr>
        <w:t>Neuropediatrics</w:t>
      </w:r>
      <w:proofErr w:type="spellEnd"/>
      <w:r>
        <w:rPr>
          <w:bCs/>
          <w:iCs/>
        </w:rPr>
        <w:t xml:space="preserve"> Research Center, Astrid Lindgrens Children’s Hospital, </w:t>
      </w:r>
      <w:r w:rsidR="00C76F6B">
        <w:rPr>
          <w:bCs/>
          <w:iCs/>
        </w:rPr>
        <w:t xml:space="preserve">Karolinska University, </w:t>
      </w:r>
      <w:r>
        <w:rPr>
          <w:bCs/>
          <w:iCs/>
        </w:rPr>
        <w:t>Stockholm, Sweden, January 12, 2009.</w:t>
      </w:r>
    </w:p>
    <w:p w14:paraId="17C6EFD6" w14:textId="77777777" w:rsidR="00CC26B9" w:rsidRDefault="00CC26B9" w:rsidP="00F10112">
      <w:pPr>
        <w:tabs>
          <w:tab w:val="left" w:pos="-1440"/>
          <w:tab w:val="left" w:pos="-720"/>
          <w:tab w:val="left" w:pos="0"/>
          <w:tab w:val="left" w:pos="208"/>
          <w:tab w:val="left" w:pos="720"/>
        </w:tabs>
        <w:suppressAutoHyphens/>
        <w:rPr>
          <w:bCs/>
          <w:iCs/>
        </w:rPr>
      </w:pPr>
    </w:p>
    <w:p w14:paraId="45EBA016" w14:textId="77777777" w:rsidR="00F27143" w:rsidRDefault="00F27143" w:rsidP="00F10112">
      <w:pPr>
        <w:tabs>
          <w:tab w:val="left" w:pos="-1440"/>
          <w:tab w:val="left" w:pos="-720"/>
          <w:tab w:val="left" w:pos="0"/>
          <w:tab w:val="left" w:pos="208"/>
          <w:tab w:val="left" w:pos="720"/>
        </w:tabs>
        <w:suppressAutoHyphens/>
        <w:rPr>
          <w:bCs/>
          <w:iCs/>
        </w:rPr>
      </w:pPr>
      <w:r>
        <w:rPr>
          <w:bCs/>
          <w:iCs/>
        </w:rPr>
        <w:t xml:space="preserve">Gordon, AM Bimanual </w:t>
      </w:r>
      <w:r w:rsidR="0073398A">
        <w:rPr>
          <w:bCs/>
          <w:iCs/>
        </w:rPr>
        <w:t xml:space="preserve">(HABIT) </w:t>
      </w:r>
      <w:r>
        <w:rPr>
          <w:bCs/>
          <w:iCs/>
        </w:rPr>
        <w:t>training</w:t>
      </w:r>
      <w:r w:rsidR="0073398A">
        <w:rPr>
          <w:bCs/>
          <w:iCs/>
        </w:rPr>
        <w:t xml:space="preserve"> in children with congenital hemiplegia</w:t>
      </w:r>
      <w:r>
        <w:rPr>
          <w:bCs/>
          <w:iCs/>
        </w:rPr>
        <w:t>. Presented at the American Academy of Cerebral Palsy and Developmental Medicine Grand Grounds, Online lecture, November 11, 2008.</w:t>
      </w:r>
    </w:p>
    <w:p w14:paraId="7B69406F" w14:textId="77777777" w:rsidR="00F27143" w:rsidRDefault="00F27143" w:rsidP="00F10112">
      <w:pPr>
        <w:tabs>
          <w:tab w:val="left" w:pos="-1440"/>
          <w:tab w:val="left" w:pos="-720"/>
          <w:tab w:val="left" w:pos="0"/>
          <w:tab w:val="left" w:pos="208"/>
          <w:tab w:val="left" w:pos="720"/>
        </w:tabs>
        <w:suppressAutoHyphens/>
        <w:rPr>
          <w:bCs/>
          <w:iCs/>
        </w:rPr>
      </w:pPr>
    </w:p>
    <w:p w14:paraId="0FD9D75E" w14:textId="77777777" w:rsidR="00F10112" w:rsidRDefault="00F10112" w:rsidP="00A002CF">
      <w:pPr>
        <w:tabs>
          <w:tab w:val="left" w:pos="-1440"/>
          <w:tab w:val="left" w:pos="-720"/>
          <w:tab w:val="left" w:pos="0"/>
          <w:tab w:val="left" w:pos="208"/>
          <w:tab w:val="left" w:pos="720"/>
        </w:tabs>
        <w:suppressAutoHyphens/>
        <w:rPr>
          <w:bCs/>
          <w:iCs/>
        </w:rPr>
      </w:pPr>
      <w:r>
        <w:rPr>
          <w:bCs/>
          <w:iCs/>
        </w:rPr>
        <w:t xml:space="preserve">Gordon, AM </w:t>
      </w:r>
      <w:r w:rsidRPr="007F375A">
        <w:rPr>
          <w:bCs/>
          <w:iCs/>
        </w:rPr>
        <w:t>Intensive rehabilitation of upper extremity function in children with hemiplegia.</w:t>
      </w:r>
      <w:r>
        <w:rPr>
          <w:bCs/>
          <w:iCs/>
        </w:rPr>
        <w:t xml:space="preserve"> Presented at the Division of Kinesiology, University of Wisconsin, Madison, WI</w:t>
      </w:r>
      <w:r w:rsidR="00F27143">
        <w:rPr>
          <w:bCs/>
          <w:iCs/>
        </w:rPr>
        <w:t xml:space="preserve">, November </w:t>
      </w:r>
      <w:r>
        <w:rPr>
          <w:bCs/>
          <w:iCs/>
        </w:rPr>
        <w:t>7, 2008.</w:t>
      </w:r>
    </w:p>
    <w:p w14:paraId="3327DA23" w14:textId="77777777" w:rsidR="00F10112" w:rsidRDefault="00F10112" w:rsidP="00A002CF">
      <w:pPr>
        <w:tabs>
          <w:tab w:val="left" w:pos="-1440"/>
          <w:tab w:val="left" w:pos="-720"/>
          <w:tab w:val="left" w:pos="0"/>
          <w:tab w:val="left" w:pos="208"/>
          <w:tab w:val="left" w:pos="720"/>
        </w:tabs>
        <w:suppressAutoHyphens/>
        <w:rPr>
          <w:bCs/>
          <w:iCs/>
        </w:rPr>
      </w:pPr>
    </w:p>
    <w:p w14:paraId="1AE831E8" w14:textId="77777777" w:rsidR="007D50DC" w:rsidRDefault="007D50DC" w:rsidP="00A002CF">
      <w:pPr>
        <w:tabs>
          <w:tab w:val="left" w:pos="-1440"/>
          <w:tab w:val="left" w:pos="-720"/>
          <w:tab w:val="left" w:pos="0"/>
          <w:tab w:val="left" w:pos="208"/>
          <w:tab w:val="left" w:pos="720"/>
        </w:tabs>
        <w:suppressAutoHyphens/>
        <w:rPr>
          <w:bCs/>
          <w:iCs/>
        </w:rPr>
      </w:pPr>
      <w:r>
        <w:rPr>
          <w:bCs/>
          <w:iCs/>
        </w:rPr>
        <w:t xml:space="preserve">Gordon, AM, </w:t>
      </w:r>
      <w:r w:rsidR="00F21977">
        <w:rPr>
          <w:bCs/>
          <w:iCs/>
        </w:rPr>
        <w:t xml:space="preserve">Charles, J. </w:t>
      </w:r>
      <w:r>
        <w:rPr>
          <w:bCs/>
          <w:iCs/>
        </w:rPr>
        <w:t xml:space="preserve">Upper extremity rehabilitation in cerebral palsy. </w:t>
      </w:r>
      <w:r w:rsidR="00F10112">
        <w:rPr>
          <w:bCs/>
          <w:iCs/>
        </w:rPr>
        <w:t>P</w:t>
      </w:r>
      <w:r>
        <w:rPr>
          <w:bCs/>
          <w:iCs/>
        </w:rPr>
        <w:t>resented at the Annual Conference on Cerebral Palsy, Laval University, Quebec City, Canada, October 30, 2008.</w:t>
      </w:r>
    </w:p>
    <w:p w14:paraId="58CF45CE" w14:textId="77777777" w:rsidR="007D50DC" w:rsidRDefault="007D50DC" w:rsidP="00A002CF">
      <w:pPr>
        <w:tabs>
          <w:tab w:val="left" w:pos="-1440"/>
          <w:tab w:val="left" w:pos="-720"/>
          <w:tab w:val="left" w:pos="0"/>
          <w:tab w:val="left" w:pos="208"/>
          <w:tab w:val="left" w:pos="720"/>
        </w:tabs>
        <w:suppressAutoHyphens/>
        <w:rPr>
          <w:bCs/>
          <w:iCs/>
        </w:rPr>
      </w:pPr>
    </w:p>
    <w:p w14:paraId="22B5D657" w14:textId="77777777" w:rsidR="007F375A" w:rsidRPr="00A002CF" w:rsidRDefault="007F375A" w:rsidP="007F375A">
      <w:pPr>
        <w:tabs>
          <w:tab w:val="left" w:pos="-1440"/>
          <w:tab w:val="left" w:pos="-720"/>
          <w:tab w:val="left" w:pos="0"/>
          <w:tab w:val="left" w:pos="208"/>
          <w:tab w:val="left" w:pos="720"/>
        </w:tabs>
        <w:suppressAutoHyphens/>
        <w:rPr>
          <w:bCs/>
          <w:iCs/>
        </w:rPr>
      </w:pPr>
      <w:r w:rsidRPr="00A002CF">
        <w:rPr>
          <w:bCs/>
          <w:iCs/>
        </w:rPr>
        <w:t xml:space="preserve">Gordon, AM “How the brain controls grasping” </w:t>
      </w:r>
      <w:r w:rsidR="00F10112">
        <w:rPr>
          <w:bCs/>
          <w:iCs/>
        </w:rPr>
        <w:t>P</w:t>
      </w:r>
      <w:r>
        <w:rPr>
          <w:bCs/>
          <w:iCs/>
        </w:rPr>
        <w:t xml:space="preserve">resented at the </w:t>
      </w:r>
      <w:r w:rsidRPr="00A002CF">
        <w:rPr>
          <w:bCs/>
          <w:iCs/>
        </w:rPr>
        <w:t>John Soechting 65th Birthday Trib</w:t>
      </w:r>
      <w:r w:rsidR="006C42A0">
        <w:rPr>
          <w:bCs/>
          <w:iCs/>
        </w:rPr>
        <w:t xml:space="preserve">ute, Vienna, Austria, October </w:t>
      </w:r>
      <w:r w:rsidRPr="00A002CF">
        <w:rPr>
          <w:bCs/>
          <w:iCs/>
        </w:rPr>
        <w:t>6, 200</w:t>
      </w:r>
      <w:r>
        <w:rPr>
          <w:bCs/>
          <w:iCs/>
        </w:rPr>
        <w:t>8</w:t>
      </w:r>
      <w:r w:rsidRPr="00A002CF">
        <w:rPr>
          <w:bCs/>
          <w:iCs/>
        </w:rPr>
        <w:t>.</w:t>
      </w:r>
    </w:p>
    <w:p w14:paraId="34EC8DAA" w14:textId="77777777" w:rsidR="007F375A" w:rsidRDefault="007F375A" w:rsidP="007F375A">
      <w:pPr>
        <w:tabs>
          <w:tab w:val="left" w:pos="-1440"/>
          <w:tab w:val="left" w:pos="-720"/>
          <w:tab w:val="left" w:pos="0"/>
          <w:tab w:val="left" w:pos="208"/>
          <w:tab w:val="left" w:pos="720"/>
        </w:tabs>
        <w:suppressAutoHyphens/>
        <w:rPr>
          <w:bCs/>
          <w:iCs/>
        </w:rPr>
      </w:pPr>
    </w:p>
    <w:p w14:paraId="7203863A" w14:textId="77777777" w:rsidR="007F375A" w:rsidRDefault="007F375A" w:rsidP="00A002CF">
      <w:pPr>
        <w:tabs>
          <w:tab w:val="left" w:pos="-1440"/>
          <w:tab w:val="left" w:pos="-720"/>
          <w:tab w:val="left" w:pos="0"/>
          <w:tab w:val="left" w:pos="208"/>
          <w:tab w:val="left" w:pos="720"/>
        </w:tabs>
        <w:suppressAutoHyphens/>
        <w:rPr>
          <w:bCs/>
          <w:iCs/>
        </w:rPr>
      </w:pPr>
      <w:r w:rsidRPr="007F375A">
        <w:rPr>
          <w:bCs/>
          <w:iCs/>
        </w:rPr>
        <w:t xml:space="preserve">Gordon, AM Intensive rehabilitation of upper extremity function in children with hemiplegia. </w:t>
      </w:r>
      <w:r w:rsidR="00F10112">
        <w:rPr>
          <w:bCs/>
          <w:iCs/>
        </w:rPr>
        <w:t xml:space="preserve">Presented at the </w:t>
      </w:r>
      <w:r w:rsidRPr="007F375A">
        <w:rPr>
          <w:bCs/>
          <w:iCs/>
        </w:rPr>
        <w:t xml:space="preserve">State of the Science conference on Pediatric Rehabilitation, Rehabilitation Engineering Research Center on Technology for Children with Orthopedic Disabilities, New Jersey Institute of Technology, Newark, NJ October 17, 2008. </w:t>
      </w:r>
    </w:p>
    <w:p w14:paraId="0C414640" w14:textId="77777777" w:rsidR="007F375A" w:rsidRDefault="007F375A" w:rsidP="00A002CF">
      <w:pPr>
        <w:tabs>
          <w:tab w:val="left" w:pos="-1440"/>
          <w:tab w:val="left" w:pos="-720"/>
          <w:tab w:val="left" w:pos="0"/>
          <w:tab w:val="left" w:pos="208"/>
          <w:tab w:val="left" w:pos="720"/>
        </w:tabs>
        <w:suppressAutoHyphens/>
        <w:rPr>
          <w:bCs/>
          <w:iCs/>
        </w:rPr>
      </w:pPr>
    </w:p>
    <w:p w14:paraId="3F30BD5F" w14:textId="77777777" w:rsidR="007D50DC" w:rsidRDefault="007D50DC" w:rsidP="00A002CF">
      <w:pPr>
        <w:tabs>
          <w:tab w:val="left" w:pos="-1440"/>
          <w:tab w:val="left" w:pos="-720"/>
          <w:tab w:val="left" w:pos="0"/>
          <w:tab w:val="left" w:pos="208"/>
          <w:tab w:val="left" w:pos="720"/>
        </w:tabs>
        <w:suppressAutoHyphens/>
        <w:rPr>
          <w:bCs/>
          <w:iCs/>
        </w:rPr>
      </w:pPr>
      <w:r>
        <w:rPr>
          <w:bCs/>
          <w:iCs/>
        </w:rPr>
        <w:t>Gordon, AM, Improving hand function in children with congenital hemiplegia. Presented at Grand Rounds, Emory University, May 20, 2008.</w:t>
      </w:r>
    </w:p>
    <w:p w14:paraId="4BDDC139" w14:textId="77777777" w:rsidR="007D50DC" w:rsidRDefault="007D50DC" w:rsidP="00A002CF">
      <w:pPr>
        <w:tabs>
          <w:tab w:val="left" w:pos="-1440"/>
          <w:tab w:val="left" w:pos="-720"/>
          <w:tab w:val="left" w:pos="0"/>
          <w:tab w:val="left" w:pos="208"/>
          <w:tab w:val="left" w:pos="720"/>
        </w:tabs>
        <w:suppressAutoHyphens/>
        <w:rPr>
          <w:bCs/>
          <w:iCs/>
        </w:rPr>
      </w:pPr>
    </w:p>
    <w:p w14:paraId="154A8E23" w14:textId="77777777" w:rsidR="007D50DC" w:rsidRDefault="007D50DC" w:rsidP="007D50DC">
      <w:pPr>
        <w:tabs>
          <w:tab w:val="left" w:pos="-1440"/>
          <w:tab w:val="left" w:pos="-720"/>
          <w:tab w:val="left" w:pos="0"/>
          <w:tab w:val="left" w:pos="208"/>
          <w:tab w:val="left" w:pos="720"/>
        </w:tabs>
        <w:suppressAutoHyphens/>
        <w:rPr>
          <w:bCs/>
          <w:iCs/>
        </w:rPr>
      </w:pPr>
      <w:r>
        <w:rPr>
          <w:bCs/>
          <w:iCs/>
        </w:rPr>
        <w:t>Gordon, AM, Charles, J, U</w:t>
      </w:r>
      <w:r w:rsidRPr="00AA3B49">
        <w:rPr>
          <w:bCs/>
          <w:iCs/>
        </w:rPr>
        <w:t xml:space="preserve">pper </w:t>
      </w:r>
      <w:r>
        <w:rPr>
          <w:bCs/>
          <w:iCs/>
        </w:rPr>
        <w:t>e</w:t>
      </w:r>
      <w:r w:rsidRPr="00AA3B49">
        <w:rPr>
          <w:bCs/>
          <w:iCs/>
        </w:rPr>
        <w:t xml:space="preserve">xtremity </w:t>
      </w:r>
      <w:r>
        <w:rPr>
          <w:bCs/>
          <w:iCs/>
        </w:rPr>
        <w:t xml:space="preserve">rehabilitation </w:t>
      </w:r>
      <w:r w:rsidRPr="00AA3B49">
        <w:rPr>
          <w:bCs/>
          <w:iCs/>
        </w:rPr>
        <w:t xml:space="preserve">in </w:t>
      </w:r>
      <w:r>
        <w:rPr>
          <w:bCs/>
          <w:iCs/>
        </w:rPr>
        <w:t>c</w:t>
      </w:r>
      <w:r w:rsidRPr="00AA3B49">
        <w:rPr>
          <w:bCs/>
          <w:iCs/>
        </w:rPr>
        <w:t xml:space="preserve">hildren with </w:t>
      </w:r>
      <w:r>
        <w:rPr>
          <w:bCs/>
          <w:iCs/>
        </w:rPr>
        <w:t>h</w:t>
      </w:r>
      <w:r w:rsidRPr="00AA3B49">
        <w:rPr>
          <w:bCs/>
          <w:iCs/>
        </w:rPr>
        <w:t>emiplegia</w:t>
      </w:r>
      <w:r>
        <w:rPr>
          <w:bCs/>
          <w:iCs/>
        </w:rPr>
        <w:t xml:space="preserve">. Presented at the </w:t>
      </w:r>
      <w:proofErr w:type="spellStart"/>
      <w:r w:rsidRPr="007D50DC">
        <w:rPr>
          <w:bCs/>
          <w:iCs/>
        </w:rPr>
        <w:t>Institut</w:t>
      </w:r>
      <w:proofErr w:type="spellEnd"/>
      <w:r w:rsidRPr="007D50DC">
        <w:rPr>
          <w:bCs/>
          <w:iCs/>
        </w:rPr>
        <w:t xml:space="preserve"> de readaptation </w:t>
      </w:r>
      <w:proofErr w:type="spellStart"/>
      <w:r w:rsidRPr="007D50DC">
        <w:rPr>
          <w:bCs/>
          <w:iCs/>
        </w:rPr>
        <w:t>en</w:t>
      </w:r>
      <w:proofErr w:type="spellEnd"/>
      <w:r w:rsidRPr="007D50DC">
        <w:rPr>
          <w:bCs/>
          <w:iCs/>
        </w:rPr>
        <w:t xml:space="preserve"> </w:t>
      </w:r>
      <w:proofErr w:type="spellStart"/>
      <w:r w:rsidRPr="007D50DC">
        <w:rPr>
          <w:bCs/>
          <w:iCs/>
        </w:rPr>
        <w:t>deficience</w:t>
      </w:r>
      <w:proofErr w:type="spellEnd"/>
      <w:r w:rsidRPr="007D50DC">
        <w:rPr>
          <w:bCs/>
          <w:iCs/>
        </w:rPr>
        <w:t xml:space="preserve"> physique de Quebec, Quebec City, Canada</w:t>
      </w:r>
      <w:r>
        <w:rPr>
          <w:bCs/>
          <w:iCs/>
        </w:rPr>
        <w:t>, May 12, 2008.</w:t>
      </w:r>
    </w:p>
    <w:p w14:paraId="683B93CD" w14:textId="77777777" w:rsidR="007D50DC" w:rsidRDefault="007D50DC" w:rsidP="00A002CF">
      <w:pPr>
        <w:tabs>
          <w:tab w:val="left" w:pos="-1440"/>
          <w:tab w:val="left" w:pos="-720"/>
          <w:tab w:val="left" w:pos="0"/>
          <w:tab w:val="left" w:pos="208"/>
          <w:tab w:val="left" w:pos="720"/>
        </w:tabs>
        <w:suppressAutoHyphens/>
        <w:rPr>
          <w:bCs/>
          <w:iCs/>
        </w:rPr>
      </w:pPr>
    </w:p>
    <w:p w14:paraId="50A21D6D" w14:textId="77777777" w:rsidR="007D50DC" w:rsidRDefault="007D50DC" w:rsidP="007D50DC">
      <w:pPr>
        <w:tabs>
          <w:tab w:val="left" w:pos="-1440"/>
          <w:tab w:val="left" w:pos="-720"/>
          <w:tab w:val="left" w:pos="0"/>
          <w:tab w:val="left" w:pos="208"/>
          <w:tab w:val="left" w:pos="720"/>
        </w:tabs>
        <w:suppressAutoHyphens/>
        <w:rPr>
          <w:bCs/>
          <w:iCs/>
        </w:rPr>
      </w:pPr>
      <w:r>
        <w:rPr>
          <w:bCs/>
          <w:iCs/>
        </w:rPr>
        <w:t xml:space="preserve">Gordon, AM, Charles, J, </w:t>
      </w:r>
      <w:r w:rsidRPr="00AA3B49">
        <w:rPr>
          <w:bCs/>
          <w:iCs/>
        </w:rPr>
        <w:t xml:space="preserve">Intensive </w:t>
      </w:r>
      <w:r>
        <w:rPr>
          <w:bCs/>
          <w:iCs/>
        </w:rPr>
        <w:t>u</w:t>
      </w:r>
      <w:r w:rsidRPr="00AA3B49">
        <w:rPr>
          <w:bCs/>
          <w:iCs/>
        </w:rPr>
        <w:t xml:space="preserve">pper </w:t>
      </w:r>
      <w:r>
        <w:rPr>
          <w:bCs/>
          <w:iCs/>
        </w:rPr>
        <w:t>e</w:t>
      </w:r>
      <w:r w:rsidRPr="00AA3B49">
        <w:rPr>
          <w:bCs/>
          <w:iCs/>
        </w:rPr>
        <w:t xml:space="preserve">xtremity </w:t>
      </w:r>
      <w:r>
        <w:rPr>
          <w:bCs/>
          <w:iCs/>
        </w:rPr>
        <w:t>p</w:t>
      </w:r>
      <w:r w:rsidRPr="00AA3B49">
        <w:rPr>
          <w:bCs/>
          <w:iCs/>
        </w:rPr>
        <w:t xml:space="preserve">ractice in </w:t>
      </w:r>
      <w:r>
        <w:rPr>
          <w:bCs/>
          <w:iCs/>
        </w:rPr>
        <w:t>c</w:t>
      </w:r>
      <w:r w:rsidRPr="00AA3B49">
        <w:rPr>
          <w:bCs/>
          <w:iCs/>
        </w:rPr>
        <w:t xml:space="preserve">hildren with </w:t>
      </w:r>
      <w:r>
        <w:rPr>
          <w:bCs/>
          <w:iCs/>
        </w:rPr>
        <w:t>h</w:t>
      </w:r>
      <w:r w:rsidRPr="00AA3B49">
        <w:rPr>
          <w:bCs/>
          <w:iCs/>
        </w:rPr>
        <w:t>emiplegia</w:t>
      </w:r>
      <w:r>
        <w:rPr>
          <w:bCs/>
          <w:iCs/>
        </w:rPr>
        <w:t>. Presented at the Center for Interdisciplinary Research in Rehabilitation and Social Integration, Laval University, Quebec City, Canada, May 12, 2008.</w:t>
      </w:r>
    </w:p>
    <w:p w14:paraId="764FC565" w14:textId="77777777" w:rsidR="00AA3B49" w:rsidRDefault="00AA3B49" w:rsidP="00A002CF">
      <w:pPr>
        <w:tabs>
          <w:tab w:val="left" w:pos="-1440"/>
          <w:tab w:val="left" w:pos="-720"/>
          <w:tab w:val="left" w:pos="0"/>
          <w:tab w:val="left" w:pos="208"/>
          <w:tab w:val="left" w:pos="720"/>
        </w:tabs>
        <w:suppressAutoHyphens/>
        <w:rPr>
          <w:bCs/>
          <w:iCs/>
        </w:rPr>
      </w:pPr>
    </w:p>
    <w:p w14:paraId="6D54BBFC" w14:textId="77777777" w:rsidR="009964A7" w:rsidRPr="00AA3B49" w:rsidRDefault="009964A7" w:rsidP="00AA3B49">
      <w:pPr>
        <w:tabs>
          <w:tab w:val="left" w:pos="-1440"/>
          <w:tab w:val="left" w:pos="-720"/>
          <w:tab w:val="left" w:pos="0"/>
          <w:tab w:val="left" w:pos="208"/>
          <w:tab w:val="left" w:pos="720"/>
        </w:tabs>
        <w:suppressAutoHyphens/>
        <w:rPr>
          <w:bCs/>
          <w:iCs/>
        </w:rPr>
      </w:pPr>
      <w:r w:rsidRPr="00AA3B49">
        <w:rPr>
          <w:bCs/>
          <w:iCs/>
        </w:rPr>
        <w:t xml:space="preserve">Charles, JC, Gordon, AM Intensive </w:t>
      </w:r>
      <w:r w:rsidR="00AA3B49">
        <w:rPr>
          <w:bCs/>
          <w:iCs/>
        </w:rPr>
        <w:t>p</w:t>
      </w:r>
      <w:r w:rsidRPr="00AA3B49">
        <w:rPr>
          <w:bCs/>
          <w:iCs/>
        </w:rPr>
        <w:t xml:space="preserve">ractice and </w:t>
      </w:r>
      <w:r w:rsidR="00AA3B49">
        <w:rPr>
          <w:bCs/>
          <w:iCs/>
        </w:rPr>
        <w:t>h</w:t>
      </w:r>
      <w:r w:rsidRPr="00AA3B49">
        <w:rPr>
          <w:bCs/>
          <w:iCs/>
        </w:rPr>
        <w:t>emiplegic CP: CIT &amp; HABIT  b) CI Therapy practical application</w:t>
      </w:r>
      <w:r w:rsidR="00AA3B49">
        <w:rPr>
          <w:bCs/>
          <w:iCs/>
        </w:rPr>
        <w:t xml:space="preserve">. Presented at the </w:t>
      </w:r>
      <w:r w:rsidRPr="00AA3B49">
        <w:rPr>
          <w:bCs/>
          <w:iCs/>
        </w:rPr>
        <w:t>Multidisciplinary Management of Spasticity</w:t>
      </w:r>
      <w:r w:rsidR="00AA3B49">
        <w:rPr>
          <w:bCs/>
          <w:iCs/>
        </w:rPr>
        <w:t xml:space="preserve"> Conference, </w:t>
      </w:r>
      <w:r w:rsidR="00AA3B49" w:rsidRPr="00AA3B49">
        <w:rPr>
          <w:bCs/>
          <w:iCs/>
        </w:rPr>
        <w:t>Department of Orthopedic Surgery</w:t>
      </w:r>
      <w:r w:rsidR="00AA3B49">
        <w:rPr>
          <w:bCs/>
          <w:iCs/>
        </w:rPr>
        <w:t>,</w:t>
      </w:r>
      <w:r w:rsidR="00AA3B49" w:rsidRPr="00AA3B49">
        <w:rPr>
          <w:bCs/>
          <w:iCs/>
        </w:rPr>
        <w:t xml:space="preserve"> Wake Forest Medical School</w:t>
      </w:r>
      <w:r w:rsidR="00AA3B49">
        <w:rPr>
          <w:bCs/>
          <w:iCs/>
        </w:rPr>
        <w:t xml:space="preserve">, April </w:t>
      </w:r>
      <w:r w:rsidRPr="00AA3B49">
        <w:rPr>
          <w:bCs/>
          <w:iCs/>
        </w:rPr>
        <w:t>25</w:t>
      </w:r>
      <w:r w:rsidR="00AA3B49">
        <w:rPr>
          <w:bCs/>
          <w:iCs/>
        </w:rPr>
        <w:t>, 2008.</w:t>
      </w:r>
      <w:r w:rsidRPr="00AA3B49">
        <w:rPr>
          <w:bCs/>
          <w:iCs/>
        </w:rPr>
        <w:t xml:space="preserve"> </w:t>
      </w:r>
    </w:p>
    <w:p w14:paraId="66BC9BF8" w14:textId="77777777" w:rsidR="009964A7" w:rsidRDefault="009964A7" w:rsidP="009964A7">
      <w:pPr>
        <w:tabs>
          <w:tab w:val="left" w:pos="-1440"/>
          <w:tab w:val="left" w:pos="-720"/>
          <w:tab w:val="left" w:pos="0"/>
          <w:tab w:val="left" w:pos="208"/>
          <w:tab w:val="left" w:pos="720"/>
        </w:tabs>
        <w:suppressAutoHyphens/>
        <w:rPr>
          <w:bCs/>
          <w:iCs/>
        </w:rPr>
      </w:pPr>
    </w:p>
    <w:p w14:paraId="6CB868CF" w14:textId="77777777" w:rsidR="00AA3B49" w:rsidRPr="00AA3B49" w:rsidRDefault="00AA3B49" w:rsidP="00AA3B49">
      <w:pPr>
        <w:tabs>
          <w:tab w:val="left" w:pos="-1440"/>
          <w:tab w:val="left" w:pos="-720"/>
          <w:tab w:val="left" w:pos="0"/>
          <w:tab w:val="left" w:pos="208"/>
          <w:tab w:val="left" w:pos="720"/>
        </w:tabs>
        <w:suppressAutoHyphens/>
        <w:rPr>
          <w:bCs/>
          <w:iCs/>
        </w:rPr>
      </w:pPr>
      <w:r w:rsidRPr="00AA3B49">
        <w:rPr>
          <w:bCs/>
          <w:iCs/>
        </w:rPr>
        <w:t xml:space="preserve">Charles, JC, Gordon, AM CI </w:t>
      </w:r>
      <w:r>
        <w:rPr>
          <w:bCs/>
          <w:iCs/>
        </w:rPr>
        <w:t>t</w:t>
      </w:r>
      <w:r w:rsidRPr="00AA3B49">
        <w:rPr>
          <w:bCs/>
          <w:iCs/>
        </w:rPr>
        <w:t>herapy practical application</w:t>
      </w:r>
      <w:r>
        <w:rPr>
          <w:bCs/>
          <w:iCs/>
        </w:rPr>
        <w:t xml:space="preserve">s. Presented at the </w:t>
      </w:r>
      <w:r w:rsidRPr="00AA3B49">
        <w:rPr>
          <w:bCs/>
          <w:iCs/>
        </w:rPr>
        <w:t>Multidisciplinary Management of Spasticity</w:t>
      </w:r>
      <w:r>
        <w:rPr>
          <w:bCs/>
          <w:iCs/>
        </w:rPr>
        <w:t xml:space="preserve"> Conference, </w:t>
      </w:r>
      <w:r w:rsidRPr="00AA3B49">
        <w:rPr>
          <w:bCs/>
          <w:iCs/>
        </w:rPr>
        <w:t>Department of Orthopedic Surgery</w:t>
      </w:r>
      <w:r>
        <w:rPr>
          <w:bCs/>
          <w:iCs/>
        </w:rPr>
        <w:t>,</w:t>
      </w:r>
      <w:r w:rsidRPr="00AA3B49">
        <w:rPr>
          <w:bCs/>
          <w:iCs/>
        </w:rPr>
        <w:t xml:space="preserve"> Wake Forest Medical School</w:t>
      </w:r>
      <w:r>
        <w:rPr>
          <w:bCs/>
          <w:iCs/>
        </w:rPr>
        <w:t xml:space="preserve">, April </w:t>
      </w:r>
      <w:r w:rsidRPr="00AA3B49">
        <w:rPr>
          <w:bCs/>
          <w:iCs/>
        </w:rPr>
        <w:t>2</w:t>
      </w:r>
      <w:r>
        <w:rPr>
          <w:bCs/>
          <w:iCs/>
        </w:rPr>
        <w:t>4, 2008.</w:t>
      </w:r>
      <w:r w:rsidRPr="00AA3B49">
        <w:rPr>
          <w:bCs/>
          <w:iCs/>
        </w:rPr>
        <w:t xml:space="preserve"> </w:t>
      </w:r>
    </w:p>
    <w:p w14:paraId="7999C6BB" w14:textId="77777777" w:rsidR="009964A7" w:rsidRDefault="009964A7" w:rsidP="00A002CF">
      <w:pPr>
        <w:tabs>
          <w:tab w:val="left" w:pos="-1440"/>
          <w:tab w:val="left" w:pos="-720"/>
          <w:tab w:val="left" w:pos="0"/>
          <w:tab w:val="left" w:pos="208"/>
          <w:tab w:val="left" w:pos="720"/>
        </w:tabs>
        <w:suppressAutoHyphens/>
        <w:rPr>
          <w:bCs/>
          <w:iCs/>
        </w:rPr>
      </w:pPr>
    </w:p>
    <w:p w14:paraId="1B69E5C1" w14:textId="77777777" w:rsidR="008865B7" w:rsidRDefault="008865B7" w:rsidP="00A002CF">
      <w:pPr>
        <w:tabs>
          <w:tab w:val="left" w:pos="-1440"/>
          <w:tab w:val="left" w:pos="-720"/>
          <w:tab w:val="left" w:pos="0"/>
          <w:tab w:val="left" w:pos="208"/>
          <w:tab w:val="left" w:pos="720"/>
        </w:tabs>
        <w:suppressAutoHyphens/>
        <w:rPr>
          <w:bCs/>
          <w:iCs/>
        </w:rPr>
      </w:pPr>
      <w:r>
        <w:rPr>
          <w:bCs/>
          <w:iCs/>
        </w:rPr>
        <w:t>Gordon, AM</w:t>
      </w:r>
      <w:r w:rsidR="006D6B44">
        <w:rPr>
          <w:bCs/>
          <w:iCs/>
        </w:rPr>
        <w:t>, Charles, J</w:t>
      </w:r>
      <w:r>
        <w:rPr>
          <w:bCs/>
          <w:iCs/>
        </w:rPr>
        <w:t xml:space="preserve"> “Constraint-i</w:t>
      </w:r>
      <w:r w:rsidRPr="008865B7">
        <w:rPr>
          <w:bCs/>
          <w:iCs/>
        </w:rPr>
        <w:t xml:space="preserve">nduced </w:t>
      </w:r>
      <w:r>
        <w:rPr>
          <w:bCs/>
          <w:iCs/>
        </w:rPr>
        <w:t>t</w:t>
      </w:r>
      <w:r w:rsidRPr="008865B7">
        <w:rPr>
          <w:bCs/>
          <w:iCs/>
        </w:rPr>
        <w:t xml:space="preserve">herapy versus bimanual therapy in </w:t>
      </w:r>
      <w:r>
        <w:rPr>
          <w:bCs/>
          <w:iCs/>
        </w:rPr>
        <w:t>c</w:t>
      </w:r>
      <w:r w:rsidRPr="008865B7">
        <w:rPr>
          <w:bCs/>
          <w:iCs/>
        </w:rPr>
        <w:t xml:space="preserve">erebral </w:t>
      </w:r>
      <w:r>
        <w:rPr>
          <w:bCs/>
          <w:iCs/>
        </w:rPr>
        <w:t>p</w:t>
      </w:r>
      <w:r w:rsidRPr="008865B7">
        <w:rPr>
          <w:bCs/>
          <w:iCs/>
        </w:rPr>
        <w:t xml:space="preserve">alsy” </w:t>
      </w:r>
      <w:r w:rsidR="009964A7">
        <w:rPr>
          <w:bCs/>
          <w:iCs/>
        </w:rPr>
        <w:t>P</w:t>
      </w:r>
      <w:r>
        <w:rPr>
          <w:bCs/>
          <w:iCs/>
        </w:rPr>
        <w:t>resented at the An</w:t>
      </w:r>
      <w:r w:rsidRPr="008865B7">
        <w:rPr>
          <w:bCs/>
          <w:iCs/>
        </w:rPr>
        <w:t>nual meeting of the Association of Academic Physiatrists, Anaheim, CA, February 23, 2008.</w:t>
      </w:r>
    </w:p>
    <w:p w14:paraId="489FCD4B" w14:textId="77777777" w:rsidR="008865B7" w:rsidRDefault="008865B7" w:rsidP="00952717">
      <w:pPr>
        <w:tabs>
          <w:tab w:val="left" w:pos="-1440"/>
          <w:tab w:val="left" w:pos="-720"/>
          <w:tab w:val="left" w:pos="0"/>
          <w:tab w:val="left" w:pos="208"/>
          <w:tab w:val="left" w:pos="720"/>
        </w:tabs>
        <w:suppressAutoHyphens/>
        <w:rPr>
          <w:bCs/>
          <w:iCs/>
        </w:rPr>
      </w:pPr>
    </w:p>
    <w:p w14:paraId="35938838" w14:textId="77777777" w:rsidR="00C0572B" w:rsidRDefault="00C0572B" w:rsidP="00952717">
      <w:pPr>
        <w:tabs>
          <w:tab w:val="left" w:pos="-1440"/>
          <w:tab w:val="left" w:pos="-720"/>
          <w:tab w:val="left" w:pos="0"/>
          <w:tab w:val="left" w:pos="208"/>
          <w:tab w:val="left" w:pos="720"/>
        </w:tabs>
        <w:suppressAutoHyphens/>
        <w:rPr>
          <w:bCs/>
          <w:iCs/>
        </w:rPr>
      </w:pPr>
      <w:r>
        <w:rPr>
          <w:bCs/>
          <w:iCs/>
        </w:rPr>
        <w:t>Charles, J, Gordon, AM “</w:t>
      </w:r>
      <w:r w:rsidRPr="00C0572B">
        <w:rPr>
          <w:bCs/>
          <w:iCs/>
        </w:rPr>
        <w:t>Structured Practice to improve upper extremity function in children with hemiplegia</w:t>
      </w:r>
      <w:r>
        <w:rPr>
          <w:bCs/>
          <w:iCs/>
        </w:rPr>
        <w:t xml:space="preserve">” Presented at the </w:t>
      </w:r>
      <w:r w:rsidRPr="00C0572B">
        <w:rPr>
          <w:bCs/>
          <w:iCs/>
        </w:rPr>
        <w:t>APTA Section on Pediatrics Research Summit II</w:t>
      </w:r>
      <w:r>
        <w:rPr>
          <w:bCs/>
          <w:iCs/>
        </w:rPr>
        <w:t xml:space="preserve">: </w:t>
      </w:r>
      <w:r w:rsidRPr="00C0572B">
        <w:rPr>
          <w:bCs/>
          <w:iCs/>
        </w:rPr>
        <w:t>Early Intervention for Children with or at Risk for Physical Disabilities</w:t>
      </w:r>
      <w:r>
        <w:rPr>
          <w:bCs/>
          <w:iCs/>
        </w:rPr>
        <w:t>, Washington, DC, October 26, 2007.</w:t>
      </w:r>
    </w:p>
    <w:p w14:paraId="77DD9B3D" w14:textId="77777777" w:rsidR="00C0572B" w:rsidRDefault="00C0572B" w:rsidP="00952717">
      <w:pPr>
        <w:tabs>
          <w:tab w:val="left" w:pos="-1440"/>
          <w:tab w:val="left" w:pos="-720"/>
          <w:tab w:val="left" w:pos="0"/>
          <w:tab w:val="left" w:pos="208"/>
          <w:tab w:val="left" w:pos="720"/>
        </w:tabs>
        <w:suppressAutoHyphens/>
        <w:rPr>
          <w:bCs/>
          <w:iCs/>
        </w:rPr>
      </w:pPr>
    </w:p>
    <w:p w14:paraId="0B997DA2" w14:textId="77777777" w:rsidR="00952717" w:rsidRPr="00952717" w:rsidRDefault="00952717" w:rsidP="00952717">
      <w:pPr>
        <w:tabs>
          <w:tab w:val="left" w:pos="-1440"/>
          <w:tab w:val="left" w:pos="-720"/>
          <w:tab w:val="left" w:pos="0"/>
          <w:tab w:val="left" w:pos="208"/>
          <w:tab w:val="left" w:pos="720"/>
        </w:tabs>
        <w:suppressAutoHyphens/>
        <w:rPr>
          <w:bCs/>
          <w:iCs/>
        </w:rPr>
      </w:pPr>
      <w:r w:rsidRPr="00952717">
        <w:rPr>
          <w:bCs/>
          <w:iCs/>
        </w:rPr>
        <w:t xml:space="preserve">Charles, J, Gordon, AM 2007 Gayle G. Arnold Award for the Best Scientific Paper: Efficacy of Hand-Arm Intensive Bimanual Training (HABIT) on Upper Extremity Movement in Children </w:t>
      </w:r>
      <w:r w:rsidRPr="00952717">
        <w:rPr>
          <w:bCs/>
          <w:iCs/>
        </w:rPr>
        <w:lastRenderedPageBreak/>
        <w:t xml:space="preserve">with Hemiplegic Cerebral Palsy” </w:t>
      </w:r>
      <w:r w:rsidR="00C0572B">
        <w:rPr>
          <w:bCs/>
          <w:iCs/>
        </w:rPr>
        <w:t>P</w:t>
      </w:r>
      <w:r w:rsidR="002734E7">
        <w:rPr>
          <w:bCs/>
          <w:iCs/>
        </w:rPr>
        <w:t xml:space="preserve">resented at the </w:t>
      </w:r>
      <w:r w:rsidRPr="00952717">
        <w:rPr>
          <w:bCs/>
          <w:iCs/>
        </w:rPr>
        <w:t xml:space="preserve">Annual Meeting </w:t>
      </w:r>
      <w:r>
        <w:rPr>
          <w:bCs/>
          <w:iCs/>
        </w:rPr>
        <w:t xml:space="preserve">of the American Academy of Cerebral Palsy and Developmental Medicine, </w:t>
      </w:r>
      <w:r w:rsidRPr="00952717">
        <w:rPr>
          <w:bCs/>
          <w:iCs/>
        </w:rPr>
        <w:t>Vancouver, BC,</w:t>
      </w:r>
      <w:r>
        <w:rPr>
          <w:bCs/>
          <w:iCs/>
        </w:rPr>
        <w:t xml:space="preserve"> Ca</w:t>
      </w:r>
      <w:r w:rsidRPr="00952717">
        <w:rPr>
          <w:bCs/>
          <w:iCs/>
        </w:rPr>
        <w:t>nada</w:t>
      </w:r>
      <w:r>
        <w:rPr>
          <w:bCs/>
          <w:iCs/>
        </w:rPr>
        <w:t xml:space="preserve">, </w:t>
      </w:r>
      <w:r w:rsidRPr="00952717">
        <w:rPr>
          <w:bCs/>
          <w:iCs/>
        </w:rPr>
        <w:t>October 13, 2007.</w:t>
      </w:r>
    </w:p>
    <w:p w14:paraId="1A7556BE" w14:textId="77777777" w:rsidR="00952717" w:rsidRDefault="00952717" w:rsidP="00A42235">
      <w:pPr>
        <w:tabs>
          <w:tab w:val="left" w:pos="-1440"/>
          <w:tab w:val="left" w:pos="-720"/>
          <w:tab w:val="left" w:pos="0"/>
          <w:tab w:val="left" w:pos="208"/>
          <w:tab w:val="left" w:pos="720"/>
        </w:tabs>
        <w:suppressAutoHyphens/>
        <w:rPr>
          <w:bCs/>
          <w:iCs/>
        </w:rPr>
      </w:pPr>
    </w:p>
    <w:p w14:paraId="228D74EB" w14:textId="77777777" w:rsidR="00435477" w:rsidRDefault="00435477" w:rsidP="00A42235">
      <w:pPr>
        <w:tabs>
          <w:tab w:val="left" w:pos="-1440"/>
          <w:tab w:val="left" w:pos="-720"/>
          <w:tab w:val="left" w:pos="0"/>
          <w:tab w:val="left" w:pos="208"/>
          <w:tab w:val="left" w:pos="720"/>
        </w:tabs>
        <w:suppressAutoHyphens/>
        <w:rPr>
          <w:bCs/>
          <w:iCs/>
        </w:rPr>
      </w:pPr>
      <w:r>
        <w:rPr>
          <w:bCs/>
          <w:iCs/>
        </w:rPr>
        <w:t xml:space="preserve">Gordon, AM, Charles, J “Rehabilitation of the upper extremity in children with cerebral palsy” Presented at the </w:t>
      </w:r>
      <w:r w:rsidR="00D63BF8">
        <w:rPr>
          <w:bCs/>
          <w:iCs/>
        </w:rPr>
        <w:t xml:space="preserve">Biophysics Institute, </w:t>
      </w:r>
      <w:r>
        <w:rPr>
          <w:bCs/>
          <w:iCs/>
        </w:rPr>
        <w:t xml:space="preserve">Federal University, Rio de Janeiro, August 14, 2007. </w:t>
      </w:r>
    </w:p>
    <w:p w14:paraId="27CB1033" w14:textId="77777777" w:rsidR="00435477" w:rsidRDefault="00435477" w:rsidP="00A42235">
      <w:pPr>
        <w:tabs>
          <w:tab w:val="left" w:pos="-1440"/>
          <w:tab w:val="left" w:pos="-720"/>
          <w:tab w:val="left" w:pos="0"/>
          <w:tab w:val="left" w:pos="208"/>
          <w:tab w:val="left" w:pos="720"/>
        </w:tabs>
        <w:suppressAutoHyphens/>
        <w:rPr>
          <w:bCs/>
          <w:iCs/>
        </w:rPr>
      </w:pPr>
    </w:p>
    <w:p w14:paraId="34392A2D" w14:textId="77777777" w:rsidR="008865B7" w:rsidRDefault="008865B7" w:rsidP="00A42235">
      <w:pPr>
        <w:tabs>
          <w:tab w:val="left" w:pos="-1440"/>
          <w:tab w:val="left" w:pos="-720"/>
          <w:tab w:val="left" w:pos="0"/>
          <w:tab w:val="left" w:pos="208"/>
          <w:tab w:val="left" w:pos="720"/>
        </w:tabs>
        <w:suppressAutoHyphens/>
        <w:rPr>
          <w:bCs/>
          <w:iCs/>
        </w:rPr>
      </w:pPr>
      <w:r>
        <w:rPr>
          <w:bCs/>
          <w:iCs/>
        </w:rPr>
        <w:t xml:space="preserve">Gordon, AM “Constraint-based therapy in children with hemiplegia” </w:t>
      </w:r>
      <w:r w:rsidR="006D6B44">
        <w:rPr>
          <w:bCs/>
          <w:iCs/>
        </w:rPr>
        <w:t>P</w:t>
      </w:r>
      <w:r>
        <w:rPr>
          <w:bCs/>
          <w:iCs/>
        </w:rPr>
        <w:t xml:space="preserve">resented at the </w:t>
      </w:r>
      <w:r w:rsidR="006D6B44">
        <w:rPr>
          <w:bCs/>
          <w:iCs/>
        </w:rPr>
        <w:t xml:space="preserve">Children’s </w:t>
      </w:r>
      <w:r>
        <w:rPr>
          <w:bCs/>
          <w:iCs/>
        </w:rPr>
        <w:t>National Rehabilitation Hospital, Washington, DC, July 25, 2007.</w:t>
      </w:r>
    </w:p>
    <w:p w14:paraId="1013DC4A" w14:textId="77777777" w:rsidR="008865B7" w:rsidRDefault="008865B7" w:rsidP="00A42235">
      <w:pPr>
        <w:tabs>
          <w:tab w:val="left" w:pos="-1440"/>
          <w:tab w:val="left" w:pos="-720"/>
          <w:tab w:val="left" w:pos="0"/>
          <w:tab w:val="left" w:pos="208"/>
          <w:tab w:val="left" w:pos="720"/>
        </w:tabs>
        <w:suppressAutoHyphens/>
        <w:rPr>
          <w:bCs/>
          <w:iCs/>
        </w:rPr>
      </w:pPr>
    </w:p>
    <w:p w14:paraId="64F6B17C" w14:textId="77777777" w:rsidR="00A42235" w:rsidRDefault="00A42235" w:rsidP="00A42235">
      <w:pPr>
        <w:tabs>
          <w:tab w:val="left" w:pos="-1440"/>
          <w:tab w:val="left" w:pos="-720"/>
          <w:tab w:val="left" w:pos="0"/>
          <w:tab w:val="left" w:pos="208"/>
          <w:tab w:val="left" w:pos="720"/>
        </w:tabs>
        <w:suppressAutoHyphens/>
        <w:rPr>
          <w:bCs/>
          <w:iCs/>
        </w:rPr>
      </w:pPr>
      <w:r>
        <w:rPr>
          <w:bCs/>
          <w:iCs/>
        </w:rPr>
        <w:t>Gordon, AM “Mechanisms underlying manual impairment in children with cerebral palsy” Presented at Rehabilitation of hand function in cerebral palsy workshop, Jerusalem, Israel, May 28, 2007.</w:t>
      </w:r>
    </w:p>
    <w:p w14:paraId="6703E17F" w14:textId="77777777" w:rsidR="00A42235" w:rsidRDefault="00A42235" w:rsidP="00A002CF">
      <w:pPr>
        <w:tabs>
          <w:tab w:val="left" w:pos="-1440"/>
          <w:tab w:val="left" w:pos="-720"/>
          <w:tab w:val="left" w:pos="0"/>
          <w:tab w:val="left" w:pos="208"/>
          <w:tab w:val="left" w:pos="720"/>
        </w:tabs>
        <w:suppressAutoHyphens/>
        <w:rPr>
          <w:bCs/>
          <w:iCs/>
        </w:rPr>
      </w:pPr>
    </w:p>
    <w:p w14:paraId="1AEEC438" w14:textId="77777777" w:rsidR="00A42235" w:rsidRDefault="00A42235" w:rsidP="00A002CF">
      <w:pPr>
        <w:tabs>
          <w:tab w:val="left" w:pos="-1440"/>
          <w:tab w:val="left" w:pos="-720"/>
          <w:tab w:val="left" w:pos="0"/>
          <w:tab w:val="left" w:pos="208"/>
          <w:tab w:val="left" w:pos="720"/>
        </w:tabs>
        <w:suppressAutoHyphens/>
        <w:rPr>
          <w:bCs/>
          <w:iCs/>
        </w:rPr>
      </w:pPr>
      <w:r>
        <w:rPr>
          <w:bCs/>
          <w:iCs/>
        </w:rPr>
        <w:t>Gordon, AM, Charles, J “Constraint-induced movement therapy in children with cerebral palsy” Presented at Rehabilitation of hand function in cerebral palsy workshop, Jerusalem, Israel, May 28, 2007.</w:t>
      </w:r>
    </w:p>
    <w:p w14:paraId="54EA4E37" w14:textId="77777777" w:rsidR="00A42235" w:rsidRDefault="00A42235" w:rsidP="00A002CF">
      <w:pPr>
        <w:tabs>
          <w:tab w:val="left" w:pos="-1440"/>
          <w:tab w:val="left" w:pos="-720"/>
          <w:tab w:val="left" w:pos="0"/>
          <w:tab w:val="left" w:pos="208"/>
          <w:tab w:val="left" w:pos="720"/>
        </w:tabs>
        <w:suppressAutoHyphens/>
        <w:rPr>
          <w:bCs/>
          <w:iCs/>
        </w:rPr>
      </w:pPr>
    </w:p>
    <w:p w14:paraId="3BC784D3" w14:textId="77777777" w:rsidR="00A42235" w:rsidRDefault="00A42235" w:rsidP="00A42235">
      <w:pPr>
        <w:tabs>
          <w:tab w:val="left" w:pos="-1440"/>
          <w:tab w:val="left" w:pos="-720"/>
          <w:tab w:val="left" w:pos="0"/>
          <w:tab w:val="left" w:pos="208"/>
          <w:tab w:val="left" w:pos="720"/>
        </w:tabs>
        <w:suppressAutoHyphens/>
        <w:rPr>
          <w:bCs/>
          <w:iCs/>
        </w:rPr>
      </w:pPr>
      <w:r>
        <w:rPr>
          <w:bCs/>
          <w:iCs/>
        </w:rPr>
        <w:t>Gordon, AM, Charles, J “Bimanual control and training in children with cerebral palsy” Presented at Rehabilitation of hand function in cerebral palsy workshop, Jerusalem, Israel, May 28, 2007.</w:t>
      </w:r>
    </w:p>
    <w:p w14:paraId="703F5B41" w14:textId="77777777" w:rsidR="00A42235" w:rsidRDefault="00A42235" w:rsidP="00A002CF">
      <w:pPr>
        <w:tabs>
          <w:tab w:val="left" w:pos="-1440"/>
          <w:tab w:val="left" w:pos="-720"/>
          <w:tab w:val="left" w:pos="0"/>
          <w:tab w:val="left" w:pos="208"/>
          <w:tab w:val="left" w:pos="720"/>
        </w:tabs>
        <w:suppressAutoHyphens/>
        <w:rPr>
          <w:bCs/>
          <w:iCs/>
        </w:rPr>
      </w:pPr>
    </w:p>
    <w:p w14:paraId="499CCD31" w14:textId="77777777" w:rsidR="00A671E9" w:rsidRDefault="00A671E9" w:rsidP="00A002CF">
      <w:pPr>
        <w:tabs>
          <w:tab w:val="left" w:pos="-1440"/>
          <w:tab w:val="left" w:pos="-720"/>
          <w:tab w:val="left" w:pos="0"/>
          <w:tab w:val="left" w:pos="208"/>
          <w:tab w:val="left" w:pos="720"/>
        </w:tabs>
        <w:suppressAutoHyphens/>
        <w:rPr>
          <w:bCs/>
          <w:iCs/>
        </w:rPr>
      </w:pPr>
      <w:r>
        <w:rPr>
          <w:bCs/>
          <w:iCs/>
        </w:rPr>
        <w:t>Gordon, AM</w:t>
      </w:r>
      <w:r w:rsidR="00A42235">
        <w:rPr>
          <w:bCs/>
          <w:iCs/>
        </w:rPr>
        <w:t>, Charles, J</w:t>
      </w:r>
      <w:r>
        <w:rPr>
          <w:bCs/>
          <w:iCs/>
        </w:rPr>
        <w:t xml:space="preserve"> “HABIT” </w:t>
      </w:r>
      <w:r w:rsidR="00A42235">
        <w:rPr>
          <w:bCs/>
          <w:iCs/>
        </w:rPr>
        <w:t>P</w:t>
      </w:r>
      <w:r>
        <w:rPr>
          <w:bCs/>
          <w:iCs/>
        </w:rPr>
        <w:t>resented at The Meshi School, Jerusalem, Israel, May 2</w:t>
      </w:r>
      <w:r w:rsidR="00A42235">
        <w:rPr>
          <w:bCs/>
          <w:iCs/>
        </w:rPr>
        <w:t>7</w:t>
      </w:r>
      <w:r>
        <w:rPr>
          <w:bCs/>
          <w:iCs/>
        </w:rPr>
        <w:t>, 2007.</w:t>
      </w:r>
    </w:p>
    <w:p w14:paraId="1F789EF4" w14:textId="77777777" w:rsidR="00A671E9" w:rsidRDefault="00A671E9" w:rsidP="00A002CF">
      <w:pPr>
        <w:tabs>
          <w:tab w:val="left" w:pos="-1440"/>
          <w:tab w:val="left" w:pos="-720"/>
          <w:tab w:val="left" w:pos="0"/>
          <w:tab w:val="left" w:pos="208"/>
          <w:tab w:val="left" w:pos="720"/>
        </w:tabs>
        <w:suppressAutoHyphens/>
        <w:rPr>
          <w:bCs/>
          <w:iCs/>
        </w:rPr>
      </w:pPr>
    </w:p>
    <w:p w14:paraId="7176BB6C" w14:textId="77777777" w:rsidR="00880149" w:rsidRDefault="00880149" w:rsidP="00A002CF">
      <w:pPr>
        <w:tabs>
          <w:tab w:val="left" w:pos="-1440"/>
          <w:tab w:val="left" w:pos="-720"/>
          <w:tab w:val="left" w:pos="0"/>
          <w:tab w:val="left" w:pos="208"/>
          <w:tab w:val="left" w:pos="720"/>
        </w:tabs>
        <w:suppressAutoHyphens/>
        <w:rPr>
          <w:bCs/>
          <w:iCs/>
        </w:rPr>
      </w:pPr>
      <w:r>
        <w:rPr>
          <w:bCs/>
          <w:iCs/>
        </w:rPr>
        <w:t>Gordon, AM</w:t>
      </w:r>
      <w:r w:rsidR="00CA3017">
        <w:rPr>
          <w:bCs/>
          <w:iCs/>
        </w:rPr>
        <w:t>, Charles, J</w:t>
      </w:r>
      <w:r>
        <w:rPr>
          <w:bCs/>
          <w:iCs/>
        </w:rPr>
        <w:t xml:space="preserve"> “</w:t>
      </w:r>
      <w:bookmarkStart w:id="6" w:name="OLE_LINK2"/>
      <w:bookmarkStart w:id="7" w:name="OLE_LINK3"/>
      <w:r w:rsidR="004A325E">
        <w:rPr>
          <w:bCs/>
          <w:iCs/>
        </w:rPr>
        <w:t>Rehabilitation of the upper extremity in children with cerebral palsy</w:t>
      </w:r>
      <w:bookmarkEnd w:id="6"/>
      <w:bookmarkEnd w:id="7"/>
      <w:r>
        <w:rPr>
          <w:bCs/>
          <w:iCs/>
        </w:rPr>
        <w:t xml:space="preserve">” </w:t>
      </w:r>
      <w:r w:rsidR="004A325E">
        <w:rPr>
          <w:bCs/>
          <w:iCs/>
        </w:rPr>
        <w:t>P</w:t>
      </w:r>
      <w:r>
        <w:rPr>
          <w:bCs/>
          <w:iCs/>
        </w:rPr>
        <w:t>resented at the Nijmegen Institute for Cognitive Information, Radboud University, Nijmegen, The Netherlands, March 14, 2007.</w:t>
      </w:r>
    </w:p>
    <w:p w14:paraId="730114B1" w14:textId="77777777" w:rsidR="00B663FA" w:rsidRDefault="00B663FA" w:rsidP="00A002CF">
      <w:pPr>
        <w:tabs>
          <w:tab w:val="left" w:pos="-1440"/>
          <w:tab w:val="left" w:pos="-720"/>
          <w:tab w:val="left" w:pos="0"/>
          <w:tab w:val="left" w:pos="208"/>
          <w:tab w:val="left" w:pos="720"/>
        </w:tabs>
        <w:suppressAutoHyphens/>
        <w:rPr>
          <w:bCs/>
          <w:iCs/>
        </w:rPr>
      </w:pPr>
    </w:p>
    <w:p w14:paraId="0CD2E331" w14:textId="77777777" w:rsidR="00A002CF" w:rsidRDefault="00A002CF" w:rsidP="00702211">
      <w:pPr>
        <w:autoSpaceDE w:val="0"/>
        <w:autoSpaceDN w:val="0"/>
        <w:adjustRightInd w:val="0"/>
      </w:pPr>
      <w:r>
        <w:t>Gordon, AM. “Hand motor control” Presented at the Neuro Cognition Laboratory, Beijing Normal University, Beijing, China, August 30</w:t>
      </w:r>
      <w:r w:rsidRPr="00A002CF">
        <w:rPr>
          <w:vertAlign w:val="superscript"/>
        </w:rPr>
        <w:t>th</w:t>
      </w:r>
      <w:r>
        <w:t>, 2006.</w:t>
      </w:r>
    </w:p>
    <w:p w14:paraId="11629443" w14:textId="77777777" w:rsidR="00880149" w:rsidRDefault="00880149" w:rsidP="00702211">
      <w:pPr>
        <w:autoSpaceDE w:val="0"/>
        <w:autoSpaceDN w:val="0"/>
        <w:adjustRightInd w:val="0"/>
      </w:pPr>
    </w:p>
    <w:p w14:paraId="0DDE906E" w14:textId="77777777" w:rsidR="00702211" w:rsidRDefault="00702211" w:rsidP="00702211">
      <w:pPr>
        <w:autoSpaceDE w:val="0"/>
        <w:autoSpaceDN w:val="0"/>
        <w:adjustRightInd w:val="0"/>
      </w:pPr>
      <w:r>
        <w:t>Charles, J, Gordon, A. “</w:t>
      </w:r>
      <w:r w:rsidR="006B06EF" w:rsidRPr="006B06EF">
        <w:t>The Efficacy of Intense Practice on Upper Extremity Movement in Children with Hemiplegic Cerebral Palsy</w:t>
      </w:r>
      <w:r>
        <w:t xml:space="preserve">” Presented at the </w:t>
      </w:r>
      <w:r w:rsidRPr="00704E18">
        <w:t>Annual Margaret Jones Cerebral</w:t>
      </w:r>
      <w:r>
        <w:t xml:space="preserve"> </w:t>
      </w:r>
      <w:r w:rsidRPr="00704E18">
        <w:t>Palsy Conference</w:t>
      </w:r>
      <w:r>
        <w:t xml:space="preserve">, </w:t>
      </w:r>
      <w:r w:rsidRPr="00704E18">
        <w:t>Center for Cerebral Palsy</w:t>
      </w:r>
      <w:r>
        <w:t xml:space="preserve">, University of California Los Angles, Los </w:t>
      </w:r>
      <w:proofErr w:type="spellStart"/>
      <w:r>
        <w:t>Angles</w:t>
      </w:r>
      <w:proofErr w:type="spellEnd"/>
      <w:r>
        <w:t>, CA, April 22, 2006.</w:t>
      </w:r>
    </w:p>
    <w:p w14:paraId="2E578761" w14:textId="77777777" w:rsidR="00702211" w:rsidRDefault="00702211" w:rsidP="00702211">
      <w:pPr>
        <w:autoSpaceDE w:val="0"/>
        <w:autoSpaceDN w:val="0"/>
        <w:adjustRightInd w:val="0"/>
      </w:pPr>
    </w:p>
    <w:p w14:paraId="6EF16FA6" w14:textId="77777777" w:rsidR="00702211" w:rsidRDefault="00702211" w:rsidP="00702211">
      <w:pPr>
        <w:autoSpaceDE w:val="0"/>
        <w:autoSpaceDN w:val="0"/>
        <w:adjustRightInd w:val="0"/>
      </w:pPr>
      <w:r>
        <w:t>Gordon, AM</w:t>
      </w:r>
      <w:r w:rsidR="00CA3017">
        <w:t>, Charles, J</w:t>
      </w:r>
      <w:r>
        <w:t xml:space="preserve"> “Upper extremity rehabilitation in children with cerebral palsy” Presented at the Mayo Clinic, Scottsdale, AZ, April 20, 2006.</w:t>
      </w:r>
    </w:p>
    <w:p w14:paraId="3F552439" w14:textId="77777777" w:rsidR="00702211" w:rsidRDefault="00702211" w:rsidP="00702211">
      <w:pPr>
        <w:autoSpaceDE w:val="0"/>
        <w:autoSpaceDN w:val="0"/>
        <w:adjustRightInd w:val="0"/>
      </w:pPr>
    </w:p>
    <w:p w14:paraId="405B6E5B" w14:textId="77777777" w:rsidR="00702211" w:rsidRPr="00702211" w:rsidRDefault="00702211" w:rsidP="00702211">
      <w:pPr>
        <w:autoSpaceDE w:val="0"/>
        <w:autoSpaceDN w:val="0"/>
        <w:adjustRightInd w:val="0"/>
      </w:pPr>
      <w:r>
        <w:t>Gordon, AM “</w:t>
      </w:r>
      <w:r w:rsidRPr="00702211">
        <w:t>Integration of Grasp and Whole-Body Control</w:t>
      </w:r>
      <w:r>
        <w:t>”</w:t>
      </w:r>
      <w:r w:rsidRPr="00702211">
        <w:t xml:space="preserve"> </w:t>
      </w:r>
      <w:r>
        <w:t>Presented at the Department of Kinesiology, Arizona State University, Tempe, AZ, April 19, 2006.</w:t>
      </w:r>
    </w:p>
    <w:p w14:paraId="0EA5761F" w14:textId="77777777" w:rsidR="00702211" w:rsidRDefault="00702211" w:rsidP="00702211">
      <w:pPr>
        <w:autoSpaceDE w:val="0"/>
        <w:autoSpaceDN w:val="0"/>
        <w:adjustRightInd w:val="0"/>
      </w:pPr>
    </w:p>
    <w:p w14:paraId="7CB14DAA" w14:textId="77777777" w:rsidR="00C67CE1" w:rsidRDefault="00C67CE1" w:rsidP="000063CA">
      <w:pPr>
        <w:autoSpaceDE w:val="0"/>
        <w:autoSpaceDN w:val="0"/>
        <w:adjustRightInd w:val="0"/>
      </w:pPr>
      <w:r w:rsidRPr="00593790">
        <w:t>Wolf, SL, Gordon, AM “Constraint-induced therapy in children and adults” Collaborative Evaluation of Rehabilitation in Stroke Across Europe Meeting, Catholic University, Leuven, Belgium, February 11, 2006.</w:t>
      </w:r>
    </w:p>
    <w:p w14:paraId="38FD5AC2" w14:textId="77777777" w:rsidR="00C67CE1" w:rsidRDefault="00C67CE1" w:rsidP="000063CA">
      <w:pPr>
        <w:autoSpaceDE w:val="0"/>
        <w:autoSpaceDN w:val="0"/>
        <w:adjustRightInd w:val="0"/>
      </w:pPr>
    </w:p>
    <w:p w14:paraId="6A8FA2CF" w14:textId="77777777" w:rsidR="000063CA" w:rsidRDefault="000063CA" w:rsidP="000063CA">
      <w:pPr>
        <w:autoSpaceDE w:val="0"/>
        <w:autoSpaceDN w:val="0"/>
        <w:adjustRightInd w:val="0"/>
      </w:pPr>
      <w:r>
        <w:lastRenderedPageBreak/>
        <w:t xml:space="preserve">Charles, J, Gordon, AM “Intensive practice therapies in children with hemiplegia” Presented at Rehabilitation der </w:t>
      </w:r>
      <w:proofErr w:type="spellStart"/>
      <w:r>
        <w:t>Handfunktion</w:t>
      </w:r>
      <w:proofErr w:type="spellEnd"/>
      <w:r>
        <w:t xml:space="preserve">, St. Mauritius </w:t>
      </w:r>
      <w:proofErr w:type="spellStart"/>
      <w:r>
        <w:t>Therapieklinik</w:t>
      </w:r>
      <w:proofErr w:type="spellEnd"/>
      <w:r>
        <w:t>, Meerbusch, Germany, April 23, 2005.</w:t>
      </w:r>
    </w:p>
    <w:p w14:paraId="2365D357" w14:textId="77777777" w:rsidR="000063CA" w:rsidRDefault="000063CA" w:rsidP="000063CA">
      <w:pPr>
        <w:autoSpaceDE w:val="0"/>
        <w:autoSpaceDN w:val="0"/>
        <w:adjustRightInd w:val="0"/>
      </w:pPr>
    </w:p>
    <w:p w14:paraId="146978EA" w14:textId="77777777" w:rsidR="00B365B9" w:rsidRDefault="00B365B9">
      <w:pPr>
        <w:autoSpaceDE w:val="0"/>
        <w:autoSpaceDN w:val="0"/>
        <w:adjustRightInd w:val="0"/>
      </w:pPr>
      <w:r>
        <w:t>Gordon, AM</w:t>
      </w:r>
      <w:r w:rsidR="00CA3017">
        <w:t>, Charles, J</w:t>
      </w:r>
      <w:r>
        <w:t xml:space="preserve"> “Learning to move: Constraint-induced movement therapy in children with cerebral palsy” </w:t>
      </w:r>
      <w:r w:rsidR="00157038">
        <w:t>P</w:t>
      </w:r>
      <w:r>
        <w:t xml:space="preserve">resented at the International Workshop on Reorganization of Hand Function in Children with Brain Lesions: Models of Recovery and Therapeutic Strategies, Pisa, Italy, December </w:t>
      </w:r>
      <w:r w:rsidR="00E80EC8">
        <w:t>2</w:t>
      </w:r>
      <w:r>
        <w:t>, 2004.</w:t>
      </w:r>
    </w:p>
    <w:p w14:paraId="2D50675A" w14:textId="77777777" w:rsidR="00B365B9" w:rsidRDefault="00B365B9">
      <w:pPr>
        <w:autoSpaceDE w:val="0"/>
        <w:autoSpaceDN w:val="0"/>
        <w:adjustRightInd w:val="0"/>
      </w:pPr>
    </w:p>
    <w:p w14:paraId="00999FF8" w14:textId="77777777" w:rsidR="002A30F4" w:rsidRDefault="002A30F4">
      <w:pPr>
        <w:autoSpaceDE w:val="0"/>
        <w:autoSpaceDN w:val="0"/>
        <w:adjustRightInd w:val="0"/>
      </w:pPr>
      <w:r w:rsidRPr="00517E36">
        <w:t xml:space="preserve">Gordon, AM, </w:t>
      </w:r>
      <w:r w:rsidR="002A585F">
        <w:t>“</w:t>
      </w:r>
      <w:r w:rsidR="004952BA">
        <w:t xml:space="preserve">Neural </w:t>
      </w:r>
      <w:r w:rsidR="002A585F">
        <w:t>Representation of Hand Function”</w:t>
      </w:r>
      <w:r w:rsidR="004952BA">
        <w:t xml:space="preserve"> Invited Panelist, </w:t>
      </w:r>
      <w:r w:rsidRPr="00517E36">
        <w:t xml:space="preserve">Institute of Electrical and Electronics Engineers </w:t>
      </w:r>
      <w:r w:rsidR="00517E36" w:rsidRPr="00517E36">
        <w:t xml:space="preserve">(IEEE) </w:t>
      </w:r>
      <w:r w:rsidRPr="00517E36">
        <w:t>Engineering in Medicine and Biology Society</w:t>
      </w:r>
      <w:r w:rsidR="004952BA">
        <w:t xml:space="preserve"> </w:t>
      </w:r>
      <w:r w:rsidR="004952BA" w:rsidRPr="00517E36">
        <w:t>Annual Meeting</w:t>
      </w:r>
      <w:r w:rsidR="00517E36" w:rsidRPr="00517E36">
        <w:t xml:space="preserve">, San </w:t>
      </w:r>
      <w:r w:rsidR="004952BA" w:rsidRPr="00517E36">
        <w:t>Francisco</w:t>
      </w:r>
      <w:r w:rsidR="00517E36" w:rsidRPr="00517E36">
        <w:t xml:space="preserve">, CA, September </w:t>
      </w:r>
      <w:r w:rsidR="00712852">
        <w:t>4</w:t>
      </w:r>
      <w:r w:rsidR="00517E36" w:rsidRPr="00517E36">
        <w:t>, 2004.</w:t>
      </w:r>
    </w:p>
    <w:p w14:paraId="209AB062" w14:textId="77777777" w:rsidR="002A30F4" w:rsidRDefault="002A30F4">
      <w:pPr>
        <w:autoSpaceDE w:val="0"/>
        <w:autoSpaceDN w:val="0"/>
        <w:adjustRightInd w:val="0"/>
      </w:pPr>
    </w:p>
    <w:p w14:paraId="696D576C" w14:textId="77777777" w:rsidR="00B365B9" w:rsidRDefault="00B365B9">
      <w:pPr>
        <w:autoSpaceDE w:val="0"/>
        <w:autoSpaceDN w:val="0"/>
        <w:adjustRightInd w:val="0"/>
      </w:pPr>
      <w:r>
        <w:t>Gordon, AM</w:t>
      </w:r>
      <w:r w:rsidR="002A585F">
        <w:t>,</w:t>
      </w:r>
      <w:r>
        <w:t xml:space="preserve"> </w:t>
      </w:r>
      <w:r w:rsidR="00CA3017">
        <w:t xml:space="preserve">Charles, J </w:t>
      </w:r>
      <w:r w:rsidR="002A585F">
        <w:t xml:space="preserve">(Keynote Speaker) </w:t>
      </w:r>
      <w:r>
        <w:t>“</w:t>
      </w:r>
      <w:r w:rsidR="00F01790">
        <w:rPr>
          <w:color w:val="000000"/>
        </w:rPr>
        <w:t>Can you Picture an Upper Extremity Intervention Affecting the Trunk? Constraint-induced Therapy in Children with Hemiplegic Cerebral Palsy</w:t>
      </w:r>
      <w:r>
        <w:t xml:space="preserve">.” </w:t>
      </w:r>
      <w:r w:rsidR="00F72053">
        <w:t>P</w:t>
      </w:r>
      <w:r>
        <w:t xml:space="preserve">resented at the </w:t>
      </w:r>
      <w:r w:rsidR="00F01790" w:rsidRPr="00F01790">
        <w:t>Posture in the picture: On the relevance of postural control in children with developmental motor disorders international meeting, Groningen, The Netherlands, June 19, 2004</w:t>
      </w:r>
      <w:r>
        <w:t>.</w:t>
      </w:r>
    </w:p>
    <w:p w14:paraId="22BFBBF1" w14:textId="77777777" w:rsidR="00B365B9" w:rsidRDefault="00B365B9">
      <w:pPr>
        <w:autoSpaceDE w:val="0"/>
        <w:autoSpaceDN w:val="0"/>
        <w:adjustRightInd w:val="0"/>
      </w:pPr>
    </w:p>
    <w:p w14:paraId="3099C559" w14:textId="77777777" w:rsidR="00B365B9" w:rsidRDefault="00B365B9">
      <w:pPr>
        <w:pStyle w:val="BodyText2"/>
        <w:keepNext w:val="0"/>
        <w:keepLines w:val="0"/>
      </w:pPr>
      <w:r>
        <w:t xml:space="preserve">Gordon, AM “Internal models underlying object </w:t>
      </w:r>
      <w:r w:rsidR="00260E8A">
        <w:t>motion</w:t>
      </w:r>
      <w:r>
        <w:t xml:space="preserve">” </w:t>
      </w:r>
      <w:r w:rsidR="002A30F4">
        <w:t>P</w:t>
      </w:r>
      <w:r>
        <w:t xml:space="preserve">resented at the Department of Psychology, Royal Holloway, University of London, Egham, UK April </w:t>
      </w:r>
      <w:r w:rsidR="003A6E66">
        <w:t>7</w:t>
      </w:r>
      <w:r>
        <w:t>, 2004.</w:t>
      </w:r>
    </w:p>
    <w:p w14:paraId="1634B509" w14:textId="77777777" w:rsidR="00B365B9" w:rsidRDefault="00B365B9">
      <w:pPr>
        <w:pStyle w:val="BodyText2"/>
        <w:keepNext w:val="0"/>
        <w:keepLines w:val="0"/>
      </w:pPr>
    </w:p>
    <w:p w14:paraId="7F11DB9A" w14:textId="77777777" w:rsidR="00B365B9" w:rsidRDefault="00B365B9">
      <w:pPr>
        <w:pStyle w:val="BodyText2"/>
        <w:keepNext w:val="0"/>
        <w:keepLines w:val="0"/>
      </w:pPr>
      <w:r>
        <w:t>Gordon, AM “Internal models underlying prehensile behaviors” Presented at the Action Club, Department of Kinesiology, Pennsylvania State University, State College, PA, October 24, 2003.</w:t>
      </w:r>
    </w:p>
    <w:p w14:paraId="6B22B222" w14:textId="77777777" w:rsidR="00B365B9" w:rsidRDefault="00B365B9">
      <w:pPr>
        <w:pStyle w:val="BodyText2"/>
        <w:keepNext w:val="0"/>
        <w:keepLines w:val="0"/>
      </w:pPr>
    </w:p>
    <w:p w14:paraId="2D18A0B0" w14:textId="77777777" w:rsidR="00B365B9" w:rsidRDefault="00B365B9">
      <w:pPr>
        <w:pStyle w:val="BodyText2"/>
        <w:keepNext w:val="0"/>
        <w:keepLines w:val="0"/>
      </w:pPr>
      <w:r>
        <w:t>Gordon, AM “Effector specificity of internal models underlying manipulation” Presented at the National Science Foundation IGERT Seminar Series, Arizona State University, Tempe, AZ, October 16, 2003.</w:t>
      </w:r>
    </w:p>
    <w:p w14:paraId="24D94DCA" w14:textId="77777777" w:rsidR="00B365B9" w:rsidRDefault="00B365B9">
      <w:pPr>
        <w:pStyle w:val="BodyText2"/>
        <w:keepNext w:val="0"/>
        <w:keepLines w:val="0"/>
      </w:pPr>
    </w:p>
    <w:p w14:paraId="3F8A0DA8" w14:textId="77777777" w:rsidR="00B365B9" w:rsidRDefault="00B365B9">
      <w:pPr>
        <w:pStyle w:val="BodyText2"/>
        <w:keepNext w:val="0"/>
        <w:keepLines w:val="0"/>
      </w:pPr>
      <w:r>
        <w:t>Raghav</w:t>
      </w:r>
      <w:r w:rsidR="00B0705E">
        <w:t>a</w:t>
      </w:r>
      <w:r>
        <w:t>n, P, Krakauer, J, Gordon, AM “Control of precision grip after stroke” Presented at the Chicago Rehabilitation Institute, Northwestern University, Chicago, IL, October 10. 2003.</w:t>
      </w:r>
    </w:p>
    <w:p w14:paraId="2E3AC69D" w14:textId="77777777" w:rsidR="00B365B9" w:rsidRDefault="00B365B9">
      <w:pPr>
        <w:pStyle w:val="BodyText2"/>
        <w:keepNext w:val="0"/>
        <w:keepLines w:val="0"/>
      </w:pPr>
    </w:p>
    <w:p w14:paraId="1FE2540C" w14:textId="77777777" w:rsidR="00B365B9" w:rsidRDefault="00B365B9">
      <w:pPr>
        <w:pStyle w:val="BodyText2"/>
        <w:keepNext w:val="0"/>
        <w:keepLines w:val="0"/>
      </w:pPr>
      <w:r>
        <w:t>Raghav</w:t>
      </w:r>
      <w:r w:rsidR="00B0705E">
        <w:t>a</w:t>
      </w:r>
      <w:r>
        <w:t>n, P, Gordon, AM “Novel assessment tools for characterizing hand recovery in stroke patients. Presented at Burke Rehabilitation Hospital, While Plains, NY, July 3, 2003.</w:t>
      </w:r>
    </w:p>
    <w:p w14:paraId="48BF1020" w14:textId="77777777" w:rsidR="00B365B9" w:rsidRDefault="00B365B9">
      <w:pPr>
        <w:pStyle w:val="BodyText2"/>
        <w:keepNext w:val="0"/>
        <w:keepLines w:val="0"/>
      </w:pPr>
    </w:p>
    <w:p w14:paraId="64DA6534" w14:textId="77777777" w:rsidR="00B365B9" w:rsidRDefault="00B365B9">
      <w:pPr>
        <w:pStyle w:val="BodyText2"/>
        <w:keepNext w:val="0"/>
        <w:keepLines w:val="0"/>
      </w:pPr>
      <w:r>
        <w:t xml:space="preserve">Gordon, AM “Upper extremity motor control in children with cerebral palsy” Presented at the </w:t>
      </w:r>
      <w:proofErr w:type="spellStart"/>
      <w:r>
        <w:t>Confénce</w:t>
      </w:r>
      <w:proofErr w:type="spellEnd"/>
      <w:r>
        <w:t xml:space="preserve"> </w:t>
      </w:r>
      <w:proofErr w:type="spellStart"/>
      <w:r>
        <w:t>Internationale</w:t>
      </w:r>
      <w:proofErr w:type="spellEnd"/>
      <w:r>
        <w:t xml:space="preserve"> sur la </w:t>
      </w:r>
      <w:proofErr w:type="spellStart"/>
      <w:r>
        <w:t>Paralysie</w:t>
      </w:r>
      <w:proofErr w:type="spellEnd"/>
      <w:r>
        <w:t xml:space="preserve"> </w:t>
      </w:r>
      <w:proofErr w:type="spellStart"/>
      <w:r>
        <w:t>Cérébrale</w:t>
      </w:r>
      <w:proofErr w:type="spellEnd"/>
      <w:r>
        <w:t>, Quebec City, Canada, April 30, 2003.</w:t>
      </w:r>
    </w:p>
    <w:p w14:paraId="296963F8" w14:textId="77777777" w:rsidR="00B365B9" w:rsidRDefault="00B365B9">
      <w:pPr>
        <w:pStyle w:val="BodyText2"/>
        <w:keepNext w:val="0"/>
        <w:keepLines w:val="0"/>
      </w:pPr>
    </w:p>
    <w:p w14:paraId="4B2CE008" w14:textId="77777777" w:rsidR="00B365B9" w:rsidRDefault="00B365B9">
      <w:pPr>
        <w:pStyle w:val="BodyText2"/>
        <w:keepNext w:val="0"/>
        <w:keepLines w:val="0"/>
      </w:pPr>
      <w:r>
        <w:t>Gordon, AM, Charles, J “Methodology of a Pediatric Constraint-Induced Therapy Intervention Study” Presented at the Pediatric Research Roundtable, Combined Sections of the American Physical Therapy Association Annual Meeting, Tampa, FL, February 12, 2003.</w:t>
      </w:r>
    </w:p>
    <w:p w14:paraId="139B82ED" w14:textId="77777777" w:rsidR="00B365B9" w:rsidRDefault="00B365B9">
      <w:pPr>
        <w:pStyle w:val="BodyText2"/>
        <w:keepNext w:val="0"/>
        <w:keepLines w:val="0"/>
      </w:pPr>
    </w:p>
    <w:p w14:paraId="4FFA86C7" w14:textId="77777777" w:rsidR="00B365B9" w:rsidRDefault="00B365B9">
      <w:pPr>
        <w:pStyle w:val="BodyText2"/>
        <w:keepNext w:val="0"/>
        <w:keepLines w:val="0"/>
      </w:pPr>
      <w:r>
        <w:t>Raghav</w:t>
      </w:r>
      <w:r w:rsidR="00B0705E">
        <w:t>a</w:t>
      </w:r>
      <w:r>
        <w:t>n, P, Gordon, AM “Motor learning and control in stroke. Presented at the Conference on Advances in Neurorehabilitation, Mount Sinai Medical Center, New York, NY, November 23, 2002.</w:t>
      </w:r>
    </w:p>
    <w:p w14:paraId="59116179" w14:textId="77777777" w:rsidR="00B365B9" w:rsidRDefault="00B365B9">
      <w:pPr>
        <w:pStyle w:val="BodyText2"/>
        <w:keepNext w:val="0"/>
        <w:keepLines w:val="0"/>
      </w:pPr>
    </w:p>
    <w:p w14:paraId="0AD54F5A" w14:textId="77777777" w:rsidR="00B365B9" w:rsidRDefault="00B365B9">
      <w:pPr>
        <w:pStyle w:val="BodyText2"/>
        <w:keepNext w:val="0"/>
        <w:keepLines w:val="0"/>
      </w:pPr>
      <w:r>
        <w:lastRenderedPageBreak/>
        <w:t xml:space="preserve">Gordon, AM “Constraint-induced therapy in children with hemiplegic cerebral palsy” Presented at the Annual Meeting of the European Academy of Childhood Disability/Sven </w:t>
      </w:r>
      <w:proofErr w:type="spellStart"/>
      <w:r>
        <w:t>Jerring</w:t>
      </w:r>
      <w:proofErr w:type="spellEnd"/>
      <w:r>
        <w:t xml:space="preserve"> Symposium, </w:t>
      </w:r>
      <w:proofErr w:type="spellStart"/>
      <w:r>
        <w:t>Göteborg</w:t>
      </w:r>
      <w:proofErr w:type="spellEnd"/>
      <w:r>
        <w:t>, Sweden, October 13, 2001.</w:t>
      </w:r>
    </w:p>
    <w:p w14:paraId="3451F4DB" w14:textId="77777777" w:rsidR="00B365B9" w:rsidRDefault="00B365B9">
      <w:pPr>
        <w:pStyle w:val="BodyText2"/>
        <w:keepNext w:val="0"/>
        <w:keepLines w:val="0"/>
      </w:pPr>
    </w:p>
    <w:p w14:paraId="472B4223" w14:textId="77777777" w:rsidR="00B365B9" w:rsidRDefault="00B365B9">
      <w:pPr>
        <w:pStyle w:val="BodyText2"/>
        <w:keepNext w:val="0"/>
        <w:keepLines w:val="0"/>
      </w:pPr>
      <w:r>
        <w:t xml:space="preserve">Gordon, AM “So what happens after you constrain the arm following constraint-induced therapy? Presented at the Neuropediatric Research Unit, Astrid Lindgren </w:t>
      </w:r>
    </w:p>
    <w:p w14:paraId="6195049E" w14:textId="77777777" w:rsidR="00B365B9" w:rsidRDefault="00B365B9">
      <w:pPr>
        <w:pStyle w:val="BodyText2"/>
        <w:keepNext w:val="0"/>
        <w:keepLines w:val="0"/>
      </w:pPr>
      <w:r>
        <w:t>Children’s Hospital, Stockholm, Sweden, October 9, 2001.</w:t>
      </w:r>
    </w:p>
    <w:p w14:paraId="2CDEFB50" w14:textId="77777777" w:rsidR="00B365B9" w:rsidRDefault="00B365B9">
      <w:pPr>
        <w:pStyle w:val="BodyText2"/>
        <w:keepNext w:val="0"/>
        <w:keepLines w:val="0"/>
      </w:pPr>
    </w:p>
    <w:p w14:paraId="015C04B5" w14:textId="77777777" w:rsidR="00B365B9" w:rsidRDefault="00B365B9">
      <w:pPr>
        <w:pStyle w:val="BodyText2"/>
        <w:keepNext w:val="0"/>
        <w:keepLines w:val="0"/>
      </w:pPr>
      <w:r>
        <w:t>Gordon, AM “Restoration of hand function in children with cerebral palsy” Presented at Montreal Children’s Hospital, Montreal, Canada, March 27, 2001</w:t>
      </w:r>
    </w:p>
    <w:p w14:paraId="422D42A9" w14:textId="77777777" w:rsidR="00B365B9" w:rsidRDefault="00B365B9">
      <w:pPr>
        <w:pStyle w:val="BodyText2"/>
        <w:keepNext w:val="0"/>
        <w:keepLines w:val="0"/>
      </w:pPr>
    </w:p>
    <w:p w14:paraId="5D631BFE" w14:textId="77777777" w:rsidR="00B365B9" w:rsidRDefault="00B365B9">
      <w:pPr>
        <w:pStyle w:val="BodyText2"/>
        <w:keepNext w:val="0"/>
        <w:keepLines w:val="0"/>
      </w:pPr>
      <w:r>
        <w:t>Gordon, AM “Hand function in children with cerebral palsy” Presented at the School of Physical &amp; Occupational Therapy, McGill University, Montreal, Canada, March 26, 2001</w:t>
      </w:r>
    </w:p>
    <w:p w14:paraId="3E35D955" w14:textId="77777777" w:rsidR="00B365B9" w:rsidRDefault="00B365B9">
      <w:pPr>
        <w:pStyle w:val="BodyText2"/>
        <w:keepNext w:val="0"/>
        <w:keepLines w:val="0"/>
      </w:pPr>
    </w:p>
    <w:p w14:paraId="32DF6799" w14:textId="77777777" w:rsidR="00B365B9" w:rsidRDefault="00B365B9">
      <w:pPr>
        <w:pStyle w:val="BodyText2"/>
        <w:keepNext w:val="0"/>
        <w:keepLines w:val="0"/>
      </w:pPr>
      <w:r>
        <w:t>Charles, J, Gordon, AM “Therapeutic interventions in children with Cerebral palsy” Presented at the Stanley S. Lamm Institute for Child Neurology and Developmental Medicine, Brooklyn, NY, February 13, 2001.</w:t>
      </w:r>
    </w:p>
    <w:p w14:paraId="3F962AA1" w14:textId="77777777" w:rsidR="00B365B9" w:rsidRDefault="00B365B9">
      <w:pPr>
        <w:pStyle w:val="BodyText2"/>
        <w:keepNext w:val="0"/>
        <w:keepLines w:val="0"/>
      </w:pPr>
    </w:p>
    <w:p w14:paraId="7EEE385A" w14:textId="77777777" w:rsidR="00B365B9" w:rsidRDefault="00B365B9">
      <w:pPr>
        <w:pStyle w:val="BodyText2"/>
        <w:keepNext w:val="0"/>
        <w:keepLines w:val="0"/>
      </w:pPr>
      <w:r>
        <w:t>Gordon, AM “The hand as a window into the mind” Presented at the Department of Kinesiology, Louisiana State University, Baton Rouge, Louisiana State University, November 6,</w:t>
      </w:r>
      <w:r w:rsidR="00824317">
        <w:t xml:space="preserve"> </w:t>
      </w:r>
      <w:r>
        <w:t>2000.</w:t>
      </w:r>
    </w:p>
    <w:p w14:paraId="13F4DB0B" w14:textId="77777777" w:rsidR="00B365B9" w:rsidRDefault="00B365B9">
      <w:pPr>
        <w:pStyle w:val="BodyText2"/>
        <w:keepNext w:val="0"/>
        <w:keepLines w:val="0"/>
      </w:pPr>
    </w:p>
    <w:p w14:paraId="338402B3" w14:textId="77777777" w:rsidR="00B365B9" w:rsidRDefault="00B365B9">
      <w:pPr>
        <w:pStyle w:val="BodyText2"/>
        <w:keepNext w:val="0"/>
        <w:keepLines w:val="0"/>
      </w:pPr>
      <w:r>
        <w:t>Charles, J, Gordon, AM “Constraint induced movement therapy as an intervention for children with cerebral palsy” Presented at the Rusk Institute of Rehabilitation Medicine, New York University Medical Center, August 30, 2000.</w:t>
      </w:r>
    </w:p>
    <w:p w14:paraId="6A684E5D" w14:textId="77777777" w:rsidR="00B365B9" w:rsidRDefault="00B365B9">
      <w:pPr>
        <w:pStyle w:val="BodyText2"/>
        <w:keepNext w:val="0"/>
        <w:keepLines w:val="0"/>
      </w:pPr>
    </w:p>
    <w:p w14:paraId="3E932E9C" w14:textId="77777777" w:rsidR="00B365B9" w:rsidRDefault="00B365B9">
      <w:pPr>
        <w:pStyle w:val="BodyText2"/>
        <w:keepNext w:val="0"/>
        <w:keepLines w:val="0"/>
      </w:pPr>
      <w:r>
        <w:t>Gysin, P, Gordon, AM “Let the fingers do the walking: coordination of object transport during gait.” Presented at the Department of Neurology, University of Berne, Berne, Switzerland, May 22, 2000.</w:t>
      </w:r>
    </w:p>
    <w:p w14:paraId="2F6FF4EF" w14:textId="77777777" w:rsidR="00B365B9" w:rsidRDefault="00B365B9">
      <w:pPr>
        <w:pStyle w:val="BodyText2"/>
      </w:pPr>
    </w:p>
    <w:p w14:paraId="75143BA1" w14:textId="77777777" w:rsidR="00B365B9" w:rsidRDefault="00B365B9">
      <w:pPr>
        <w:pStyle w:val="BodyText2"/>
        <w:keepNext w:val="0"/>
        <w:keepLines w:val="0"/>
      </w:pPr>
      <w:r>
        <w:t>Gordon, AM “What does the brain think about the hand?” Presented at the Infant Development Laboratory, Department of Psychology, New York University, New York, NY,  April 27, 2000.</w:t>
      </w:r>
    </w:p>
    <w:p w14:paraId="24408248" w14:textId="77777777" w:rsidR="00B365B9" w:rsidRDefault="00B365B9">
      <w:pPr>
        <w:pStyle w:val="BodyText2"/>
      </w:pPr>
    </w:p>
    <w:p w14:paraId="59D2C21F" w14:textId="77777777" w:rsidR="00B365B9" w:rsidRDefault="00B365B9">
      <w:pPr>
        <w:pStyle w:val="BodyText2"/>
        <w:keepNext w:val="0"/>
      </w:pPr>
      <w:r>
        <w:t>Rao, AK, Gordon, AM “Frames of reference for arm movements” Presented at the Department of Biomedical engineering, Johns Hopkins University, Baltimore, MD, January 28, 2000.</w:t>
      </w:r>
    </w:p>
    <w:p w14:paraId="056E016C" w14:textId="77777777" w:rsidR="00B365B9" w:rsidRDefault="00B365B9">
      <w:pPr>
        <w:pStyle w:val="BodyText2"/>
      </w:pPr>
    </w:p>
    <w:p w14:paraId="68393DC3" w14:textId="77777777" w:rsidR="00B365B9" w:rsidRDefault="00B365B9">
      <w:pPr>
        <w:pStyle w:val="BodyText2"/>
      </w:pPr>
      <w:r>
        <w:t>Gordon, AM “How to get and keep grants” Presented at Seton Hall University, Orange, NJ, November 19, 1999.</w:t>
      </w:r>
    </w:p>
    <w:p w14:paraId="77033E26" w14:textId="77777777" w:rsidR="00B365B9" w:rsidRDefault="00B365B9">
      <w:pPr>
        <w:keepNext/>
        <w:keepLines/>
        <w:tabs>
          <w:tab w:val="left" w:pos="-1440"/>
          <w:tab w:val="left" w:pos="-720"/>
          <w:tab w:val="left" w:pos="0"/>
          <w:tab w:val="left" w:pos="208"/>
          <w:tab w:val="left" w:pos="720"/>
        </w:tabs>
        <w:suppressAutoHyphens/>
      </w:pPr>
    </w:p>
    <w:p w14:paraId="52742F9D" w14:textId="77777777" w:rsidR="00B365B9" w:rsidRDefault="00B365B9">
      <w:pPr>
        <w:keepLines/>
        <w:tabs>
          <w:tab w:val="left" w:pos="-1440"/>
          <w:tab w:val="left" w:pos="-720"/>
          <w:tab w:val="left" w:pos="0"/>
          <w:tab w:val="left" w:pos="208"/>
          <w:tab w:val="left" w:pos="720"/>
        </w:tabs>
        <w:suppressAutoHyphens/>
      </w:pPr>
      <w:r>
        <w:t xml:space="preserve">Muratori, L, Gordon, AM “Coordination of precision grip in multiple system atrophy.” Presented at Universidad Clinica de Navarra, </w:t>
      </w:r>
      <w:proofErr w:type="spellStart"/>
      <w:r>
        <w:t>Pomplona</w:t>
      </w:r>
      <w:proofErr w:type="spellEnd"/>
      <w:r>
        <w:t>, Spain, November 2, 1999.</w:t>
      </w:r>
    </w:p>
    <w:p w14:paraId="4E5384F5" w14:textId="77777777" w:rsidR="00B365B9" w:rsidRDefault="00B365B9">
      <w:pPr>
        <w:keepLines/>
        <w:tabs>
          <w:tab w:val="left" w:pos="-1440"/>
          <w:tab w:val="left" w:pos="-720"/>
          <w:tab w:val="left" w:pos="0"/>
          <w:tab w:val="left" w:pos="208"/>
          <w:tab w:val="left" w:pos="720"/>
        </w:tabs>
        <w:suppressAutoHyphens/>
      </w:pPr>
    </w:p>
    <w:p w14:paraId="75208C8F" w14:textId="77777777" w:rsidR="00B365B9" w:rsidRDefault="00B365B9">
      <w:pPr>
        <w:keepLines/>
        <w:tabs>
          <w:tab w:val="left" w:pos="-1440"/>
          <w:tab w:val="left" w:pos="-720"/>
          <w:tab w:val="left" w:pos="0"/>
          <w:tab w:val="left" w:pos="208"/>
          <w:tab w:val="left" w:pos="720"/>
        </w:tabs>
        <w:suppressAutoHyphens/>
      </w:pPr>
      <w:r>
        <w:t>Gordon, AM “Hand motor control in patients with basal ganglia disorders.” Presented at the Department of Neurology, University of Münster, Münster Germany, June 22, 1999.</w:t>
      </w:r>
    </w:p>
    <w:p w14:paraId="7CBD36D1" w14:textId="77777777" w:rsidR="00B365B9" w:rsidRDefault="00B365B9">
      <w:pPr>
        <w:keepLines/>
        <w:tabs>
          <w:tab w:val="left" w:pos="-1440"/>
          <w:tab w:val="left" w:pos="-720"/>
          <w:tab w:val="left" w:pos="0"/>
          <w:tab w:val="left" w:pos="208"/>
          <w:tab w:val="left" w:pos="720"/>
        </w:tabs>
        <w:suppressAutoHyphens/>
      </w:pPr>
    </w:p>
    <w:p w14:paraId="01ECED49" w14:textId="77777777" w:rsidR="00B365B9" w:rsidRDefault="00B365B9">
      <w:pPr>
        <w:keepLines/>
        <w:tabs>
          <w:tab w:val="left" w:pos="-1440"/>
          <w:tab w:val="left" w:pos="-720"/>
          <w:tab w:val="left" w:pos="0"/>
          <w:tab w:val="left" w:pos="208"/>
          <w:tab w:val="left" w:pos="720"/>
        </w:tabs>
        <w:suppressAutoHyphens/>
      </w:pPr>
      <w:r>
        <w:t>Gordon, AM, “Grasping disability in children with cerebral palsy” Presented at the Department of Physical Therapy, New York University, New York, NY, May 6, 1998.</w:t>
      </w:r>
    </w:p>
    <w:p w14:paraId="7957B8A5" w14:textId="77777777" w:rsidR="00B365B9" w:rsidRDefault="00B365B9">
      <w:pPr>
        <w:keepLines/>
        <w:tabs>
          <w:tab w:val="left" w:pos="-1440"/>
          <w:tab w:val="left" w:pos="-720"/>
          <w:tab w:val="left" w:pos="0"/>
          <w:tab w:val="left" w:pos="208"/>
          <w:tab w:val="left" w:pos="720"/>
        </w:tabs>
        <w:suppressAutoHyphens/>
      </w:pPr>
    </w:p>
    <w:p w14:paraId="35539BD0" w14:textId="77777777" w:rsidR="00B365B9" w:rsidRDefault="00B365B9">
      <w:pPr>
        <w:keepLines/>
        <w:tabs>
          <w:tab w:val="left" w:pos="-1440"/>
          <w:tab w:val="left" w:pos="-720"/>
          <w:tab w:val="left" w:pos="0"/>
          <w:tab w:val="left" w:pos="208"/>
          <w:tab w:val="left" w:pos="720"/>
        </w:tabs>
        <w:suppressAutoHyphens/>
      </w:pPr>
      <w:r>
        <w:lastRenderedPageBreak/>
        <w:t>Gordon, AM, “Manipulation skills in children with cerebral palsy: Implications of current research on rehabilitative and educational practice” Presented for the New York City Board of Education Physical/Occupational Therapists, July 30, 1997.</w:t>
      </w:r>
    </w:p>
    <w:p w14:paraId="638D4D82" w14:textId="77777777" w:rsidR="00B365B9" w:rsidRDefault="00B365B9">
      <w:pPr>
        <w:keepLines/>
        <w:tabs>
          <w:tab w:val="left" w:pos="-1440"/>
          <w:tab w:val="left" w:pos="-720"/>
          <w:tab w:val="left" w:pos="0"/>
          <w:tab w:val="left" w:pos="208"/>
          <w:tab w:val="left" w:pos="720"/>
        </w:tabs>
        <w:suppressAutoHyphens/>
      </w:pPr>
    </w:p>
    <w:p w14:paraId="3EE350FD" w14:textId="77777777" w:rsidR="00B365B9" w:rsidRDefault="00B365B9">
      <w:pPr>
        <w:keepLines/>
        <w:tabs>
          <w:tab w:val="left" w:pos="-1440"/>
          <w:tab w:val="left" w:pos="-720"/>
          <w:tab w:val="left" w:pos="0"/>
          <w:tab w:val="left" w:pos="208"/>
          <w:tab w:val="left" w:pos="720"/>
        </w:tabs>
        <w:suppressAutoHyphens/>
      </w:pPr>
      <w:r>
        <w:t>Gordon, AM, “Motor control of the hand: From theory to practice” Presented at New Jersey School of Medicine &amp; Dentistry, Newark, NJ, November 28, 1996.</w:t>
      </w:r>
    </w:p>
    <w:p w14:paraId="31A6CECE" w14:textId="77777777" w:rsidR="00B365B9" w:rsidRDefault="00B365B9">
      <w:pPr>
        <w:keepLines/>
        <w:tabs>
          <w:tab w:val="left" w:pos="-1440"/>
          <w:tab w:val="left" w:pos="-720"/>
          <w:tab w:val="left" w:pos="0"/>
          <w:tab w:val="left" w:pos="208"/>
          <w:tab w:val="left" w:pos="720"/>
        </w:tabs>
        <w:suppressAutoHyphens/>
      </w:pPr>
    </w:p>
    <w:p w14:paraId="675886F5" w14:textId="77777777" w:rsidR="00B365B9" w:rsidRDefault="00B365B9">
      <w:pPr>
        <w:keepLines/>
        <w:tabs>
          <w:tab w:val="left" w:pos="-1440"/>
          <w:tab w:val="left" w:pos="-720"/>
          <w:tab w:val="left" w:pos="0"/>
          <w:tab w:val="left" w:pos="208"/>
          <w:tab w:val="left" w:pos="720"/>
        </w:tabs>
        <w:suppressAutoHyphens/>
      </w:pPr>
      <w:r>
        <w:t>Gordon, AM, “Learning and control of movement sequences” Presented at the Center for Molecular and Behavioral Neuroscience, Rutgers University Medical School, Newark, NJ, June 7, 1996.</w:t>
      </w:r>
    </w:p>
    <w:p w14:paraId="4A3E41D7" w14:textId="77777777" w:rsidR="00B365B9" w:rsidRDefault="00B365B9">
      <w:pPr>
        <w:keepLines/>
        <w:tabs>
          <w:tab w:val="left" w:pos="-1440"/>
          <w:tab w:val="left" w:pos="-720"/>
          <w:tab w:val="left" w:pos="0"/>
          <w:tab w:val="left" w:pos="208"/>
          <w:tab w:val="left" w:pos="720"/>
        </w:tabs>
        <w:suppressAutoHyphens/>
      </w:pPr>
    </w:p>
    <w:p w14:paraId="5170B0F8" w14:textId="77777777" w:rsidR="00B365B9" w:rsidRDefault="00B365B9">
      <w:pPr>
        <w:keepLines/>
        <w:tabs>
          <w:tab w:val="left" w:pos="-1440"/>
          <w:tab w:val="left" w:pos="-720"/>
          <w:tab w:val="left" w:pos="0"/>
          <w:tab w:val="left" w:pos="208"/>
          <w:tab w:val="left" w:pos="720"/>
        </w:tabs>
        <w:suppressAutoHyphens/>
      </w:pPr>
      <w:r>
        <w:t>Gordon, AM, "Sensorimotor coordination of the hand" Presented at the Department of Kinesiology, University of Colorado, Boulder, CO, February 24, 1995.</w:t>
      </w:r>
    </w:p>
    <w:p w14:paraId="6B41E817" w14:textId="77777777" w:rsidR="00B365B9" w:rsidRDefault="00B365B9">
      <w:pPr>
        <w:keepLines/>
        <w:tabs>
          <w:tab w:val="left" w:pos="-1440"/>
          <w:tab w:val="left" w:pos="-720"/>
          <w:tab w:val="left" w:pos="0"/>
          <w:tab w:val="left" w:pos="208"/>
          <w:tab w:val="left" w:pos="720"/>
        </w:tabs>
        <w:suppressAutoHyphens/>
      </w:pPr>
    </w:p>
    <w:p w14:paraId="5A71BDEE" w14:textId="77777777" w:rsidR="00B365B9" w:rsidRDefault="00B365B9">
      <w:pPr>
        <w:keepLines/>
        <w:tabs>
          <w:tab w:val="left" w:pos="-1440"/>
          <w:tab w:val="left" w:pos="-720"/>
          <w:tab w:val="left" w:pos="0"/>
          <w:tab w:val="left" w:pos="208"/>
          <w:tab w:val="left" w:pos="720"/>
        </w:tabs>
        <w:suppressAutoHyphens/>
      </w:pPr>
      <w:r>
        <w:t>Gordon, AM, "Sensorimotor control of hand movement" Presented at Teachers College, Columbia University, New York, NY, February 16, 1995.</w:t>
      </w:r>
    </w:p>
    <w:p w14:paraId="58902BCD" w14:textId="77777777" w:rsidR="00B365B9" w:rsidRDefault="00B365B9">
      <w:pPr>
        <w:keepLines/>
        <w:tabs>
          <w:tab w:val="left" w:pos="-1440"/>
          <w:tab w:val="left" w:pos="-720"/>
          <w:tab w:val="left" w:pos="0"/>
          <w:tab w:val="left" w:pos="208"/>
          <w:tab w:val="left" w:pos="720"/>
        </w:tabs>
        <w:suppressAutoHyphens/>
      </w:pPr>
    </w:p>
    <w:p w14:paraId="2DED373C" w14:textId="77777777" w:rsidR="00B365B9" w:rsidRDefault="00B365B9">
      <w:pPr>
        <w:keepLines/>
        <w:tabs>
          <w:tab w:val="left" w:pos="-1440"/>
          <w:tab w:val="left" w:pos="-720"/>
          <w:tab w:val="left" w:pos="0"/>
          <w:tab w:val="left" w:pos="208"/>
          <w:tab w:val="left" w:pos="720"/>
        </w:tabs>
        <w:suppressAutoHyphens/>
      </w:pPr>
      <w:r>
        <w:t>Gordon, AM, "Coordination of the fingers: Implications for prosthetics" Presented at the Department of Orthopedics, Mayo Clinic/Medical School, Rochester, MN, January 18, 1995.</w:t>
      </w:r>
    </w:p>
    <w:p w14:paraId="006CB186" w14:textId="77777777" w:rsidR="00B365B9" w:rsidRDefault="00B365B9">
      <w:pPr>
        <w:keepLines/>
        <w:tabs>
          <w:tab w:val="left" w:pos="-1440"/>
          <w:tab w:val="left" w:pos="-720"/>
          <w:tab w:val="left" w:pos="0"/>
          <w:tab w:val="left" w:pos="208"/>
          <w:tab w:val="left" w:pos="720"/>
        </w:tabs>
        <w:suppressAutoHyphens/>
        <w:rPr>
          <w:b/>
        </w:rPr>
      </w:pPr>
    </w:p>
    <w:p w14:paraId="64E3020C" w14:textId="77777777" w:rsidR="00B365B9" w:rsidRDefault="00B365B9">
      <w:pPr>
        <w:keepLines/>
        <w:tabs>
          <w:tab w:val="left" w:pos="-1440"/>
          <w:tab w:val="left" w:pos="-720"/>
          <w:tab w:val="left" w:pos="0"/>
          <w:tab w:val="left" w:pos="208"/>
          <w:tab w:val="left" w:pos="720"/>
        </w:tabs>
        <w:suppressAutoHyphens/>
      </w:pPr>
      <w:r>
        <w:t>Gordon, AM "Learning and parameterization of movement sequences" Presented at the Barrow Neurological Institute, Phoenix, AZ, May 6, 1994.</w:t>
      </w:r>
    </w:p>
    <w:p w14:paraId="73D2722E" w14:textId="77777777" w:rsidR="00B365B9" w:rsidRDefault="00B365B9">
      <w:pPr>
        <w:keepLines/>
        <w:tabs>
          <w:tab w:val="left" w:pos="-1440"/>
          <w:tab w:val="left" w:pos="-720"/>
          <w:tab w:val="left" w:pos="0"/>
          <w:tab w:val="left" w:pos="208"/>
          <w:tab w:val="left" w:pos="720"/>
        </w:tabs>
        <w:suppressAutoHyphens/>
      </w:pPr>
    </w:p>
    <w:p w14:paraId="6B73429F" w14:textId="77777777" w:rsidR="00B365B9" w:rsidRDefault="00B365B9">
      <w:pPr>
        <w:keepNext/>
        <w:keepLines/>
        <w:tabs>
          <w:tab w:val="left" w:pos="-1440"/>
          <w:tab w:val="left" w:pos="-720"/>
          <w:tab w:val="left" w:pos="0"/>
          <w:tab w:val="left" w:pos="208"/>
          <w:tab w:val="left" w:pos="720"/>
        </w:tabs>
        <w:suppressAutoHyphens/>
      </w:pPr>
      <w:r>
        <w:t>Gordon, AM "Movement patterns during learning" Presented at the Exercise and Sport Research Institute, Arizona State University, Tempe, AZ, May 5, 1994.</w:t>
      </w:r>
    </w:p>
    <w:p w14:paraId="3FCFCDF7" w14:textId="77777777" w:rsidR="00B365B9" w:rsidRDefault="00B365B9">
      <w:pPr>
        <w:keepLines/>
        <w:tabs>
          <w:tab w:val="left" w:pos="-1440"/>
          <w:tab w:val="left" w:pos="-720"/>
          <w:tab w:val="left" w:pos="0"/>
          <w:tab w:val="left" w:pos="208"/>
          <w:tab w:val="left" w:pos="720"/>
        </w:tabs>
        <w:suppressAutoHyphens/>
      </w:pPr>
    </w:p>
    <w:p w14:paraId="221D4E7B" w14:textId="77777777" w:rsidR="00B365B9" w:rsidRDefault="00B365B9">
      <w:pPr>
        <w:keepLines/>
        <w:tabs>
          <w:tab w:val="left" w:pos="-1440"/>
          <w:tab w:val="left" w:pos="-720"/>
          <w:tab w:val="left" w:pos="0"/>
          <w:tab w:val="left" w:pos="208"/>
          <w:tab w:val="left" w:pos="720"/>
        </w:tabs>
        <w:suppressAutoHyphens/>
      </w:pPr>
      <w:r>
        <w:t>Gordon, AM "Sensorimotor control of the hand" Presented at the Department of Kinesiology, University of Maryland, College Park, MD, March 22, 1994.</w:t>
      </w:r>
    </w:p>
    <w:p w14:paraId="59587EAD" w14:textId="77777777" w:rsidR="00B365B9" w:rsidRDefault="00B365B9">
      <w:pPr>
        <w:keepLines/>
        <w:tabs>
          <w:tab w:val="left" w:pos="-1440"/>
          <w:tab w:val="left" w:pos="-720"/>
          <w:tab w:val="left" w:pos="0"/>
          <w:tab w:val="left" w:pos="208"/>
          <w:tab w:val="left" w:pos="720"/>
        </w:tabs>
        <w:suppressAutoHyphens/>
      </w:pPr>
    </w:p>
    <w:p w14:paraId="3300A351" w14:textId="77777777" w:rsidR="00B365B9" w:rsidRDefault="00B365B9">
      <w:pPr>
        <w:keepLines/>
        <w:tabs>
          <w:tab w:val="left" w:pos="-1440"/>
          <w:tab w:val="left" w:pos="-720"/>
          <w:tab w:val="left" w:pos="0"/>
          <w:tab w:val="left" w:pos="208"/>
          <w:tab w:val="left" w:pos="720"/>
        </w:tabs>
        <w:suppressAutoHyphens/>
      </w:pPr>
      <w:r>
        <w:t>Gordon, AM "Sensorimotor Integration during the programming of precision grip." Presented at the Department of Kinesiology, University of Wisconsin, Madison, WI, March 20, 1992.</w:t>
      </w:r>
    </w:p>
    <w:p w14:paraId="3A86268E" w14:textId="77777777" w:rsidR="00B365B9" w:rsidRDefault="00B365B9">
      <w:pPr>
        <w:keepLines/>
        <w:tabs>
          <w:tab w:val="left" w:pos="-1440"/>
          <w:tab w:val="left" w:pos="-720"/>
          <w:tab w:val="left" w:pos="0"/>
          <w:tab w:val="left" w:pos="208"/>
          <w:tab w:val="left" w:pos="720"/>
        </w:tabs>
        <w:suppressAutoHyphens/>
        <w:rPr>
          <w:b/>
        </w:rPr>
      </w:pPr>
    </w:p>
    <w:p w14:paraId="4781DE0B" w14:textId="77777777" w:rsidR="00B365B9" w:rsidRDefault="00B365B9">
      <w:pPr>
        <w:keepLines/>
        <w:tabs>
          <w:tab w:val="left" w:pos="-1440"/>
          <w:tab w:val="left" w:pos="-720"/>
          <w:tab w:val="left" w:pos="0"/>
          <w:tab w:val="left" w:pos="208"/>
          <w:tab w:val="left" w:pos="720"/>
        </w:tabs>
        <w:suppressAutoHyphens/>
      </w:pPr>
      <w:r>
        <w:t>Gordon, AM "Control of finger force during grasping." Presented at the Department of Physiology, University of Minnesota, Minneapolis, MN, March 18, 1992.</w:t>
      </w:r>
    </w:p>
    <w:p w14:paraId="5C301846" w14:textId="77777777" w:rsidR="00B365B9" w:rsidRDefault="00B365B9">
      <w:pPr>
        <w:keepLines/>
        <w:tabs>
          <w:tab w:val="left" w:pos="-1440"/>
          <w:tab w:val="left" w:pos="-720"/>
          <w:tab w:val="left" w:pos="0"/>
          <w:tab w:val="left" w:pos="208"/>
          <w:tab w:val="left" w:pos="720"/>
        </w:tabs>
        <w:suppressAutoHyphens/>
      </w:pPr>
    </w:p>
    <w:p w14:paraId="3C200BD3" w14:textId="77777777" w:rsidR="00B365B9" w:rsidRDefault="00B365B9">
      <w:pPr>
        <w:keepLines/>
        <w:tabs>
          <w:tab w:val="left" w:pos="-1440"/>
          <w:tab w:val="left" w:pos="-720"/>
          <w:tab w:val="left" w:pos="0"/>
          <w:tab w:val="left" w:pos="208"/>
          <w:tab w:val="left" w:pos="720"/>
        </w:tabs>
        <w:suppressAutoHyphens/>
      </w:pPr>
      <w:r>
        <w:t>Gordon, AM "Sensorimotor control of isometric fingertip forces during object manipulation." Presented at the Center for Neurobiology and Behavior, Columbia University, New York, NY, February 14, 1992.</w:t>
      </w:r>
    </w:p>
    <w:p w14:paraId="347261B0" w14:textId="77777777" w:rsidR="00B365B9" w:rsidRDefault="00B365B9">
      <w:pPr>
        <w:keepLines/>
        <w:tabs>
          <w:tab w:val="left" w:pos="-1440"/>
          <w:tab w:val="left" w:pos="-720"/>
          <w:tab w:val="left" w:pos="0"/>
          <w:tab w:val="left" w:pos="208"/>
          <w:tab w:val="left" w:pos="720"/>
        </w:tabs>
        <w:suppressAutoHyphens/>
      </w:pPr>
    </w:p>
    <w:p w14:paraId="231A7415" w14:textId="77777777" w:rsidR="00B365B9" w:rsidRDefault="00B365B9">
      <w:pPr>
        <w:keepLines/>
        <w:tabs>
          <w:tab w:val="left" w:pos="-1440"/>
          <w:tab w:val="left" w:pos="-720"/>
          <w:tab w:val="left" w:pos="0"/>
          <w:tab w:val="left" w:pos="208"/>
          <w:tab w:val="left" w:pos="720"/>
        </w:tabs>
        <w:suppressAutoHyphens/>
      </w:pPr>
      <w:r>
        <w:t>Gordon, AM "Visual control of prehension."  Presented at the Department of Psychology, State University of New York at Binghamton, Binghamton, NY, September 27, 1991.</w:t>
      </w:r>
    </w:p>
    <w:p w14:paraId="48E4069F" w14:textId="77777777" w:rsidR="00B365B9" w:rsidRDefault="00B365B9">
      <w:pPr>
        <w:keepLines/>
        <w:tabs>
          <w:tab w:val="left" w:pos="-1440"/>
          <w:tab w:val="left" w:pos="-720"/>
          <w:tab w:val="left" w:pos="0"/>
          <w:tab w:val="left" w:pos="208"/>
          <w:tab w:val="left" w:pos="720"/>
        </w:tabs>
        <w:suppressAutoHyphens/>
      </w:pPr>
    </w:p>
    <w:p w14:paraId="6EDED60E" w14:textId="77777777" w:rsidR="00B365B9" w:rsidRDefault="00B365B9">
      <w:pPr>
        <w:keepLines/>
        <w:tabs>
          <w:tab w:val="left" w:pos="-1440"/>
          <w:tab w:val="left" w:pos="-720"/>
          <w:tab w:val="left" w:pos="0"/>
          <w:tab w:val="left" w:pos="208"/>
          <w:tab w:val="left" w:pos="720"/>
        </w:tabs>
        <w:suppressAutoHyphens/>
      </w:pPr>
      <w:r>
        <w:t xml:space="preserve">Gordon, AM  "Development of anticipatory control mechanisms for manipulation." Presented at the International Sven </w:t>
      </w:r>
      <w:proofErr w:type="spellStart"/>
      <w:r>
        <w:t>Jerring</w:t>
      </w:r>
      <w:proofErr w:type="spellEnd"/>
      <w:r>
        <w:t xml:space="preserve"> Symposium: Theory and Practice in the Treatment of Children with Movement Disorders, Stockholm, Sweden, August 27, 1991.</w:t>
      </w:r>
    </w:p>
    <w:p w14:paraId="75C6BE2F" w14:textId="77777777" w:rsidR="00B365B9" w:rsidRDefault="00B365B9">
      <w:pPr>
        <w:keepLines/>
        <w:tabs>
          <w:tab w:val="left" w:pos="-1440"/>
          <w:tab w:val="left" w:pos="-720"/>
          <w:tab w:val="left" w:pos="0"/>
          <w:tab w:val="left" w:pos="208"/>
          <w:tab w:val="left" w:pos="720"/>
        </w:tabs>
        <w:suppressAutoHyphens/>
      </w:pPr>
    </w:p>
    <w:p w14:paraId="647B0EE0" w14:textId="77777777" w:rsidR="00B365B9" w:rsidRDefault="00B365B9">
      <w:pPr>
        <w:keepLines/>
        <w:tabs>
          <w:tab w:val="left" w:pos="-1440"/>
          <w:tab w:val="left" w:pos="-720"/>
          <w:tab w:val="left" w:pos="0"/>
          <w:tab w:val="left" w:pos="208"/>
          <w:tab w:val="left" w:pos="720"/>
        </w:tabs>
        <w:suppressAutoHyphens/>
      </w:pPr>
      <w:r>
        <w:lastRenderedPageBreak/>
        <w:t xml:space="preserve">Gordon, AM  “Development of hand motor control.” Colloquium presented at the University of </w:t>
      </w:r>
      <w:proofErr w:type="spellStart"/>
      <w:r>
        <w:t>Umeå</w:t>
      </w:r>
      <w:proofErr w:type="spellEnd"/>
      <w:r>
        <w:t xml:space="preserve">, Department of Psychology, </w:t>
      </w:r>
      <w:proofErr w:type="spellStart"/>
      <w:r>
        <w:t>Umeå</w:t>
      </w:r>
      <w:proofErr w:type="spellEnd"/>
      <w:r>
        <w:t xml:space="preserve">, Sweden, February 3, 1991. </w:t>
      </w:r>
    </w:p>
    <w:p w14:paraId="5FF6A6AD" w14:textId="77777777" w:rsidR="00B365B9" w:rsidRDefault="00B365B9">
      <w:pPr>
        <w:keepLines/>
        <w:tabs>
          <w:tab w:val="left" w:pos="-1440"/>
          <w:tab w:val="left" w:pos="-720"/>
          <w:tab w:val="left" w:pos="0"/>
          <w:tab w:val="left" w:pos="208"/>
          <w:tab w:val="left" w:pos="720"/>
        </w:tabs>
        <w:suppressAutoHyphens/>
      </w:pPr>
    </w:p>
    <w:p w14:paraId="14652BFE" w14:textId="77777777" w:rsidR="00B365B9" w:rsidRDefault="00B365B9">
      <w:pPr>
        <w:keepLines/>
        <w:tabs>
          <w:tab w:val="left" w:pos="-1440"/>
          <w:tab w:val="left" w:pos="-720"/>
          <w:tab w:val="left" w:pos="0"/>
          <w:tab w:val="left" w:pos="208"/>
          <w:tab w:val="left" w:pos="720"/>
        </w:tabs>
        <w:suppressAutoHyphens/>
      </w:pPr>
      <w:r>
        <w:t xml:space="preserve">Gordon, AM  "Motor programs and rapid control of hand movements." Colloquium presented at the University of </w:t>
      </w:r>
      <w:proofErr w:type="spellStart"/>
      <w:r>
        <w:t>Umeå</w:t>
      </w:r>
      <w:proofErr w:type="spellEnd"/>
      <w:r>
        <w:t xml:space="preserve">, Department of Physiology, </w:t>
      </w:r>
      <w:proofErr w:type="spellStart"/>
      <w:r>
        <w:t>Umeå</w:t>
      </w:r>
      <w:proofErr w:type="spellEnd"/>
      <w:r>
        <w:t xml:space="preserve">, Sweden, February 1, 1990. </w:t>
      </w:r>
    </w:p>
    <w:p w14:paraId="08556D65" w14:textId="77777777" w:rsidR="00B365B9" w:rsidRDefault="00B365B9">
      <w:pPr>
        <w:keepLines/>
        <w:tabs>
          <w:tab w:val="left" w:pos="-1440"/>
          <w:tab w:val="left" w:pos="-720"/>
          <w:tab w:val="left" w:pos="0"/>
          <w:tab w:val="left" w:pos="208"/>
          <w:tab w:val="left" w:pos="720"/>
        </w:tabs>
        <w:suppressAutoHyphens/>
      </w:pPr>
    </w:p>
    <w:p w14:paraId="50525F0F" w14:textId="77777777" w:rsidR="00B365B9" w:rsidRDefault="00B365B9">
      <w:pPr>
        <w:tabs>
          <w:tab w:val="left" w:pos="-1440"/>
          <w:tab w:val="left" w:pos="-720"/>
          <w:tab w:val="left" w:pos="0"/>
          <w:tab w:val="left" w:pos="208"/>
          <w:tab w:val="left" w:pos="720"/>
        </w:tabs>
        <w:suppressAutoHyphens/>
      </w:pPr>
      <w:r>
        <w:t xml:space="preserve">Gordon, AM  "Visual size cues in the programming of manipulative forces during precision grip." Colloquium presented at the University of </w:t>
      </w:r>
      <w:proofErr w:type="spellStart"/>
      <w:r>
        <w:t>Umeå</w:t>
      </w:r>
      <w:proofErr w:type="spellEnd"/>
      <w:r>
        <w:t xml:space="preserve">, Department of Physiology, </w:t>
      </w:r>
      <w:proofErr w:type="spellStart"/>
      <w:r>
        <w:t>Umeå</w:t>
      </w:r>
      <w:proofErr w:type="spellEnd"/>
      <w:r>
        <w:t>, Sweden, February 1, 1990.</w:t>
      </w:r>
    </w:p>
    <w:p w14:paraId="0315921A" w14:textId="77777777" w:rsidR="008B6D75" w:rsidRDefault="008B6D75">
      <w:pPr>
        <w:tabs>
          <w:tab w:val="left" w:pos="-1440"/>
          <w:tab w:val="left" w:pos="-720"/>
          <w:tab w:val="left" w:pos="0"/>
          <w:tab w:val="left" w:pos="208"/>
          <w:tab w:val="left" w:pos="720"/>
        </w:tabs>
        <w:suppressAutoHyphens/>
      </w:pPr>
    </w:p>
    <w:p w14:paraId="6D92A624" w14:textId="77777777" w:rsidR="00CF3E5A" w:rsidRDefault="00B365B9" w:rsidP="007F35C8">
      <w:pPr>
        <w:keepNext/>
        <w:keepLines/>
        <w:tabs>
          <w:tab w:val="left" w:pos="-1440"/>
          <w:tab w:val="left" w:pos="-720"/>
          <w:tab w:val="left" w:pos="0"/>
          <w:tab w:val="left" w:pos="208"/>
          <w:tab w:val="left" w:pos="720"/>
          <w:tab w:val="left" w:pos="7956"/>
          <w:tab w:val="left" w:pos="8433"/>
        </w:tabs>
        <w:suppressAutoHyphens/>
        <w:rPr>
          <w:b/>
        </w:rPr>
      </w:pPr>
      <w:r>
        <w:rPr>
          <w:b/>
        </w:rPr>
        <w:t>PAPERS PRESENTED AT PROFESSIONAL MEETINGS (ABSTRACTS)</w:t>
      </w:r>
    </w:p>
    <w:p w14:paraId="20F1D703" w14:textId="77777777" w:rsidR="009A19E8" w:rsidRDefault="009A19E8" w:rsidP="009A19E8">
      <w:pPr>
        <w:tabs>
          <w:tab w:val="left" w:pos="-1440"/>
          <w:tab w:val="left" w:pos="-720"/>
          <w:tab w:val="left" w:pos="0"/>
          <w:tab w:val="left" w:pos="208"/>
          <w:tab w:val="left" w:pos="720"/>
        </w:tabs>
        <w:suppressAutoHyphens/>
      </w:pPr>
    </w:p>
    <w:p w14:paraId="29237F40" w14:textId="30F8B4A6" w:rsidR="00250DA5" w:rsidRDefault="006F0080" w:rsidP="00250DA5">
      <w:r>
        <w:t>Gordon, AM,</w:t>
      </w:r>
      <w:r w:rsidR="00250DA5">
        <w:t xml:space="preserve"> </w:t>
      </w:r>
      <w:r w:rsidR="003F56A8" w:rsidRPr="003F56A8">
        <w:t xml:space="preserve">Integration of </w:t>
      </w:r>
      <w:r w:rsidR="003F56A8">
        <w:t>r</w:t>
      </w:r>
      <w:r w:rsidR="003F56A8" w:rsidRPr="003F56A8">
        <w:t xml:space="preserve">ehabilitation </w:t>
      </w:r>
      <w:r w:rsidR="003F56A8">
        <w:t>t</w:t>
      </w:r>
      <w:r w:rsidR="003F56A8" w:rsidRPr="003F56A8">
        <w:t xml:space="preserve">echnology and </w:t>
      </w:r>
      <w:r w:rsidR="003F56A8">
        <w:t>p</w:t>
      </w:r>
      <w:r w:rsidR="003F56A8" w:rsidRPr="003F56A8">
        <w:t xml:space="preserve">rinciples of </w:t>
      </w:r>
      <w:r w:rsidR="003F56A8">
        <w:t>m</w:t>
      </w:r>
      <w:r w:rsidR="003F56A8" w:rsidRPr="003F56A8">
        <w:t xml:space="preserve">otor </w:t>
      </w:r>
      <w:r w:rsidR="003F56A8">
        <w:t>l</w:t>
      </w:r>
      <w:r w:rsidR="003F56A8" w:rsidRPr="003F56A8">
        <w:t>earning</w:t>
      </w:r>
      <w:r w:rsidR="00250DA5">
        <w:t xml:space="preserve">. </w:t>
      </w:r>
      <w:r w:rsidR="003F56A8">
        <w:t>P</w:t>
      </w:r>
      <w:r w:rsidR="00250DA5">
        <w:t xml:space="preserve">resented at the American Academy of Cerebral Palsy and Developmental Medicine, New Orleans, LA (online), </w:t>
      </w:r>
      <w:r w:rsidR="00250DA5" w:rsidRPr="00DA5DE8">
        <w:t xml:space="preserve">September </w:t>
      </w:r>
      <w:r w:rsidR="00250DA5">
        <w:t>23,</w:t>
      </w:r>
      <w:r w:rsidR="00250DA5" w:rsidRPr="00DA5DE8">
        <w:t xml:space="preserve"> 2020</w:t>
      </w:r>
    </w:p>
    <w:p w14:paraId="51D583D4" w14:textId="77777777" w:rsidR="00250DA5" w:rsidRDefault="00250DA5" w:rsidP="00250DA5"/>
    <w:p w14:paraId="072F4418" w14:textId="70A5F597" w:rsidR="00250DA5" w:rsidRPr="00DA5DE8" w:rsidRDefault="00250DA5" w:rsidP="00250DA5">
      <w:r w:rsidRPr="00DA5DE8">
        <w:t xml:space="preserve">Ferre, </w:t>
      </w:r>
      <w:r>
        <w:t xml:space="preserve">CL, </w:t>
      </w:r>
      <w:r w:rsidRPr="00DA5DE8">
        <w:t xml:space="preserve">Brandao, </w:t>
      </w:r>
      <w:r>
        <w:t>MB</w:t>
      </w:r>
      <w:r>
        <w:rPr>
          <w:color w:val="999999"/>
        </w:rPr>
        <w:t xml:space="preserve">, </w:t>
      </w:r>
      <w:r w:rsidRPr="00DA5DE8">
        <w:t xml:space="preserve">Chin, </w:t>
      </w:r>
      <w:r>
        <w:t>K,</w:t>
      </w:r>
      <w:r w:rsidRPr="00DA5DE8">
        <w:rPr>
          <w:color w:val="999999"/>
        </w:rPr>
        <w:t xml:space="preserve"> </w:t>
      </w:r>
      <w:r w:rsidRPr="00DA5DE8">
        <w:t xml:space="preserve">Flamand, </w:t>
      </w:r>
      <w:r>
        <w:t xml:space="preserve">VH, </w:t>
      </w:r>
      <w:proofErr w:type="spellStart"/>
      <w:r w:rsidRPr="00DA5DE8">
        <w:t>Bonouvrié-Smorenburg</w:t>
      </w:r>
      <w:proofErr w:type="spellEnd"/>
      <w:r w:rsidRPr="00DA5DE8">
        <w:t xml:space="preserve">, </w:t>
      </w:r>
      <w:r>
        <w:t xml:space="preserve">A, </w:t>
      </w:r>
      <w:r w:rsidRPr="00DA5DE8">
        <w:t xml:space="preserve">Campos, </w:t>
      </w:r>
      <w:r>
        <w:t>TC,</w:t>
      </w:r>
      <w:r>
        <w:rPr>
          <w:color w:val="999999"/>
        </w:rPr>
        <w:t xml:space="preserve"> </w:t>
      </w:r>
      <w:r w:rsidRPr="00DA5DE8">
        <w:t xml:space="preserve">Robert, </w:t>
      </w:r>
      <w:r>
        <w:t>M,</w:t>
      </w:r>
      <w:r w:rsidRPr="00DA5DE8">
        <w:rPr>
          <w:color w:val="999999"/>
        </w:rPr>
        <w:t xml:space="preserve"> </w:t>
      </w:r>
      <w:r>
        <w:t xml:space="preserve"> </w:t>
      </w:r>
      <w:proofErr w:type="spellStart"/>
      <w:r w:rsidRPr="00DA5DE8">
        <w:t>Bleyenheuft</w:t>
      </w:r>
      <w:proofErr w:type="spellEnd"/>
      <w:r w:rsidRPr="00DA5DE8">
        <w:t xml:space="preserve">, </w:t>
      </w:r>
      <w:r>
        <w:t xml:space="preserve">Y, </w:t>
      </w:r>
      <w:r w:rsidRPr="00DA5DE8">
        <w:t xml:space="preserve">Carmel, </w:t>
      </w:r>
      <w:r>
        <w:t xml:space="preserve">JB, </w:t>
      </w:r>
      <w:r w:rsidRPr="00DA5DE8">
        <w:t xml:space="preserve">Gordon, </w:t>
      </w:r>
      <w:r>
        <w:t xml:space="preserve">AM, </w:t>
      </w:r>
      <w:r w:rsidRPr="00DA5DE8">
        <w:t xml:space="preserve">Friel, </w:t>
      </w:r>
      <w:r>
        <w:t xml:space="preserve">KM, </w:t>
      </w:r>
      <w:r w:rsidRPr="00DA5DE8">
        <w:t xml:space="preserve">Kuo, </w:t>
      </w:r>
      <w:r>
        <w:t xml:space="preserve">H-S, </w:t>
      </w:r>
      <w:r w:rsidRPr="00DA5DE8">
        <w:t>Improvements in hand function after unimanual or bimanual training are independent of corticospinal tract laterality</w:t>
      </w:r>
      <w:r>
        <w:t xml:space="preserve">. </w:t>
      </w:r>
      <w:r w:rsidR="00D50CC3">
        <w:t>P</w:t>
      </w:r>
      <w:r>
        <w:t xml:space="preserve">resented at the American Academy of Cerebral Palsy and Developmental Medicine, New Orleans, LA (online), </w:t>
      </w:r>
      <w:r w:rsidRPr="00DA5DE8">
        <w:t>September 25, 2020</w:t>
      </w:r>
    </w:p>
    <w:p w14:paraId="3B540BA9" w14:textId="77777777" w:rsidR="00250DA5" w:rsidRDefault="00250DA5" w:rsidP="00250DA5"/>
    <w:p w14:paraId="22501C0D" w14:textId="7F5AC1B7" w:rsidR="00250DA5" w:rsidRPr="00DA5DE8" w:rsidRDefault="00250DA5" w:rsidP="00250DA5">
      <w:proofErr w:type="spellStart"/>
      <w:r w:rsidRPr="00DA5DE8">
        <w:t>Delfing</w:t>
      </w:r>
      <w:proofErr w:type="spellEnd"/>
      <w:r w:rsidRPr="00DA5DE8">
        <w:t xml:space="preserve">, </w:t>
      </w:r>
      <w:r>
        <w:t>D,</w:t>
      </w:r>
      <w:r w:rsidRPr="00DA5DE8">
        <w:t xml:space="preserve"> Hentrich, </w:t>
      </w:r>
      <w:r>
        <w:t>L,</w:t>
      </w:r>
      <w:r w:rsidRPr="00DA5DE8">
        <w:t xml:space="preserve"> </w:t>
      </w:r>
      <w:proofErr w:type="spellStart"/>
      <w:r w:rsidRPr="00DA5DE8">
        <w:t>Rachwani</w:t>
      </w:r>
      <w:proofErr w:type="spellEnd"/>
      <w:r w:rsidRPr="00DA5DE8">
        <w:t xml:space="preserve">, </w:t>
      </w:r>
      <w:r>
        <w:t xml:space="preserve">J, </w:t>
      </w:r>
      <w:r w:rsidRPr="00DA5DE8">
        <w:t xml:space="preserve">Santamaria, </w:t>
      </w:r>
      <w:r>
        <w:t xml:space="preserve">V, </w:t>
      </w:r>
      <w:proofErr w:type="spellStart"/>
      <w:r w:rsidRPr="00DA5DE8">
        <w:t>Imms</w:t>
      </w:r>
      <w:proofErr w:type="spellEnd"/>
      <w:r w:rsidRPr="00DA5DE8">
        <w:t xml:space="preserve">, </w:t>
      </w:r>
      <w:r>
        <w:t xml:space="preserve">C, </w:t>
      </w:r>
      <w:r w:rsidRPr="00DA5DE8">
        <w:t xml:space="preserve">Gordon, </w:t>
      </w:r>
      <w:r>
        <w:t xml:space="preserve">AM, </w:t>
      </w:r>
      <w:r w:rsidRPr="00DA5DE8">
        <w:t>Quantifying and Examining Engagement Levels during Therapeutic Interventions in Children with Cerebral Palsy</w:t>
      </w:r>
      <w:r>
        <w:t xml:space="preserve">. </w:t>
      </w:r>
      <w:r w:rsidR="00D50CC3">
        <w:t>P</w:t>
      </w:r>
      <w:r>
        <w:t xml:space="preserve">resented at the American Academy of Cerebral Palsy and Developmental Medicine, New Orleans, LA (online), </w:t>
      </w:r>
      <w:r w:rsidRPr="00DA5DE8">
        <w:t>September 25, 2020</w:t>
      </w:r>
    </w:p>
    <w:p w14:paraId="7650E766" w14:textId="77777777" w:rsidR="00250DA5" w:rsidRDefault="00250DA5" w:rsidP="00250DA5"/>
    <w:p w14:paraId="18CA3B9A" w14:textId="742D0C75" w:rsidR="00250DA5" w:rsidRPr="00DA5DE8" w:rsidRDefault="00250DA5" w:rsidP="00250DA5">
      <w:proofErr w:type="spellStart"/>
      <w:r w:rsidRPr="00DA5DE8">
        <w:t>Bleyenheuft</w:t>
      </w:r>
      <w:proofErr w:type="spellEnd"/>
      <w:r w:rsidRPr="00DA5DE8">
        <w:t xml:space="preserve">, </w:t>
      </w:r>
      <w:r>
        <w:t xml:space="preserve">Y, </w:t>
      </w:r>
      <w:r w:rsidRPr="00DA5DE8">
        <w:rPr>
          <w:color w:val="999999"/>
        </w:rPr>
        <w:t xml:space="preserve"> </w:t>
      </w:r>
      <w:proofErr w:type="spellStart"/>
      <w:r w:rsidRPr="00DA5DE8">
        <w:t>Dricot</w:t>
      </w:r>
      <w:proofErr w:type="spellEnd"/>
      <w:r w:rsidRPr="00DA5DE8">
        <w:t xml:space="preserve">, </w:t>
      </w:r>
      <w:r>
        <w:t xml:space="preserve">L, </w:t>
      </w:r>
      <w:r w:rsidRPr="00DA5DE8">
        <w:t>Ebner-</w:t>
      </w:r>
      <w:proofErr w:type="spellStart"/>
      <w:r w:rsidRPr="00DA5DE8">
        <w:t>Karestinos</w:t>
      </w:r>
      <w:proofErr w:type="spellEnd"/>
      <w:r w:rsidRPr="00DA5DE8">
        <w:t xml:space="preserve">, </w:t>
      </w:r>
      <w:r>
        <w:t xml:space="preserve">D, </w:t>
      </w:r>
      <w:r w:rsidRPr="00DA5DE8">
        <w:t xml:space="preserve">Paradis, </w:t>
      </w:r>
      <w:r>
        <w:t>J,</w:t>
      </w:r>
      <w:r w:rsidRPr="00DA5DE8">
        <w:rPr>
          <w:color w:val="999999"/>
        </w:rPr>
        <w:t xml:space="preserve"> </w:t>
      </w:r>
      <w:proofErr w:type="spellStart"/>
      <w:r w:rsidRPr="00DA5DE8">
        <w:t>Saussez</w:t>
      </w:r>
      <w:proofErr w:type="spellEnd"/>
      <w:r>
        <w:t xml:space="preserve">, G, </w:t>
      </w:r>
      <w:r w:rsidRPr="00DA5DE8">
        <w:rPr>
          <w:color w:val="999999"/>
        </w:rPr>
        <w:t xml:space="preserve"> </w:t>
      </w:r>
      <w:r w:rsidRPr="00DA5DE8">
        <w:t>Renders</w:t>
      </w:r>
      <w:r>
        <w:t xml:space="preserve">, A, </w:t>
      </w:r>
      <w:r w:rsidRPr="00DA5DE8">
        <w:rPr>
          <w:color w:val="999999"/>
        </w:rPr>
        <w:t xml:space="preserve"> </w:t>
      </w:r>
      <w:r w:rsidRPr="00DA5DE8">
        <w:t>De Volder</w:t>
      </w:r>
      <w:r>
        <w:t>, A,</w:t>
      </w:r>
      <w:r w:rsidRPr="00DA5DE8">
        <w:t xml:space="preserve"> Araneda, </w:t>
      </w:r>
      <w:r>
        <w:t>R,</w:t>
      </w:r>
      <w:r w:rsidRPr="00DA5DE8">
        <w:rPr>
          <w:color w:val="999999"/>
        </w:rPr>
        <w:t xml:space="preserve"> </w:t>
      </w:r>
      <w:r w:rsidRPr="00DA5DE8">
        <w:t xml:space="preserve">Gordon, </w:t>
      </w:r>
      <w:r>
        <w:t xml:space="preserve">AM, </w:t>
      </w:r>
      <w:r w:rsidRPr="00DA5DE8">
        <w:rPr>
          <w:color w:val="999999"/>
        </w:rPr>
        <w:t xml:space="preserve"> </w:t>
      </w:r>
      <w:r w:rsidRPr="00DA5DE8">
        <w:t xml:space="preserve">Friel, </w:t>
      </w:r>
      <w:r>
        <w:t xml:space="preserve">KM, </w:t>
      </w:r>
      <w:r w:rsidRPr="00DA5DE8">
        <w:rPr>
          <w:color w:val="999999"/>
        </w:rPr>
        <w:t xml:space="preserve"> </w:t>
      </w:r>
      <w:proofErr w:type="gramStart"/>
      <w:r w:rsidRPr="00363B0B">
        <w:t>To</w:t>
      </w:r>
      <w:proofErr w:type="gramEnd"/>
      <w:r w:rsidRPr="00363B0B">
        <w:t xml:space="preserve"> what extent can motor skill training improve the structural connectivity of the corticospinal tract fibers in children with cerebral palsy?</w:t>
      </w:r>
      <w:r>
        <w:t xml:space="preserve"> </w:t>
      </w:r>
      <w:r w:rsidR="00D50CC3">
        <w:t>P</w:t>
      </w:r>
      <w:r>
        <w:t>resented at the American Academy of Cerebral Palsy and Developmental Medicine, New Orleans, LA (online)</w:t>
      </w:r>
      <w:r w:rsidRPr="00DA5DE8">
        <w:t>, September 26, 2020</w:t>
      </w:r>
    </w:p>
    <w:p w14:paraId="215D4D0D" w14:textId="77777777" w:rsidR="00250DA5" w:rsidRPr="00DA5DE8" w:rsidRDefault="00250DA5" w:rsidP="00250DA5"/>
    <w:p w14:paraId="1361B7DA" w14:textId="68B87BF2" w:rsidR="00250DA5" w:rsidRDefault="00250DA5" w:rsidP="00250DA5">
      <w:r w:rsidRPr="00DA5DE8">
        <w:t xml:space="preserve">Gordon, </w:t>
      </w:r>
      <w:r>
        <w:t>AM,</w:t>
      </w:r>
      <w:r w:rsidRPr="00DA5DE8">
        <w:t xml:space="preserve"> </w:t>
      </w:r>
      <w:r w:rsidRPr="00363B0B">
        <w:t>Unanticipated benefits following intensive neuro</w:t>
      </w:r>
      <w:r>
        <w:t xml:space="preserve">rehabilitation in children with </w:t>
      </w:r>
      <w:r w:rsidRPr="00363B0B">
        <w:t>cerebral palsy: Impact of CIMT and HABIT on gait and inter-limb coordination</w:t>
      </w:r>
      <w:r>
        <w:t xml:space="preserve">. </w:t>
      </w:r>
      <w:r w:rsidR="00D50CC3">
        <w:t>P</w:t>
      </w:r>
      <w:r>
        <w:t>resented at the American Academy of Cerebral Palsy and Developmental Medicine, New Orleans, LA (online)</w:t>
      </w:r>
      <w:r w:rsidRPr="00DA5DE8">
        <w:t>, September 26, 2020</w:t>
      </w:r>
    </w:p>
    <w:p w14:paraId="161E7B95" w14:textId="77777777" w:rsidR="00D56804" w:rsidRDefault="00D56804" w:rsidP="00250DA5"/>
    <w:p w14:paraId="73EC4428" w14:textId="7C5A9BB5" w:rsidR="009B2DDF" w:rsidRDefault="006F0080" w:rsidP="009B2DDF">
      <w:proofErr w:type="spellStart"/>
      <w:r>
        <w:t>Shierk</w:t>
      </w:r>
      <w:proofErr w:type="spellEnd"/>
      <w:r>
        <w:t>, A, Roberts, H, Clegg, NJ, Baldwin, D, VanPelt, J, Delgado, MR, Gordon, A, Therapy Together: Coaching Caregivers to Implement Constraint Induced Movement Therapy for Young Children with Unilateral Cerebral Palsy Onsite and Virtually</w:t>
      </w:r>
      <w:r w:rsidR="009B2DDF">
        <w:t xml:space="preserve">, </w:t>
      </w:r>
      <w:r w:rsidR="00D50CC3">
        <w:t>P</w:t>
      </w:r>
      <w:r w:rsidR="009B2DDF">
        <w:t>resented at the American Academy of Cerebral Palsy and Developmental Medicine, New Orleans, LA (online)</w:t>
      </w:r>
      <w:r w:rsidR="009B2DDF" w:rsidRPr="00DA5DE8">
        <w:t>, September 26, 2020</w:t>
      </w:r>
    </w:p>
    <w:p w14:paraId="4D716C4F" w14:textId="77777777" w:rsidR="00D56804" w:rsidRDefault="00D56804" w:rsidP="00250DA5"/>
    <w:p w14:paraId="3E02AC9D" w14:textId="16A464C6" w:rsidR="009B2DDF" w:rsidRDefault="009B2DDF" w:rsidP="009B2DDF">
      <w:r>
        <w:t xml:space="preserve">Surana, BK, Santamaria, V, Luna, TD, </w:t>
      </w:r>
      <w:proofErr w:type="spellStart"/>
      <w:r>
        <w:t>Rachwani</w:t>
      </w:r>
      <w:proofErr w:type="spellEnd"/>
      <w:r>
        <w:t xml:space="preserve">, J, Gordon, AM, Agrawal, SK, Segmental Intensive Trunk Training for Children with Cerebral Palsy GMFCS IV-V. </w:t>
      </w:r>
      <w:r w:rsidR="00D50CC3">
        <w:t>P</w:t>
      </w:r>
      <w:r>
        <w:t xml:space="preserve">resented at the </w:t>
      </w:r>
      <w:r>
        <w:lastRenderedPageBreak/>
        <w:t>American Academy of Cerebral Palsy and Developmental Medicine, New Orleans, LA (online), September 26, 2020.</w:t>
      </w:r>
    </w:p>
    <w:p w14:paraId="2909B420" w14:textId="77777777" w:rsidR="009B2DDF" w:rsidRDefault="009B2DDF" w:rsidP="009B2DDF"/>
    <w:p w14:paraId="0342795C" w14:textId="08D41CAB" w:rsidR="009B2DDF" w:rsidRDefault="009B2DDF" w:rsidP="009B2DDF">
      <w:r>
        <w:t xml:space="preserve">Herard, G-A, Hung, Y-C, Gordon, A, Brandao, M, A Biomechanical Approach to Examining Bimanual Coordination in Children with Bilateral Cerebral Palsy: The Drawer Opening Task. </w:t>
      </w:r>
      <w:r w:rsidR="00D50CC3">
        <w:t>P</w:t>
      </w:r>
      <w:r>
        <w:t>resented at the American Academy of Cerebral Palsy and Developmental Medicine, New Orleans, LA (online), September 26, 2020.</w:t>
      </w:r>
    </w:p>
    <w:p w14:paraId="28366A7B" w14:textId="77777777" w:rsidR="009B2DDF" w:rsidRDefault="009B2DDF" w:rsidP="009B2DDF"/>
    <w:p w14:paraId="763898DB" w14:textId="77777777" w:rsidR="009B2DDF" w:rsidRDefault="009B2DDF" w:rsidP="009B2DDF">
      <w:r>
        <w:t xml:space="preserve">Wilson, P, Steenbergen, S, </w:t>
      </w:r>
      <w:proofErr w:type="spellStart"/>
      <w:r>
        <w:t>Imms</w:t>
      </w:r>
      <w:proofErr w:type="spellEnd"/>
      <w:r>
        <w:t xml:space="preserve">, C, Gordon, AM </w:t>
      </w:r>
      <w:r w:rsidRPr="005E3FBC">
        <w:t>Participation: A means or an end? Applications of the family of Participation Related Constructs for research and practice</w:t>
      </w:r>
      <w:r>
        <w:t xml:space="preserve">. Presented at the </w:t>
      </w:r>
      <w:proofErr w:type="spellStart"/>
      <w:r>
        <w:t>The</w:t>
      </w:r>
      <w:proofErr w:type="spellEnd"/>
      <w:r>
        <w:t xml:space="preserve"> Australasian Academy of Cerebral Palsy and Developmental Medicine Conference, Perth, Australia, March 13, 2020. </w:t>
      </w:r>
    </w:p>
    <w:p w14:paraId="7219A0CC" w14:textId="77777777" w:rsidR="009B2DDF" w:rsidRDefault="009B2DDF" w:rsidP="00250DA5"/>
    <w:p w14:paraId="6132D595" w14:textId="77777777" w:rsidR="009B2DDF" w:rsidRPr="00DA5DE8" w:rsidRDefault="009B2DDF" w:rsidP="00250DA5"/>
    <w:p w14:paraId="1FA5F603" w14:textId="16F53BD0" w:rsidR="00242D05" w:rsidRDefault="00242D05" w:rsidP="00242D05">
      <w:pPr>
        <w:tabs>
          <w:tab w:val="left" w:pos="-1440"/>
          <w:tab w:val="left" w:pos="-720"/>
          <w:tab w:val="left" w:pos="0"/>
          <w:tab w:val="left" w:pos="208"/>
          <w:tab w:val="left" w:pos="720"/>
        </w:tabs>
        <w:suppressAutoHyphens/>
      </w:pPr>
      <w:r w:rsidRPr="00242D05">
        <w:t xml:space="preserve">Ferre, CL, Chin, K, Gordon, A, Friel, K. Bilateral connectivity in children with unilateral brain injury: Implications for upper extremity function. </w:t>
      </w:r>
      <w:r w:rsidRPr="000E3AD0">
        <w:t>Presented at the</w:t>
      </w:r>
      <w:r w:rsidRPr="00242D05">
        <w:t xml:space="preserve"> </w:t>
      </w:r>
      <w:r>
        <w:t xml:space="preserve">Combined 73rd AACPDM Annual and 2nd IAACD Triannual Meeting, Anaheim, CA, September 20, 2019. </w:t>
      </w:r>
    </w:p>
    <w:p w14:paraId="0F58E9A8" w14:textId="77777777" w:rsidR="00242D05" w:rsidRDefault="00242D05" w:rsidP="009A19E8"/>
    <w:p w14:paraId="4EFA8382" w14:textId="4D35245A" w:rsidR="00242D05" w:rsidRDefault="00242D05" w:rsidP="00242D05">
      <w:r w:rsidRPr="00242D05">
        <w:t>Robert, M, Prado, A, Cao, X, Dutowsky, J, Gordon, Am Agrawal, S. A portable instrumented shoe using a recurrent neural network classifier to measure gait</w:t>
      </w:r>
      <w:r>
        <w:t xml:space="preserve">. </w:t>
      </w:r>
      <w:r w:rsidRPr="000E3AD0">
        <w:t>Presented at the</w:t>
      </w:r>
      <w:r w:rsidRPr="00242D05">
        <w:t xml:space="preserve"> </w:t>
      </w:r>
      <w:r>
        <w:t xml:space="preserve">Combined 73rd AACPDM Annual and 2nd IAACD Triannual Meeting, Anaheim, CA, September 20, 2019. </w:t>
      </w:r>
    </w:p>
    <w:p w14:paraId="13DD8EC5" w14:textId="77777777" w:rsidR="00242D05" w:rsidRDefault="00242D05" w:rsidP="00242D05"/>
    <w:p w14:paraId="497AD9B5" w14:textId="7B3B9784" w:rsidR="00242D05" w:rsidRDefault="00242D05" w:rsidP="00242D05">
      <w:r w:rsidRPr="00242D05">
        <w:t xml:space="preserve">Brandao, MB, Feitosa, AM, Silverio, APM, Gordon, A, Mancini, M. </w:t>
      </w:r>
      <w:r>
        <w:t xml:space="preserve"> </w:t>
      </w:r>
      <w:r w:rsidRPr="00242D05">
        <w:t xml:space="preserve">Effects and feasibility of an individualized intensive goal training program for adolescents with cerebral palsy. </w:t>
      </w:r>
      <w:r>
        <w:t xml:space="preserve"> </w:t>
      </w:r>
      <w:r w:rsidRPr="000E3AD0">
        <w:t>Presented at the</w:t>
      </w:r>
      <w:r w:rsidRPr="00242D05">
        <w:t xml:space="preserve"> </w:t>
      </w:r>
      <w:r>
        <w:t xml:space="preserve">Combined 73rd AACPDM Annual and 2nd IAACD Triannual Meeting, Anaheim, CA, September 20, 2019. </w:t>
      </w:r>
    </w:p>
    <w:p w14:paraId="08FECEAC" w14:textId="77777777" w:rsidR="00242D05" w:rsidRDefault="00242D05" w:rsidP="00242D05"/>
    <w:p w14:paraId="3CDB9546" w14:textId="1FFF199E" w:rsidR="00242D05" w:rsidRDefault="006F3B11" w:rsidP="009A19E8">
      <w:r w:rsidRPr="006F3B11">
        <w:t xml:space="preserve">Chin, K, Friel, K, </w:t>
      </w:r>
      <w:proofErr w:type="spellStart"/>
      <w:r w:rsidRPr="006F3B11">
        <w:t>Imms</w:t>
      </w:r>
      <w:proofErr w:type="spellEnd"/>
      <w:r w:rsidRPr="006F3B11">
        <w:t xml:space="preserve">, C, Gordon, A. </w:t>
      </w:r>
      <w:r w:rsidR="00242D05" w:rsidRPr="006F3B11">
        <w:t xml:space="preserve">Assessing the relationship between engagement and clinical outcomes </w:t>
      </w:r>
      <w:r w:rsidRPr="006F3B11">
        <w:t xml:space="preserve">at an intensive upper extremity rehabilitation camp for children with cerebral palsy. </w:t>
      </w:r>
      <w:r w:rsidR="00242D05" w:rsidRPr="000E3AD0">
        <w:t>Presented at the</w:t>
      </w:r>
      <w:r w:rsidR="00242D05" w:rsidRPr="00242D05">
        <w:t xml:space="preserve"> </w:t>
      </w:r>
      <w:r w:rsidR="00242D05">
        <w:t xml:space="preserve">Combined 73rd AACPDM Annual and 2nd IAACD Triannual Meeting, Anaheim, CA, September 20, 2019. </w:t>
      </w:r>
    </w:p>
    <w:p w14:paraId="61088A13" w14:textId="77777777" w:rsidR="00242D05" w:rsidRDefault="00242D05" w:rsidP="009A19E8"/>
    <w:p w14:paraId="69F726D3" w14:textId="77777777" w:rsidR="009A19E8" w:rsidRDefault="009A19E8" w:rsidP="009A19E8">
      <w:r>
        <w:t xml:space="preserve">Robert, MT, Ferre, CL, Chin, KY, Brandao, M, Carmel, J, Araneda, R, </w:t>
      </w:r>
      <w:proofErr w:type="spellStart"/>
      <w:r>
        <w:t>Bleyenheuft</w:t>
      </w:r>
      <w:proofErr w:type="spellEnd"/>
      <w:r>
        <w:t>, Y, Friel, KF, Gordon, AM. Hand-Arm Bimanual Intensive Training in Children following Hemispherectomy Surgery. Pediatric Epilepsy Surgery Conference, Cleveland, OH, July 20, 2019.</w:t>
      </w:r>
    </w:p>
    <w:p w14:paraId="2A7333A4" w14:textId="77777777" w:rsidR="009A19E8" w:rsidRDefault="009A19E8" w:rsidP="006F3B11"/>
    <w:p w14:paraId="475FC06C" w14:textId="5CAC65CF" w:rsidR="00E63F1C" w:rsidRPr="00E63F1C" w:rsidRDefault="00E63F1C" w:rsidP="00E63F1C">
      <w:pPr>
        <w:tabs>
          <w:tab w:val="left" w:pos="-1440"/>
          <w:tab w:val="left" w:pos="-720"/>
          <w:tab w:val="left" w:pos="0"/>
          <w:tab w:val="left" w:pos="208"/>
          <w:tab w:val="left" w:pos="720"/>
        </w:tabs>
        <w:suppressAutoHyphens/>
      </w:pPr>
      <w:r w:rsidRPr="00E63F1C">
        <w:t>Dimitropoulou</w:t>
      </w:r>
      <w:r>
        <w:t>, K, Gordon, AM. Motor planning of hand actions in unilateral spastic cerebral</w:t>
      </w:r>
      <w:r w:rsidR="00EB68D1">
        <w:t xml:space="preserve"> palsy. OT Summit of Scholars, Medica</w:t>
      </w:r>
      <w:r>
        <w:t>l University of South Carolina, Charlestown, SC. June 21, 2019.</w:t>
      </w:r>
    </w:p>
    <w:p w14:paraId="3F65C447" w14:textId="77777777" w:rsidR="00E63F1C" w:rsidRDefault="00E63F1C" w:rsidP="005E3FBC">
      <w:pPr>
        <w:tabs>
          <w:tab w:val="left" w:pos="-1440"/>
          <w:tab w:val="left" w:pos="-720"/>
          <w:tab w:val="left" w:pos="0"/>
          <w:tab w:val="left" w:pos="208"/>
          <w:tab w:val="left" w:pos="720"/>
        </w:tabs>
        <w:suppressAutoHyphens/>
      </w:pPr>
    </w:p>
    <w:p w14:paraId="4E82DE75" w14:textId="4C5C716F" w:rsidR="005E3FBC" w:rsidRPr="005E3FBC" w:rsidRDefault="005E3FBC" w:rsidP="005E3FBC">
      <w:pPr>
        <w:tabs>
          <w:tab w:val="left" w:pos="-1440"/>
          <w:tab w:val="left" w:pos="-720"/>
          <w:tab w:val="left" w:pos="0"/>
          <w:tab w:val="left" w:pos="208"/>
          <w:tab w:val="left" w:pos="720"/>
        </w:tabs>
        <w:suppressAutoHyphens/>
      </w:pPr>
      <w:r>
        <w:t xml:space="preserve">Gordon, AM, Eliasson, AC, </w:t>
      </w:r>
      <w:proofErr w:type="spellStart"/>
      <w:r>
        <w:t>Bleyenheuft</w:t>
      </w:r>
      <w:proofErr w:type="spellEnd"/>
      <w:r>
        <w:t xml:space="preserve">, </w:t>
      </w:r>
      <w:proofErr w:type="gramStart"/>
      <w:r>
        <w:rPr>
          <w:rStyle w:val="m-2140277383032735029mcenoneditable"/>
          <w:sz w:val="23"/>
          <w:szCs w:val="23"/>
        </w:rPr>
        <w:t>What</w:t>
      </w:r>
      <w:proofErr w:type="gramEnd"/>
      <w:r>
        <w:rPr>
          <w:rStyle w:val="m-2140277383032735029mcenoneditable"/>
          <w:sz w:val="23"/>
          <w:szCs w:val="23"/>
        </w:rPr>
        <w:t xml:space="preserve"> does the term "Motor Learning-based Treatment Approach" mean in theory and practice</w:t>
      </w:r>
      <w:r w:rsidRPr="005E3FBC">
        <w:t>?</w:t>
      </w:r>
      <w:r w:rsidRPr="005E3FBC">
        <w:rPr>
          <w:bCs/>
        </w:rPr>
        <w:t>" Mini</w:t>
      </w:r>
      <w:r>
        <w:rPr>
          <w:bCs/>
        </w:rPr>
        <w:t>-</w:t>
      </w:r>
      <w:r w:rsidRPr="005E3FBC">
        <w:rPr>
          <w:bCs/>
        </w:rPr>
        <w:t>symposium organized and presented at the European Academy of Childhood Disability, Paris, France, May 23, 2019.</w:t>
      </w:r>
    </w:p>
    <w:p w14:paraId="3D532B9A" w14:textId="77777777" w:rsidR="005E3FBC" w:rsidRPr="005E3FBC" w:rsidRDefault="005E3FBC" w:rsidP="005E3FBC">
      <w:pPr>
        <w:tabs>
          <w:tab w:val="left" w:pos="-1440"/>
          <w:tab w:val="left" w:pos="-720"/>
          <w:tab w:val="left" w:pos="0"/>
          <w:tab w:val="left" w:pos="208"/>
          <w:tab w:val="left" w:pos="720"/>
        </w:tabs>
        <w:suppressAutoHyphens/>
      </w:pPr>
    </w:p>
    <w:p w14:paraId="12FA7B2B" w14:textId="3D6DAB51" w:rsidR="005E3FBC" w:rsidRDefault="005E3FBC" w:rsidP="005E3FBC">
      <w:pPr>
        <w:tabs>
          <w:tab w:val="left" w:pos="-1440"/>
          <w:tab w:val="left" w:pos="-720"/>
          <w:tab w:val="left" w:pos="0"/>
          <w:tab w:val="left" w:pos="208"/>
          <w:tab w:val="left" w:pos="720"/>
        </w:tabs>
        <w:suppressAutoHyphens/>
      </w:pPr>
      <w:proofErr w:type="spellStart"/>
      <w:r>
        <w:lastRenderedPageBreak/>
        <w:t>Imms</w:t>
      </w:r>
      <w:proofErr w:type="spellEnd"/>
      <w:r>
        <w:t xml:space="preserve">, C, Rosenbaum, P, Steenbergen, B, Wilson, P, Gordon, AM, </w:t>
      </w:r>
      <w:r w:rsidRPr="005E3FBC">
        <w:t>Participation: A means or an end? Applications of the family of Participation Related Constructs for research and practice.</w:t>
      </w:r>
      <w:r w:rsidRPr="005E3FBC">
        <w:rPr>
          <w:b/>
          <w:bCs/>
        </w:rPr>
        <w:t xml:space="preserve"> </w:t>
      </w:r>
      <w:r w:rsidR="00D50CC3">
        <w:t>P</w:t>
      </w:r>
      <w:r w:rsidRPr="005E3FBC">
        <w:t>resented at the European Academy of Childhood Disability, Paris, France, May 23, 2019.</w:t>
      </w:r>
    </w:p>
    <w:p w14:paraId="510513DA" w14:textId="2D8FF535" w:rsidR="005E3FBC" w:rsidRDefault="005E3FBC" w:rsidP="005E3FBC">
      <w:pPr>
        <w:tabs>
          <w:tab w:val="left" w:pos="-1440"/>
          <w:tab w:val="left" w:pos="-720"/>
          <w:tab w:val="left" w:pos="0"/>
          <w:tab w:val="left" w:pos="208"/>
          <w:tab w:val="left" w:pos="720"/>
        </w:tabs>
        <w:suppressAutoHyphens/>
      </w:pPr>
    </w:p>
    <w:p w14:paraId="5515D8E4" w14:textId="5CA50FF8" w:rsidR="00BB5788" w:rsidRDefault="00BB5788" w:rsidP="005E3FBC">
      <w:pPr>
        <w:tabs>
          <w:tab w:val="left" w:pos="-1440"/>
          <w:tab w:val="left" w:pos="-720"/>
          <w:tab w:val="left" w:pos="0"/>
          <w:tab w:val="left" w:pos="208"/>
          <w:tab w:val="left" w:pos="720"/>
        </w:tabs>
        <w:suppressAutoHyphens/>
      </w:pPr>
      <w:proofErr w:type="spellStart"/>
      <w:r>
        <w:t>Suassez</w:t>
      </w:r>
      <w:proofErr w:type="spellEnd"/>
      <w:r>
        <w:t xml:space="preserve">, G, </w:t>
      </w:r>
      <w:r w:rsidR="00B51E69">
        <w:t xml:space="preserve">Brandao, Marina, Gordon, AM, </w:t>
      </w:r>
      <w:proofErr w:type="spellStart"/>
      <w:r w:rsidR="00B51E69">
        <w:t>Bleyenheuft</w:t>
      </w:r>
      <w:proofErr w:type="spellEnd"/>
      <w:r w:rsidR="00B51E69">
        <w:t>, Y. Bimanual intensive training with and without a lower extremity component: are the changes in upper extremities affected? Presented at the European Academy of Childhood Disability, Paris, France, May 25, 2019.</w:t>
      </w:r>
    </w:p>
    <w:p w14:paraId="4AD760DF" w14:textId="77777777" w:rsidR="005E3FBC" w:rsidRDefault="005E3FBC" w:rsidP="00C52891"/>
    <w:p w14:paraId="7D132F92" w14:textId="741E1415" w:rsidR="00C52891" w:rsidRDefault="00C52891" w:rsidP="00C52891">
      <w:r w:rsidRPr="00C52891">
        <w:t xml:space="preserve">Surana, </w:t>
      </w:r>
      <w:r>
        <w:t>B,</w:t>
      </w:r>
      <w:r w:rsidRPr="00C52891">
        <w:t xml:space="preserve"> Ferre,</w:t>
      </w:r>
      <w:r>
        <w:t xml:space="preserve"> </w:t>
      </w:r>
      <w:r w:rsidRPr="00C52891">
        <w:t>C</w:t>
      </w:r>
      <w:r>
        <w:t xml:space="preserve">, </w:t>
      </w:r>
      <w:r w:rsidRPr="00C52891">
        <w:t>Dew, A</w:t>
      </w:r>
      <w:r>
        <w:t xml:space="preserve">, </w:t>
      </w:r>
      <w:r w:rsidRPr="00C52891">
        <w:t>Brandao, M</w:t>
      </w:r>
      <w:r>
        <w:t>,</w:t>
      </w:r>
      <w:r w:rsidRPr="00C52891">
        <w:t xml:space="preserve"> Gordon, AM</w:t>
      </w:r>
      <w:r>
        <w:t>,</w:t>
      </w:r>
      <w:r w:rsidRPr="00C52891">
        <w:t xml:space="preserve"> Moreau, N</w:t>
      </w:r>
      <w:r>
        <w:t xml:space="preserve">G. Lower extremity intensive functional training (LIFT) in young children with unilateral spastic cerebral palsy: Immediate and long-term outcomes. Presented at the Combined sections meeting of the American Physical Therapy Association, Washington, CD, January 25, 2019. </w:t>
      </w:r>
    </w:p>
    <w:p w14:paraId="6414EE05" w14:textId="77777777" w:rsidR="00C52891" w:rsidRDefault="00C52891" w:rsidP="00D139AC"/>
    <w:p w14:paraId="6F86D26F" w14:textId="3D4DF542" w:rsidR="007010D8" w:rsidRDefault="007010D8" w:rsidP="00D139AC">
      <w:r>
        <w:t xml:space="preserve">Agrawal, S, Roye, D, Dutowsky, J, Kim, H, Gordon, AM. Improvements in Gait and Posture: Novel Clinical Results and Robotic Technologies. </w:t>
      </w:r>
      <w:r w:rsidR="00D916C4">
        <w:t>P</w:t>
      </w:r>
      <w:r>
        <w:t xml:space="preserve">resented at the American Academy of Cerebral Palsy and Developmental Medicine Annual Meeting, Cincinnati, OH, </w:t>
      </w:r>
      <w:r>
        <w:rPr>
          <w:rStyle w:val="aqj"/>
        </w:rPr>
        <w:t>October 11, 2018.</w:t>
      </w:r>
      <w:r>
        <w:t xml:space="preserve"> </w:t>
      </w:r>
    </w:p>
    <w:p w14:paraId="2243E616" w14:textId="77777777" w:rsidR="007010D8" w:rsidRDefault="007010D8" w:rsidP="00D139AC"/>
    <w:p w14:paraId="3BFC351B" w14:textId="4E25C300" w:rsidR="00D139AC" w:rsidRDefault="00D139AC" w:rsidP="00D139AC">
      <w:pPr>
        <w:rPr>
          <w:rStyle w:val="aqj"/>
        </w:rPr>
      </w:pPr>
      <w:r>
        <w:t xml:space="preserve">Ferre, CL, Gordon, AM, Friel, KM. Relationship between sensorimotor tracts and sensorimotor function in children with unilateral spastic cerebral palsy. </w:t>
      </w:r>
      <w:r w:rsidR="00D916C4">
        <w:t>P</w:t>
      </w:r>
      <w:r>
        <w:t xml:space="preserve">resented at the American Academy of Cerebral Palsy and Developmental Medicine Annual Meeting, </w:t>
      </w:r>
      <w:r w:rsidR="007010D8">
        <w:t xml:space="preserve">Cincinnati, OH, </w:t>
      </w:r>
      <w:r>
        <w:rPr>
          <w:rStyle w:val="aqj"/>
        </w:rPr>
        <w:t>October 11, 2018.</w:t>
      </w:r>
    </w:p>
    <w:p w14:paraId="2672D622" w14:textId="77777777" w:rsidR="00D139AC" w:rsidRDefault="00D139AC" w:rsidP="00D139AC"/>
    <w:p w14:paraId="2978D27D" w14:textId="139C17E6" w:rsidR="00D139AC" w:rsidRDefault="00D139AC" w:rsidP="00D139AC">
      <w:r>
        <w:t xml:space="preserve">Robert, M, Ferre, CL, Friel, KM, Gordon, AM. Feasibility of delivering an intensive bimanual intervention to children who had undergone hemispherectomy surgery. </w:t>
      </w:r>
      <w:r w:rsidR="00D916C4">
        <w:t>P</w:t>
      </w:r>
      <w:r>
        <w:t>resented at the American Academy of Cerebral Palsy and Developmental Medicine Annual Meeting</w:t>
      </w:r>
      <w:r w:rsidR="004D6BCD">
        <w:t>,</w:t>
      </w:r>
      <w:r>
        <w:rPr>
          <w:rStyle w:val="aqj"/>
        </w:rPr>
        <w:t xml:space="preserve"> </w:t>
      </w:r>
      <w:r w:rsidR="007010D8">
        <w:t xml:space="preserve">Cincinnati, OH, </w:t>
      </w:r>
      <w:r>
        <w:rPr>
          <w:rStyle w:val="aqj"/>
        </w:rPr>
        <w:t>October 11, 2018</w:t>
      </w:r>
      <w:r>
        <w:t xml:space="preserve"> </w:t>
      </w:r>
    </w:p>
    <w:p w14:paraId="533A08DC" w14:textId="77777777" w:rsidR="00134ABF" w:rsidRDefault="00134ABF" w:rsidP="00D139AC"/>
    <w:p w14:paraId="71DE3BCE" w14:textId="4635BCED" w:rsidR="00134ABF" w:rsidRDefault="00134ABF" w:rsidP="00134ABF">
      <w:proofErr w:type="spellStart"/>
      <w:r>
        <w:t>Imms</w:t>
      </w:r>
      <w:proofErr w:type="spellEnd"/>
      <w:r>
        <w:t xml:space="preserve">, C, Rosenbaum, P, Gordon, AM, Steenbergen, B, Granlund, M. Participation Related Constructs in Practice and Research. </w:t>
      </w:r>
      <w:r w:rsidR="00D916C4">
        <w:t>P</w:t>
      </w:r>
      <w:r>
        <w:t>resented at the American Academy of Cerebral Palsy and Developmental Medicine Annual Meeting,</w:t>
      </w:r>
      <w:r>
        <w:rPr>
          <w:rStyle w:val="aqj"/>
        </w:rPr>
        <w:t xml:space="preserve"> </w:t>
      </w:r>
      <w:r>
        <w:t xml:space="preserve">Cincinnati, OH, </w:t>
      </w:r>
      <w:r>
        <w:rPr>
          <w:rStyle w:val="aqj"/>
        </w:rPr>
        <w:t>October 12, 2018</w:t>
      </w:r>
      <w:r>
        <w:t xml:space="preserve"> </w:t>
      </w:r>
    </w:p>
    <w:p w14:paraId="148383B9" w14:textId="77777777" w:rsidR="00D139AC" w:rsidRDefault="00D139AC" w:rsidP="00D139AC"/>
    <w:p w14:paraId="62D15F73" w14:textId="37260989" w:rsidR="00D139AC" w:rsidRDefault="00D139AC" w:rsidP="00D139AC">
      <w:r>
        <w:t xml:space="preserve">Robert, M, Ferre, CL, Gutterman, J, Friel, KM, Gordon, AM. Improvement in upper extremity function in children with unilateral spastic cerebral palsy after intensive training correlates with interhemispheric connectivity. </w:t>
      </w:r>
      <w:r w:rsidR="00D916C4">
        <w:t>P</w:t>
      </w:r>
      <w:r w:rsidR="004D6BCD">
        <w:t>resented at the American Academy of Cerebral Palsy and Developmental Medicine Annual Meeting,</w:t>
      </w:r>
      <w:r w:rsidR="004D6BCD">
        <w:rPr>
          <w:rStyle w:val="aqj"/>
        </w:rPr>
        <w:t xml:space="preserve"> </w:t>
      </w:r>
      <w:r w:rsidR="007010D8">
        <w:t xml:space="preserve">Cincinnati, OH, </w:t>
      </w:r>
      <w:r>
        <w:rPr>
          <w:rStyle w:val="aqj"/>
        </w:rPr>
        <w:t>October 13, 2018.</w:t>
      </w:r>
      <w:r>
        <w:t xml:space="preserve"> </w:t>
      </w:r>
    </w:p>
    <w:p w14:paraId="4C8F1BD7" w14:textId="77777777" w:rsidR="00D139AC" w:rsidRDefault="00D139AC" w:rsidP="00D139AC"/>
    <w:p w14:paraId="5AF24BE7" w14:textId="4948A5B6" w:rsidR="00605BFE" w:rsidRDefault="00605BFE" w:rsidP="00605BFE">
      <w:r>
        <w:t xml:space="preserve">Gupta​, D, </w:t>
      </w:r>
      <w:proofErr w:type="spellStart"/>
      <w:r>
        <w:t>Barachant</w:t>
      </w:r>
      <w:proofErr w:type="spellEnd"/>
      <w:r>
        <w:t xml:space="preserve">​, A, Gordon, A, Kuo​, H-C, Carmel​, JB,  Friel​, KM, Sensory connectivity and lesion type predicts hand function in children with unilateral spastic cerebral palsy. </w:t>
      </w:r>
      <w:r w:rsidR="00D916C4">
        <w:t xml:space="preserve">Presented at </w:t>
      </w:r>
      <w:r>
        <w:t xml:space="preserve">Rehabilitation Research Day, Weill-Cornell Medical Center, New York, NY, September 14, 2018. </w:t>
      </w:r>
    </w:p>
    <w:p w14:paraId="730CC58E" w14:textId="77777777" w:rsidR="00605BFE" w:rsidRDefault="00605BFE" w:rsidP="00605BFE"/>
    <w:p w14:paraId="7842C275" w14:textId="030A01E6" w:rsidR="00CA0900" w:rsidRPr="00CA0900" w:rsidRDefault="00CA0900" w:rsidP="00CA0900">
      <w:r w:rsidRPr="00CA0900">
        <w:t xml:space="preserve">Ferre, </w:t>
      </w:r>
      <w:r>
        <w:t xml:space="preserve">CL, </w:t>
      </w:r>
      <w:r w:rsidRPr="00CA0900">
        <w:t xml:space="preserve">Carmel, </w:t>
      </w:r>
      <w:r>
        <w:t xml:space="preserve">JB, </w:t>
      </w:r>
      <w:r w:rsidRPr="00CA0900">
        <w:t xml:space="preserve">Gordon, </w:t>
      </w:r>
      <w:r>
        <w:t xml:space="preserve">AM, </w:t>
      </w:r>
      <w:r w:rsidRPr="00CA0900">
        <w:t>Friel</w:t>
      </w:r>
      <w:r>
        <w:t xml:space="preserve">, KM, </w:t>
      </w:r>
      <w:r w:rsidRPr="00CA0900">
        <w:t>Anatomical and Functional Characterization of Brain Injury in Children with Unilateral Cerebral Palsy: An Atlas-based Analysis</w:t>
      </w:r>
      <w:r>
        <w:t>. Presented at Progress in Clinical Motor Control Meeting, State College, PA, July 23, 2018.</w:t>
      </w:r>
    </w:p>
    <w:p w14:paraId="197E386B" w14:textId="06770291" w:rsidR="003C16E4" w:rsidRDefault="003C16E4" w:rsidP="00CA0900"/>
    <w:p w14:paraId="0773488A" w14:textId="058A87AD" w:rsidR="00C461E1" w:rsidRDefault="00C461E1" w:rsidP="00834ACA">
      <w:r>
        <w:lastRenderedPageBreak/>
        <w:t>Robert, MT,</w:t>
      </w:r>
      <w:r w:rsidR="007010D8">
        <w:t xml:space="preserve"> </w:t>
      </w:r>
      <w:r>
        <w:t xml:space="preserve">Gutterman, J, Ferre, CL, Gordon, AM, Friel, KM. </w:t>
      </w:r>
      <w:proofErr w:type="spellStart"/>
      <w:r>
        <w:t>Corrélation</w:t>
      </w:r>
      <w:proofErr w:type="spellEnd"/>
      <w:r>
        <w:t xml:space="preserve"> entre les connections </w:t>
      </w:r>
      <w:proofErr w:type="spellStart"/>
      <w:r>
        <w:t>interhémisphériques</w:t>
      </w:r>
      <w:proofErr w:type="spellEnd"/>
      <w:r>
        <w:t xml:space="preserve"> et </w:t>
      </w:r>
      <w:proofErr w:type="spellStart"/>
      <w:r>
        <w:t>l’amélioration</w:t>
      </w:r>
      <w:proofErr w:type="spellEnd"/>
      <w:r>
        <w:t xml:space="preserve"> des </w:t>
      </w:r>
      <w:proofErr w:type="spellStart"/>
      <w:r>
        <w:t>fonctions</w:t>
      </w:r>
      <w:proofErr w:type="spellEnd"/>
      <w:r>
        <w:t xml:space="preserve"> </w:t>
      </w:r>
      <w:proofErr w:type="spellStart"/>
      <w:r>
        <w:t>motrices</w:t>
      </w:r>
      <w:proofErr w:type="spellEnd"/>
      <w:r>
        <w:t xml:space="preserve"> chez les enfants avec </w:t>
      </w:r>
      <w:proofErr w:type="spellStart"/>
      <w:r>
        <w:t>une</w:t>
      </w:r>
      <w:proofErr w:type="spellEnd"/>
      <w:r>
        <w:t xml:space="preserve"> </w:t>
      </w:r>
      <w:proofErr w:type="spellStart"/>
      <w:r>
        <w:t>paralysie</w:t>
      </w:r>
      <w:proofErr w:type="spellEnd"/>
      <w:r>
        <w:t xml:space="preserve"> </w:t>
      </w:r>
      <w:proofErr w:type="spellStart"/>
      <w:r>
        <w:t>cérébrale</w:t>
      </w:r>
      <w:proofErr w:type="spellEnd"/>
      <w:r>
        <w:t xml:space="preserve">. </w:t>
      </w:r>
      <w:r w:rsidR="00A208A8">
        <w:t>P</w:t>
      </w:r>
      <w:r>
        <w:t xml:space="preserve">resented at REPAR-INTER, Quebec City, CA, May 11, 2018. </w:t>
      </w:r>
    </w:p>
    <w:p w14:paraId="6CB28257" w14:textId="77777777" w:rsidR="00C461E1" w:rsidRDefault="00C461E1" w:rsidP="00834ACA"/>
    <w:p w14:paraId="2BDF1199" w14:textId="0C1123AC" w:rsidR="00834ACA" w:rsidRDefault="00834ACA" w:rsidP="00834ACA">
      <w:proofErr w:type="spellStart"/>
      <w:r>
        <w:t>Malandraki</w:t>
      </w:r>
      <w:proofErr w:type="spellEnd"/>
      <w:r>
        <w:t xml:space="preserve">, G, </w:t>
      </w:r>
      <w:hyperlink r:id="rId22" w:tgtFrame="_blank" w:history="1">
        <w:proofErr w:type="spellStart"/>
        <w:r w:rsidRPr="00C461E1">
          <w:t>Kantarcigil</w:t>
        </w:r>
        <w:proofErr w:type="spellEnd"/>
      </w:hyperlink>
      <w:r>
        <w:t xml:space="preserve">, C, Craig, BA, Zhang, Y, Gordon, AM Sheppard, JJ. The day-to-day variability of clinical dysphagia and mealtime duration in self-feeding children with cerebral palsy. </w:t>
      </w:r>
      <w:r w:rsidR="00A208A8">
        <w:t>P</w:t>
      </w:r>
      <w:r>
        <w:t xml:space="preserve">resented at the Annual Dysphagia Research Society Meeting, </w:t>
      </w:r>
      <w:r>
        <w:rPr>
          <w:rStyle w:val="aqj"/>
        </w:rPr>
        <w:t>March 16, 2018</w:t>
      </w:r>
      <w:r>
        <w:t>, Baltimore, MD.</w:t>
      </w:r>
    </w:p>
    <w:p w14:paraId="27B2D268" w14:textId="77777777" w:rsidR="00834ACA" w:rsidRDefault="00834ACA" w:rsidP="007F35C8"/>
    <w:p w14:paraId="2F335015" w14:textId="6D7287C2" w:rsidR="00F02FBA" w:rsidRDefault="00F02FBA" w:rsidP="007F35C8">
      <w:r>
        <w:t xml:space="preserve">Lee-Miller, T, Gordon, AM, Santello, M. Hand forces and position covary during bimanual manipulation. </w:t>
      </w:r>
      <w:r w:rsidR="00A208A8">
        <w:t>P</w:t>
      </w:r>
      <w:r>
        <w:t xml:space="preserve">resented at the Society for Neuroscience Annual Meeting, Washington, DC, November 12, 2017. </w:t>
      </w:r>
    </w:p>
    <w:p w14:paraId="5A06AD98" w14:textId="77777777" w:rsidR="00987BE9" w:rsidRDefault="00987BE9" w:rsidP="00DC541A"/>
    <w:p w14:paraId="4D3E74F6" w14:textId="6BB2C4FA" w:rsidR="00987BE9" w:rsidRDefault="00987BE9" w:rsidP="00987BE9">
      <w:pPr>
        <w:widowControl w:val="0"/>
        <w:autoSpaceDE w:val="0"/>
        <w:autoSpaceDN w:val="0"/>
        <w:adjustRightInd w:val="0"/>
      </w:pPr>
      <w:r>
        <w:t xml:space="preserve">Ferre, CL, Soles, L, Gordon, AM, Friel, KM, </w:t>
      </w:r>
      <w:r w:rsidRPr="00987BE9">
        <w:t>Quantitative diffusion tensor tractography of motor and sensory pathways in</w:t>
      </w:r>
      <w:r>
        <w:t xml:space="preserve"> </w:t>
      </w:r>
      <w:r w:rsidRPr="00987BE9">
        <w:t xml:space="preserve">children with unilateral </w:t>
      </w:r>
      <w:proofErr w:type="spellStart"/>
      <w:r w:rsidRPr="00987BE9">
        <w:t>spasticcerebral</w:t>
      </w:r>
      <w:proofErr w:type="spellEnd"/>
      <w:r w:rsidRPr="00987BE9">
        <w:t xml:space="preserve"> palsy and its relation to </w:t>
      </w:r>
      <w:proofErr w:type="spellStart"/>
      <w:r w:rsidRPr="00987BE9">
        <w:t>senosorimotor</w:t>
      </w:r>
      <w:proofErr w:type="spellEnd"/>
      <w:r w:rsidRPr="00987BE9">
        <w:t xml:space="preserve"> function</w:t>
      </w:r>
      <w:r>
        <w:t xml:space="preserve">. </w:t>
      </w:r>
      <w:r w:rsidR="00A208A8">
        <w:t>P</w:t>
      </w:r>
      <w:r>
        <w:t xml:space="preserve">resented at the American Society of Neurorehabilitation, Baltimore, MD, November </w:t>
      </w:r>
      <w:r w:rsidR="007F35C8">
        <w:t>10</w:t>
      </w:r>
      <w:r>
        <w:t>, 2017.</w:t>
      </w:r>
    </w:p>
    <w:p w14:paraId="5E94044D" w14:textId="77777777" w:rsidR="00F02FBA" w:rsidRDefault="00F02FBA" w:rsidP="00DC541A"/>
    <w:p w14:paraId="2795E797" w14:textId="19C44BCA" w:rsidR="00FC27CD" w:rsidRPr="00FC27CD" w:rsidRDefault="00B513E5" w:rsidP="00FC27CD">
      <w:r>
        <w:rPr>
          <w:rStyle w:val="FootnoteReference"/>
          <w:bCs/>
        </w:rPr>
        <w:footnoteReference w:id="5"/>
      </w:r>
      <w:proofErr w:type="spellStart"/>
      <w:r w:rsidR="00FC27CD" w:rsidRPr="00FC27CD">
        <w:rPr>
          <w:bCs/>
        </w:rPr>
        <w:t>Malandraki</w:t>
      </w:r>
      <w:proofErr w:type="spellEnd"/>
      <w:r w:rsidR="00FC27CD" w:rsidRPr="00FC27CD">
        <w:rPr>
          <w:bCs/>
        </w:rPr>
        <w:t>, G, Mourao, L, Kun-Han, L, Friel, KM, Luchesi, K, Shepperd, JJ, Gordon, AM, Liu, Z. Functional and structural connectivity in children with unilateral spastic cerebral palsy and dysphasia. Presented at the World Dysphagia Summit</w:t>
      </w:r>
      <w:r w:rsidR="00D733ED">
        <w:rPr>
          <w:bCs/>
        </w:rPr>
        <w:t>/</w:t>
      </w:r>
      <w:r w:rsidR="00D733ED">
        <w:t>European Society for Swallowing Disorders</w:t>
      </w:r>
      <w:r w:rsidR="00FC27CD" w:rsidRPr="00FC27CD">
        <w:rPr>
          <w:bCs/>
        </w:rPr>
        <w:t>, Barcelona, Spain, September 22, 2017.</w:t>
      </w:r>
    </w:p>
    <w:p w14:paraId="13CC81A2" w14:textId="77777777" w:rsidR="00FC27CD" w:rsidRDefault="00FC27CD" w:rsidP="004D530A"/>
    <w:p w14:paraId="64354564" w14:textId="0245D840" w:rsidR="004D530A" w:rsidRPr="00B65638" w:rsidRDefault="004D530A" w:rsidP="004D530A">
      <w:r w:rsidRPr="00B65638">
        <w:t xml:space="preserve">Kuo, HC, </w:t>
      </w:r>
      <w:proofErr w:type="spellStart"/>
      <w:r w:rsidRPr="00B65638">
        <w:t>Marneweck</w:t>
      </w:r>
      <w:proofErr w:type="spellEnd"/>
      <w:r w:rsidRPr="00B65638">
        <w:t xml:space="preserve">, M, Ferre, C, Flamand, V, </w:t>
      </w:r>
      <w:proofErr w:type="spellStart"/>
      <w:r w:rsidRPr="00B65638">
        <w:t>Bleyenheuft</w:t>
      </w:r>
      <w:proofErr w:type="spellEnd"/>
      <w:r w:rsidRPr="00B65638">
        <w:t>, Y, Gordon, A, Friel, K, Neurophysiological correlate of mirror movements in children with cerebral palsy. Presented at the American Academy for Cerebral Palsy and Developmental Medicine, Montreal, Canada, September 16, 2017.</w:t>
      </w:r>
    </w:p>
    <w:p w14:paraId="15D74A58" w14:textId="50B9864E" w:rsidR="004D530A" w:rsidRPr="00B65638" w:rsidRDefault="004D530A" w:rsidP="004D530A"/>
    <w:p w14:paraId="54BCBD95" w14:textId="77777777" w:rsidR="004D530A" w:rsidRPr="00B65638" w:rsidRDefault="004D530A" w:rsidP="004D530A">
      <w:r w:rsidRPr="00B65638">
        <w:t xml:space="preserve">Figueiredo, P, Feitosa, A, Teixeira, C, </w:t>
      </w:r>
      <w:proofErr w:type="spellStart"/>
      <w:r w:rsidRPr="00B65638">
        <w:t>Guerzoni</w:t>
      </w:r>
      <w:proofErr w:type="spellEnd"/>
      <w:r w:rsidRPr="00B65638">
        <w:t xml:space="preserve">, V, </w:t>
      </w:r>
      <w:proofErr w:type="spellStart"/>
      <w:r w:rsidRPr="00B65638">
        <w:t>Emediato</w:t>
      </w:r>
      <w:proofErr w:type="spellEnd"/>
      <w:r w:rsidRPr="00B65638">
        <w:t>, MP, Mancini, M, Gordon, A, Brandao, B. The effects of Hand-arm bimanual intensive training (HABIT) in children with bilateral cerebral palsy: A randomized control trial. Presented at the American Academy for Cerebral Palsy and Developmental Medicine, Montreal, Canada, September 16, 2017.</w:t>
      </w:r>
    </w:p>
    <w:p w14:paraId="2DDBBB82" w14:textId="77777777" w:rsidR="004D530A" w:rsidRPr="00B65638" w:rsidRDefault="004D530A" w:rsidP="004D530A"/>
    <w:p w14:paraId="6955340C" w14:textId="77777777" w:rsidR="004D530A" w:rsidRPr="00B65638" w:rsidRDefault="004D530A" w:rsidP="004D530A">
      <w:proofErr w:type="spellStart"/>
      <w:r w:rsidRPr="00B65638">
        <w:t>Bleyenheuft</w:t>
      </w:r>
      <w:proofErr w:type="spellEnd"/>
      <w:r w:rsidRPr="00B65638">
        <w:t>, Y, Ickx, G, Ebner-</w:t>
      </w:r>
      <w:proofErr w:type="spellStart"/>
      <w:r w:rsidRPr="00B65638">
        <w:t>Karestinos</w:t>
      </w:r>
      <w:proofErr w:type="spellEnd"/>
      <w:r w:rsidRPr="00B65638">
        <w:t>, D, Paradis, J, Brandao, M, Gordon, A, Hatem, SM. Can intensive unimanual and bimanual motor interventions improve visuospatial performance in children with unilateral spastic cerebral palsy? A randomized controlled trial. Presented at the American Academy for Cerebral Palsy and Developmental Medicine, Montreal, Canada, September 16, 2017.</w:t>
      </w:r>
    </w:p>
    <w:p w14:paraId="2C4643FA" w14:textId="77777777" w:rsidR="004D530A" w:rsidRPr="00B65638" w:rsidRDefault="004D530A" w:rsidP="004D530A"/>
    <w:p w14:paraId="54E64864" w14:textId="7B911647" w:rsidR="00B65638" w:rsidRPr="00B65638" w:rsidRDefault="004D530A" w:rsidP="00B65638">
      <w:r w:rsidRPr="00B65638">
        <w:t xml:space="preserve">Chin, K, Soles, L, Putrino, D, </w:t>
      </w:r>
      <w:proofErr w:type="spellStart"/>
      <w:r w:rsidRPr="00B65638">
        <w:t>Dehbandi</w:t>
      </w:r>
      <w:proofErr w:type="spellEnd"/>
      <w:r w:rsidRPr="00B65638">
        <w:t xml:space="preserve">, </w:t>
      </w:r>
      <w:r w:rsidR="00B65638" w:rsidRPr="00B65638">
        <w:t xml:space="preserve">B, </w:t>
      </w:r>
      <w:r w:rsidRPr="00B65638">
        <w:t xml:space="preserve">Nwankwo, </w:t>
      </w:r>
      <w:r w:rsidR="00B65638" w:rsidRPr="00B65638">
        <w:t xml:space="preserve">V, </w:t>
      </w:r>
      <w:r w:rsidRPr="00B65638">
        <w:t xml:space="preserve">Gordon, </w:t>
      </w:r>
      <w:r w:rsidR="00B65638" w:rsidRPr="00B65638">
        <w:t xml:space="preserve">A, </w:t>
      </w:r>
      <w:r w:rsidRPr="00B65638">
        <w:t xml:space="preserve">Friel, </w:t>
      </w:r>
      <w:r w:rsidR="00B65638" w:rsidRPr="00B65638">
        <w:t xml:space="preserve">K, Use of </w:t>
      </w:r>
      <w:proofErr w:type="spellStart"/>
      <w:r w:rsidR="00B65638" w:rsidRPr="00B65638">
        <w:t>markerless</w:t>
      </w:r>
      <w:proofErr w:type="spellEnd"/>
      <w:r w:rsidR="00B65638" w:rsidRPr="00B65638">
        <w:t xml:space="preserve"> motion capture to evaluate proprioception impairments in children with unilateral spastic cerebral palsy: A feasibility trial. Presented at the American Academy for Cerebral Palsy and Developmental Medicine, Montreal, Canada, September 14, 2017.</w:t>
      </w:r>
    </w:p>
    <w:p w14:paraId="1C6D9A99" w14:textId="45CFEF32" w:rsidR="004D530A" w:rsidRPr="00B65638" w:rsidRDefault="004D530A" w:rsidP="00B65638"/>
    <w:p w14:paraId="352A718A" w14:textId="6438122B" w:rsidR="004D530A" w:rsidRPr="00B65638" w:rsidRDefault="00B65638" w:rsidP="00DC541A">
      <w:r w:rsidRPr="00B65638">
        <w:lastRenderedPageBreak/>
        <w:t xml:space="preserve">Araneda, R, </w:t>
      </w:r>
      <w:proofErr w:type="spellStart"/>
      <w:r w:rsidRPr="00B65638">
        <w:t>Dricot</w:t>
      </w:r>
      <w:proofErr w:type="spellEnd"/>
      <w:r w:rsidRPr="00B65638">
        <w:t>, L, Ebner-</w:t>
      </w:r>
      <w:proofErr w:type="spellStart"/>
      <w:r w:rsidRPr="00B65638">
        <w:t>Karestinos</w:t>
      </w:r>
      <w:proofErr w:type="spellEnd"/>
      <w:r w:rsidRPr="00B65638">
        <w:t xml:space="preserve">, D, Paradis, J, Gordon, A, Friel, K, </w:t>
      </w:r>
      <w:proofErr w:type="spellStart"/>
      <w:r w:rsidRPr="00B65638">
        <w:t>Bleyenheuft</w:t>
      </w:r>
      <w:proofErr w:type="spellEnd"/>
      <w:r w:rsidRPr="00B65638">
        <w:t>, Y, Brain activity changes following motor skill training in children with unilateral cerebral palsy: An fMRI study. Presented at the American Academy for Cerebral Palsy and Developmental Medicine, Montreal, Canada, September 14, 2017.</w:t>
      </w:r>
    </w:p>
    <w:p w14:paraId="3FE094A9" w14:textId="77777777" w:rsidR="004D530A" w:rsidRPr="00DC541A" w:rsidRDefault="004D530A" w:rsidP="00DC541A"/>
    <w:p w14:paraId="61E5ACA9" w14:textId="73F693B9" w:rsidR="00DC541A" w:rsidRPr="00DC541A" w:rsidRDefault="00DC541A" w:rsidP="00DC541A">
      <w:proofErr w:type="spellStart"/>
      <w:r w:rsidRPr="00DC541A">
        <w:t>Bleyenheuft</w:t>
      </w:r>
      <w:proofErr w:type="spellEnd"/>
      <w:r w:rsidRPr="00DC541A">
        <w:t xml:space="preserve">, Y, </w:t>
      </w:r>
      <w:proofErr w:type="spellStart"/>
      <w:r w:rsidRPr="00DC541A">
        <w:t>Dricot</w:t>
      </w:r>
      <w:proofErr w:type="spellEnd"/>
      <w:r w:rsidRPr="00DC541A">
        <w:t>, L, Ebner-</w:t>
      </w:r>
      <w:proofErr w:type="spellStart"/>
      <w:r w:rsidRPr="00DC541A">
        <w:t>Karestinos</w:t>
      </w:r>
      <w:proofErr w:type="spellEnd"/>
      <w:r w:rsidRPr="00DC541A">
        <w:t>, D, Paradis, J, Renders, A, de Volder, A, Araneda, R, Gordon, AM, Friel, KM. Improvement in corticospinal tract fibers of children with cerebral palsy following motor skill training: a DTI study. Presented at the European Academy of Childhood Disability, Amsterdam, The Netherlands, May 20, 2017.</w:t>
      </w:r>
      <w:r w:rsidR="00134B97" w:rsidRPr="00DC541A">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5"/>
        <w:gridCol w:w="45"/>
      </w:tblGrid>
      <w:tr w:rsidR="00DC541A" w:rsidRPr="00DC541A" w14:paraId="33B6AC58" w14:textId="77777777" w:rsidTr="00DC541A">
        <w:trPr>
          <w:gridAfter w:val="1"/>
          <w:tblCellSpacing w:w="15" w:type="dxa"/>
        </w:trPr>
        <w:tc>
          <w:tcPr>
            <w:tcW w:w="0" w:type="auto"/>
            <w:vAlign w:val="center"/>
            <w:hideMark/>
          </w:tcPr>
          <w:p w14:paraId="0C76E420" w14:textId="77777777" w:rsidR="00DC541A" w:rsidRPr="00DC541A" w:rsidRDefault="00DC541A" w:rsidP="00DC541A"/>
          <w:p w14:paraId="481A4ADC" w14:textId="77777777" w:rsidR="00DC541A" w:rsidRPr="00DC541A" w:rsidRDefault="00DC541A" w:rsidP="00DC541A">
            <w:r w:rsidRPr="00DC541A">
              <w:t>Ickx, G, Ebner-</w:t>
            </w:r>
            <w:proofErr w:type="spellStart"/>
            <w:r w:rsidRPr="00DC541A">
              <w:t>Karestinos</w:t>
            </w:r>
            <w:proofErr w:type="spellEnd"/>
            <w:r w:rsidRPr="00DC541A">
              <w:t xml:space="preserve">, D, Paradis, J, Brandao, MN, Gordon, AM, Hatem, SM, </w:t>
            </w:r>
            <w:proofErr w:type="spellStart"/>
            <w:r w:rsidRPr="00DC541A">
              <w:t>Bleyenheuft</w:t>
            </w:r>
            <w:proofErr w:type="spellEnd"/>
            <w:r w:rsidRPr="00DC541A">
              <w:t>, Y. Improvement of visuospatial deficits following unimanual or bimanual intensive motor interventions in children with unilateral spastic cerebral palsy. A randomized trial. Presented at the European Academy of Childhood Disability, Amsterdam, The Netherlands, May 19, 2017.</w:t>
            </w:r>
          </w:p>
        </w:tc>
      </w:tr>
      <w:tr w:rsidR="00DC541A" w:rsidRPr="00DC541A" w14:paraId="1B40B4CE" w14:textId="77777777" w:rsidTr="00DC541A">
        <w:trPr>
          <w:tblCellSpacing w:w="15" w:type="dxa"/>
        </w:trPr>
        <w:tc>
          <w:tcPr>
            <w:tcW w:w="0" w:type="auto"/>
            <w:gridSpan w:val="2"/>
            <w:vAlign w:val="center"/>
            <w:hideMark/>
          </w:tcPr>
          <w:p w14:paraId="01FE7E52" w14:textId="77777777" w:rsidR="00DC541A" w:rsidRPr="00DC541A" w:rsidRDefault="00DC541A" w:rsidP="00DC541A"/>
        </w:tc>
      </w:tr>
      <w:tr w:rsidR="00DC541A" w:rsidRPr="00DC541A" w14:paraId="1EF42D18" w14:textId="77777777" w:rsidTr="00DC541A">
        <w:trPr>
          <w:gridAfter w:val="1"/>
          <w:tblCellSpacing w:w="15" w:type="dxa"/>
        </w:trPr>
        <w:tc>
          <w:tcPr>
            <w:tcW w:w="0" w:type="auto"/>
            <w:vAlign w:val="center"/>
            <w:hideMark/>
          </w:tcPr>
          <w:p w14:paraId="1C651257" w14:textId="77777777" w:rsidR="00DC541A" w:rsidRPr="00DC541A" w:rsidRDefault="00DC541A" w:rsidP="00DC541A"/>
          <w:p w14:paraId="6C7D535E" w14:textId="77777777" w:rsidR="00DC541A" w:rsidRPr="00DC541A" w:rsidRDefault="00DC541A" w:rsidP="00DC541A">
            <w:proofErr w:type="spellStart"/>
            <w:r w:rsidRPr="00DC541A">
              <w:t>Saussez</w:t>
            </w:r>
            <w:proofErr w:type="spellEnd"/>
            <w:r w:rsidRPr="00DC541A">
              <w:t xml:space="preserve">, G, Brandão MB, Gordon, AM, </w:t>
            </w:r>
            <w:proofErr w:type="spellStart"/>
            <w:r w:rsidRPr="00DC541A">
              <w:t>Bleyenheuft</w:t>
            </w:r>
            <w:proofErr w:type="spellEnd"/>
            <w:r w:rsidRPr="00DC541A">
              <w:t xml:space="preserve"> Y. Does including a lower extremity component during Hand-Arm Bimanual Intensive Training affect improvements of the upper extremities? Presented at the European Academy of Childhood Disability, Amsterdam, The Netherlands, May 19, 2017.</w:t>
            </w:r>
          </w:p>
        </w:tc>
      </w:tr>
    </w:tbl>
    <w:p w14:paraId="1872B395" w14:textId="77777777" w:rsidR="00DC541A" w:rsidRPr="00DC541A" w:rsidRDefault="00DC541A" w:rsidP="00DC541A"/>
    <w:p w14:paraId="74C97919" w14:textId="2FC7E7C9" w:rsidR="007C5DAE" w:rsidRPr="00DC541A" w:rsidRDefault="00612848" w:rsidP="00DC541A">
      <w:r w:rsidRPr="00DC541A">
        <w:t>Dekkers, KJFM, Janssen-</w:t>
      </w:r>
      <w:proofErr w:type="spellStart"/>
      <w:r w:rsidRPr="00DC541A">
        <w:t>Potten</w:t>
      </w:r>
      <w:proofErr w:type="spellEnd"/>
      <w:r w:rsidRPr="00DC541A">
        <w:t>, YJM, Gordon, AM, Speth, LA, Smeets, RJEM, Rameckers, EAA. Isometric grip strength measurements in children with unilateral cerebral palsy; to use or</w:t>
      </w:r>
      <w:r w:rsidR="00DC541A">
        <w:t xml:space="preserve"> </w:t>
      </w:r>
      <w:r w:rsidRPr="00DC541A">
        <w:t>not to use, that’s the question. Presented at the European Academy of Childhood Disability, Amsterdam, The Netherlands, May 18, 2017.</w:t>
      </w:r>
    </w:p>
    <w:p w14:paraId="688435EB" w14:textId="77777777" w:rsidR="00DC541A" w:rsidRPr="00DC541A" w:rsidRDefault="00DC541A" w:rsidP="00DC541A"/>
    <w:p w14:paraId="33155A01" w14:textId="647C2E42" w:rsidR="00DC541A" w:rsidRPr="00DC541A" w:rsidRDefault="00DC541A" w:rsidP="00DC541A">
      <w:r w:rsidRPr="00DC541A">
        <w:t>Dekkers, KJFM, Janssen-</w:t>
      </w:r>
      <w:proofErr w:type="spellStart"/>
      <w:r w:rsidRPr="00DC541A">
        <w:t>Potten</w:t>
      </w:r>
      <w:proofErr w:type="spellEnd"/>
      <w:r w:rsidRPr="00DC541A">
        <w:t>, YJM, Gordon, AM, Speth, LA, Smeets, RJEM, Rameckers, EAA. Upper limb muscle strength in children with unilateral cerebral palsy; a bimanual problem? Presented at the European Academy of Childhood Disability, Amsterdam, The Netherlands, May 18, 2017.</w:t>
      </w:r>
    </w:p>
    <w:p w14:paraId="1C9AA079" w14:textId="77777777" w:rsidR="0063010B" w:rsidRPr="00DC541A" w:rsidRDefault="0063010B" w:rsidP="00DC541A"/>
    <w:p w14:paraId="18FFA124" w14:textId="4930E38A" w:rsidR="00D84FBD" w:rsidRDefault="00D84FBD" w:rsidP="006443B7">
      <w:pPr>
        <w:tabs>
          <w:tab w:val="left" w:pos="-1440"/>
          <w:tab w:val="left" w:pos="-720"/>
          <w:tab w:val="left" w:pos="0"/>
          <w:tab w:val="left" w:pos="208"/>
          <w:tab w:val="left" w:pos="720"/>
        </w:tabs>
        <w:suppressAutoHyphens/>
      </w:pPr>
      <w:r>
        <w:t xml:space="preserve">Mishra, AM, </w:t>
      </w:r>
      <w:proofErr w:type="spellStart"/>
      <w:r>
        <w:t>Malandraki</w:t>
      </w:r>
      <w:proofErr w:type="spellEnd"/>
      <w:r>
        <w:t xml:space="preserve">, G, Sheppard, JJ, Gordon, AM, Levy, E, Troche, M. Airway protective behaviors and clinical swallow function in children with cerebral palsy and healthy controls. </w:t>
      </w:r>
      <w:r w:rsidR="00AF2BBE">
        <w:t>P</w:t>
      </w:r>
      <w:r>
        <w:t xml:space="preserve">resented at the Annual Dysphagia Research Society Meeting, Portland, OR, </w:t>
      </w:r>
      <w:r>
        <w:rPr>
          <w:rStyle w:val="aqj"/>
        </w:rPr>
        <w:t>March 2, 2017</w:t>
      </w:r>
    </w:p>
    <w:p w14:paraId="21D5AB83" w14:textId="77777777" w:rsidR="00D84FBD" w:rsidRDefault="00D84FBD" w:rsidP="006443B7">
      <w:pPr>
        <w:tabs>
          <w:tab w:val="left" w:pos="-1440"/>
          <w:tab w:val="left" w:pos="-720"/>
          <w:tab w:val="left" w:pos="0"/>
          <w:tab w:val="left" w:pos="208"/>
          <w:tab w:val="left" w:pos="720"/>
        </w:tabs>
        <w:suppressAutoHyphens/>
      </w:pPr>
    </w:p>
    <w:p w14:paraId="1D21745E" w14:textId="77777777" w:rsidR="006443B7" w:rsidRDefault="006443B7" w:rsidP="006443B7">
      <w:pPr>
        <w:tabs>
          <w:tab w:val="left" w:pos="-1440"/>
          <w:tab w:val="left" w:pos="-720"/>
          <w:tab w:val="left" w:pos="0"/>
          <w:tab w:val="left" w:pos="208"/>
          <w:tab w:val="left" w:pos="720"/>
        </w:tabs>
        <w:suppressAutoHyphens/>
      </w:pPr>
      <w:r w:rsidRPr="006443B7">
        <w:t>Ebner-</w:t>
      </w:r>
      <w:proofErr w:type="spellStart"/>
      <w:r w:rsidRPr="006443B7">
        <w:t>Karestinos</w:t>
      </w:r>
      <w:proofErr w:type="spellEnd"/>
      <w:r w:rsidRPr="006443B7">
        <w:t xml:space="preserve">, </w:t>
      </w:r>
      <w:r>
        <w:t xml:space="preserve">D, </w:t>
      </w:r>
      <w:proofErr w:type="spellStart"/>
      <w:r w:rsidRPr="006443B7">
        <w:t>Sogbossi</w:t>
      </w:r>
      <w:proofErr w:type="spellEnd"/>
      <w:r w:rsidRPr="006443B7">
        <w:t></w:t>
      </w:r>
      <w:r>
        <w:t xml:space="preserve">, SE, </w:t>
      </w:r>
      <w:r w:rsidRPr="006443B7">
        <w:t>Rameckers</w:t>
      </w:r>
      <w:r>
        <w:t xml:space="preserve">, EA, </w:t>
      </w:r>
      <w:r w:rsidRPr="006443B7">
        <w:t xml:space="preserve">Gordon, </w:t>
      </w:r>
      <w:r>
        <w:t xml:space="preserve">AM, </w:t>
      </w:r>
      <w:proofErr w:type="spellStart"/>
      <w:r w:rsidRPr="006443B7">
        <w:t>Bleyenheuft</w:t>
      </w:r>
      <w:proofErr w:type="spellEnd"/>
      <w:r>
        <w:t xml:space="preserve">, Y. </w:t>
      </w:r>
      <w:r w:rsidRPr="006443B7">
        <w:t>HABIT-ILE improves upper extremity range of movement in children with unilateral cerebral palsy</w:t>
      </w:r>
      <w:r>
        <w:t xml:space="preserve">. Presented at the Belgian National Symposium of CP Centers, </w:t>
      </w:r>
      <w:r w:rsidR="00D84FBD">
        <w:t xml:space="preserve">Brussels, Belgium, </w:t>
      </w:r>
      <w:r>
        <w:t>January 27, 2017.</w:t>
      </w:r>
    </w:p>
    <w:p w14:paraId="277A0155" w14:textId="77777777" w:rsidR="006443B7" w:rsidRDefault="006443B7" w:rsidP="006443B7">
      <w:pPr>
        <w:tabs>
          <w:tab w:val="left" w:pos="-1440"/>
          <w:tab w:val="left" w:pos="-720"/>
          <w:tab w:val="left" w:pos="0"/>
          <w:tab w:val="left" w:pos="208"/>
          <w:tab w:val="left" w:pos="720"/>
        </w:tabs>
        <w:suppressAutoHyphens/>
      </w:pPr>
    </w:p>
    <w:p w14:paraId="0E91E2CA" w14:textId="77777777" w:rsidR="006443B7" w:rsidRDefault="006443B7" w:rsidP="006443B7">
      <w:pPr>
        <w:tabs>
          <w:tab w:val="left" w:pos="-1440"/>
          <w:tab w:val="left" w:pos="-720"/>
          <w:tab w:val="left" w:pos="0"/>
          <w:tab w:val="left" w:pos="208"/>
          <w:tab w:val="left" w:pos="720"/>
        </w:tabs>
        <w:suppressAutoHyphens/>
      </w:pPr>
      <w:proofErr w:type="spellStart"/>
      <w:r w:rsidRPr="006443B7">
        <w:t>Saussez</w:t>
      </w:r>
      <w:proofErr w:type="spellEnd"/>
      <w:r w:rsidRPr="006443B7">
        <w:t xml:space="preserve">, G, Brandão, A, Gordon, A, </w:t>
      </w:r>
      <w:proofErr w:type="spellStart"/>
      <w:r w:rsidRPr="006443B7">
        <w:t>Bleyenheuft</w:t>
      </w:r>
      <w:proofErr w:type="spellEnd"/>
      <w:r w:rsidRPr="006443B7">
        <w:t xml:space="preserve"> Y. Does including a lower extremity component during HABIT affect improvements of the upper extremities in children with unilateral spastic cerebral palsy?</w:t>
      </w:r>
      <w:r>
        <w:t xml:space="preserve"> Presented at the Belgian National Symposium of CP Centers, </w:t>
      </w:r>
      <w:r w:rsidR="00D84FBD">
        <w:t xml:space="preserve">Brussels, Belgium, </w:t>
      </w:r>
      <w:r>
        <w:t>January 27, 2017.</w:t>
      </w:r>
    </w:p>
    <w:p w14:paraId="0DB608BF" w14:textId="77777777" w:rsidR="006443B7" w:rsidRDefault="006443B7" w:rsidP="00950DDD">
      <w:pPr>
        <w:tabs>
          <w:tab w:val="left" w:pos="-1440"/>
          <w:tab w:val="left" w:pos="-720"/>
          <w:tab w:val="left" w:pos="0"/>
          <w:tab w:val="left" w:pos="208"/>
          <w:tab w:val="left" w:pos="720"/>
        </w:tabs>
        <w:suppressAutoHyphens/>
      </w:pPr>
    </w:p>
    <w:p w14:paraId="1B7A450E" w14:textId="77777777" w:rsidR="006443B7" w:rsidRDefault="006443B7" w:rsidP="006443B7">
      <w:pPr>
        <w:tabs>
          <w:tab w:val="left" w:pos="-1440"/>
          <w:tab w:val="left" w:pos="-720"/>
          <w:tab w:val="left" w:pos="0"/>
          <w:tab w:val="left" w:pos="208"/>
          <w:tab w:val="left" w:pos="720"/>
        </w:tabs>
        <w:suppressAutoHyphens/>
      </w:pPr>
      <w:r>
        <w:lastRenderedPageBreak/>
        <w:t>Ickx, G, Ebner-</w:t>
      </w:r>
      <w:proofErr w:type="spellStart"/>
      <w:r>
        <w:t>Karestinos</w:t>
      </w:r>
      <w:proofErr w:type="spellEnd"/>
      <w:r>
        <w:t xml:space="preserve">, D, Paradis, J, Brandao, MB, Gordon, AM,  Hatem, SM, </w:t>
      </w:r>
      <w:proofErr w:type="spellStart"/>
      <w:r>
        <w:t>Bleyenheuft</w:t>
      </w:r>
      <w:proofErr w:type="spellEnd"/>
      <w:r>
        <w:t xml:space="preserve">, Y. Improvement of visuospatial deficits following unimanual or bimanual intensive motor interventions in children with Unilateral Spastic Cerebral Palsy. A randomized trial. Presented at the Belgian National Symposium of CP Centers, </w:t>
      </w:r>
      <w:r w:rsidR="00D84FBD">
        <w:t xml:space="preserve">Brussels, Belgium, </w:t>
      </w:r>
      <w:r>
        <w:t>January 27, 2017.</w:t>
      </w:r>
    </w:p>
    <w:p w14:paraId="3CB7F05F" w14:textId="77777777" w:rsidR="006443B7" w:rsidRDefault="006443B7" w:rsidP="00950DDD">
      <w:pPr>
        <w:tabs>
          <w:tab w:val="left" w:pos="-1440"/>
          <w:tab w:val="left" w:pos="-720"/>
          <w:tab w:val="left" w:pos="0"/>
          <w:tab w:val="left" w:pos="208"/>
          <w:tab w:val="left" w:pos="720"/>
        </w:tabs>
        <w:suppressAutoHyphens/>
      </w:pPr>
    </w:p>
    <w:p w14:paraId="778D2E85" w14:textId="77777777" w:rsidR="00DC7981" w:rsidRPr="00247184" w:rsidRDefault="00DC7981" w:rsidP="00247184">
      <w:pPr>
        <w:tabs>
          <w:tab w:val="left" w:pos="-1440"/>
          <w:tab w:val="left" w:pos="-720"/>
          <w:tab w:val="left" w:pos="0"/>
          <w:tab w:val="left" w:pos="208"/>
          <w:tab w:val="left" w:pos="720"/>
        </w:tabs>
        <w:suppressAutoHyphens/>
      </w:pPr>
      <w:r w:rsidRPr="00DC7981">
        <w:t xml:space="preserve">Flamand, V, </w:t>
      </w:r>
      <w:proofErr w:type="spellStart"/>
      <w:r w:rsidRPr="00DC7981">
        <w:t>Smorenburg</w:t>
      </w:r>
      <w:proofErr w:type="spellEnd"/>
      <w:r w:rsidRPr="00DC7981">
        <w:t xml:space="preserve">, A, Kuo, </w:t>
      </w:r>
      <w:r w:rsidR="00247184">
        <w:t>H-</w:t>
      </w:r>
      <w:r w:rsidRPr="00DC7981">
        <w:t xml:space="preserve">C, </w:t>
      </w:r>
      <w:proofErr w:type="spellStart"/>
      <w:r w:rsidRPr="00DC7981">
        <w:t>Marneweck</w:t>
      </w:r>
      <w:proofErr w:type="spellEnd"/>
      <w:r w:rsidRPr="00DC7981">
        <w:t xml:space="preserve">, M, Ferre, CL, </w:t>
      </w:r>
      <w:proofErr w:type="spellStart"/>
      <w:r w:rsidRPr="00DC7981">
        <w:t>Bleyenheuft</w:t>
      </w:r>
      <w:proofErr w:type="spellEnd"/>
      <w:r w:rsidRPr="00DC7981">
        <w:t>, Y, Ebner-</w:t>
      </w:r>
      <w:proofErr w:type="spellStart"/>
      <w:r w:rsidRPr="00DC7981">
        <w:t>Karestinos</w:t>
      </w:r>
      <w:proofErr w:type="spellEnd"/>
      <w:r w:rsidRPr="00DC7981">
        <w:t xml:space="preserve">, D, Chin, K, Gordon, A, Friel, K. </w:t>
      </w:r>
      <w:r w:rsidRPr="00247184">
        <w:t xml:space="preserve">UNDERPINNINGS OF </w:t>
      </w:r>
      <w:r w:rsidR="00247184" w:rsidRPr="00247184">
        <w:t xml:space="preserve">Intracortical motor circuits physiology in children with unilateral cerebral palsy. </w:t>
      </w:r>
      <w:r w:rsidRPr="00DC7981">
        <w:t xml:space="preserve">Presented at the Annual Meeting of the American Academy of Cerebral Palsy and Developmental Medicine, Hollywood, FL, September 24, 2016. </w:t>
      </w:r>
    </w:p>
    <w:p w14:paraId="7E3EA57D" w14:textId="77777777" w:rsidR="00DC7981" w:rsidRPr="00247184" w:rsidRDefault="00DC7981" w:rsidP="00247184">
      <w:pPr>
        <w:tabs>
          <w:tab w:val="left" w:pos="-1440"/>
          <w:tab w:val="left" w:pos="-720"/>
          <w:tab w:val="left" w:pos="0"/>
          <w:tab w:val="left" w:pos="208"/>
          <w:tab w:val="left" w:pos="720"/>
        </w:tabs>
        <w:suppressAutoHyphens/>
      </w:pPr>
    </w:p>
    <w:p w14:paraId="445FB24F" w14:textId="77777777" w:rsidR="00DC7981" w:rsidRPr="00247184" w:rsidRDefault="00247184" w:rsidP="00247184">
      <w:pPr>
        <w:tabs>
          <w:tab w:val="left" w:pos="-1440"/>
          <w:tab w:val="left" w:pos="-720"/>
          <w:tab w:val="left" w:pos="0"/>
          <w:tab w:val="left" w:pos="208"/>
          <w:tab w:val="left" w:pos="720"/>
        </w:tabs>
        <w:suppressAutoHyphens/>
      </w:pPr>
      <w:r w:rsidRPr="00DC7981">
        <w:t xml:space="preserve">Putrino, </w:t>
      </w:r>
      <w:r w:rsidRPr="00247184">
        <w:t xml:space="preserve">D, </w:t>
      </w:r>
      <w:r w:rsidRPr="00DC7981">
        <w:t xml:space="preserve">Chin, </w:t>
      </w:r>
      <w:r w:rsidRPr="00247184">
        <w:t xml:space="preserve">K, </w:t>
      </w:r>
      <w:proofErr w:type="spellStart"/>
      <w:r w:rsidRPr="00DC7981">
        <w:t>Dehbandi</w:t>
      </w:r>
      <w:proofErr w:type="spellEnd"/>
      <w:r w:rsidRPr="00DC7981">
        <w:t xml:space="preserve">, </w:t>
      </w:r>
      <w:r w:rsidRPr="00247184">
        <w:t xml:space="preserve">B, </w:t>
      </w:r>
      <w:r w:rsidRPr="00DC7981">
        <w:t xml:space="preserve">Nwankwo, </w:t>
      </w:r>
      <w:r w:rsidRPr="00247184">
        <w:t>V, Gordon</w:t>
      </w:r>
      <w:r w:rsidRPr="00DC7981">
        <w:t xml:space="preserve">, </w:t>
      </w:r>
      <w:r w:rsidRPr="00247184">
        <w:t xml:space="preserve">A, </w:t>
      </w:r>
      <w:r w:rsidRPr="00DC7981">
        <w:t xml:space="preserve">Friel, </w:t>
      </w:r>
      <w:r w:rsidRPr="00247184">
        <w:t xml:space="preserve">K. Assessment of proprioception in children with unilateral spastic cerebral </w:t>
      </w:r>
      <w:proofErr w:type="spellStart"/>
      <w:r w:rsidRPr="00247184">
        <w:t>aplsy</w:t>
      </w:r>
      <w:proofErr w:type="spellEnd"/>
      <w:r w:rsidRPr="00247184">
        <w:t xml:space="preserve"> using a </w:t>
      </w:r>
      <w:proofErr w:type="spellStart"/>
      <w:r w:rsidRPr="00247184">
        <w:t>markerless</w:t>
      </w:r>
      <w:proofErr w:type="spellEnd"/>
      <w:r w:rsidRPr="00247184">
        <w:t xml:space="preserve"> motion capture system. </w:t>
      </w:r>
      <w:r w:rsidR="00DC7981" w:rsidRPr="00247184">
        <w:t xml:space="preserve">Presented at the Annual Meeting of the American Academy of Cerebral Palsy and Developmental Medicine, Hollywood, FL, September 24, 2016. </w:t>
      </w:r>
    </w:p>
    <w:p w14:paraId="26484AF4" w14:textId="77777777" w:rsidR="00DC7981" w:rsidRPr="00247184" w:rsidRDefault="00DC7981" w:rsidP="00247184">
      <w:pPr>
        <w:tabs>
          <w:tab w:val="left" w:pos="-1440"/>
          <w:tab w:val="left" w:pos="-720"/>
          <w:tab w:val="left" w:pos="0"/>
          <w:tab w:val="left" w:pos="208"/>
          <w:tab w:val="left" w:pos="720"/>
        </w:tabs>
        <w:suppressAutoHyphens/>
      </w:pPr>
    </w:p>
    <w:p w14:paraId="3E704CB4" w14:textId="77777777" w:rsidR="00DC7981" w:rsidRPr="00247184" w:rsidRDefault="00247184" w:rsidP="00247184">
      <w:pPr>
        <w:tabs>
          <w:tab w:val="left" w:pos="-1440"/>
          <w:tab w:val="left" w:pos="-720"/>
          <w:tab w:val="left" w:pos="0"/>
          <w:tab w:val="left" w:pos="208"/>
          <w:tab w:val="left" w:pos="720"/>
        </w:tabs>
        <w:suppressAutoHyphens/>
      </w:pPr>
      <w:r>
        <w:t xml:space="preserve">Evans, S, </w:t>
      </w:r>
      <w:proofErr w:type="spellStart"/>
      <w:r>
        <w:t>Kukke</w:t>
      </w:r>
      <w:proofErr w:type="spellEnd"/>
      <w:r>
        <w:t xml:space="preserve">, S, Gordon A. Could the sensory system make a </w:t>
      </w:r>
      <w:proofErr w:type="spellStart"/>
      <w:r>
        <w:t>differenc</w:t>
      </w:r>
      <w:proofErr w:type="spellEnd"/>
      <w:r>
        <w:t xml:space="preserve"> in motor control for children with hemiplegic cerebral palsy? </w:t>
      </w:r>
      <w:r w:rsidR="00DC7981" w:rsidRPr="00247184">
        <w:t xml:space="preserve">Presented at the Annual Meeting of the American Academy of Cerebral Palsy and Developmental Medicine, Hollywood, FL, September 23, 2016. </w:t>
      </w:r>
    </w:p>
    <w:p w14:paraId="753B7BF7" w14:textId="77777777" w:rsidR="00DC7981" w:rsidRDefault="00DC7981" w:rsidP="00DC7981">
      <w:pPr>
        <w:tabs>
          <w:tab w:val="left" w:pos="-1440"/>
          <w:tab w:val="left" w:pos="-720"/>
          <w:tab w:val="left" w:pos="0"/>
          <w:tab w:val="left" w:pos="208"/>
          <w:tab w:val="left" w:pos="720"/>
        </w:tabs>
        <w:suppressAutoHyphens/>
      </w:pPr>
    </w:p>
    <w:p w14:paraId="060FA620" w14:textId="77777777" w:rsidR="00DC7981" w:rsidRPr="00247184" w:rsidRDefault="00247184" w:rsidP="00247184">
      <w:pPr>
        <w:tabs>
          <w:tab w:val="left" w:pos="-1440"/>
          <w:tab w:val="left" w:pos="-720"/>
          <w:tab w:val="left" w:pos="0"/>
          <w:tab w:val="left" w:pos="208"/>
          <w:tab w:val="left" w:pos="720"/>
        </w:tabs>
        <w:suppressAutoHyphens/>
      </w:pPr>
      <w:proofErr w:type="spellStart"/>
      <w:r w:rsidRPr="00DC7981">
        <w:t>Bleyenheuft</w:t>
      </w:r>
      <w:proofErr w:type="spellEnd"/>
      <w:r w:rsidRPr="00DC7981">
        <w:t xml:space="preserve">, </w:t>
      </w:r>
      <w:r w:rsidRPr="00247184">
        <w:t xml:space="preserve">Y, </w:t>
      </w:r>
      <w:proofErr w:type="spellStart"/>
      <w:r w:rsidRPr="00DC7981">
        <w:t>Dricot</w:t>
      </w:r>
      <w:proofErr w:type="spellEnd"/>
      <w:r w:rsidRPr="00DC7981">
        <w:t xml:space="preserve">, </w:t>
      </w:r>
      <w:r w:rsidRPr="00247184">
        <w:t>L,</w:t>
      </w:r>
      <w:r w:rsidRPr="00DC7981">
        <w:t xml:space="preserve"> Ebner-</w:t>
      </w:r>
      <w:proofErr w:type="spellStart"/>
      <w:r w:rsidRPr="00DC7981">
        <w:t>Karestinos</w:t>
      </w:r>
      <w:proofErr w:type="spellEnd"/>
      <w:r w:rsidRPr="00DC7981">
        <w:t xml:space="preserve">, </w:t>
      </w:r>
      <w:r w:rsidRPr="00247184">
        <w:t xml:space="preserve">D, </w:t>
      </w:r>
      <w:r w:rsidRPr="00DC7981">
        <w:t xml:space="preserve">Paradis, </w:t>
      </w:r>
      <w:r w:rsidRPr="00247184">
        <w:t>J,</w:t>
      </w:r>
      <w:r w:rsidRPr="00DC7981">
        <w:t xml:space="preserve"> Araneda, </w:t>
      </w:r>
      <w:r w:rsidRPr="00247184">
        <w:t xml:space="preserve">R, </w:t>
      </w:r>
      <w:r w:rsidRPr="00DC7981">
        <w:t xml:space="preserve">Renders, </w:t>
      </w:r>
      <w:r w:rsidRPr="00247184">
        <w:t>A,</w:t>
      </w:r>
      <w:r w:rsidRPr="00DC7981">
        <w:t xml:space="preserve"> Thonnard, </w:t>
      </w:r>
      <w:r w:rsidRPr="00247184">
        <w:t>JL, Gordon</w:t>
      </w:r>
      <w:r w:rsidRPr="00DC7981">
        <w:t xml:space="preserve">, </w:t>
      </w:r>
      <w:r w:rsidRPr="00247184">
        <w:t xml:space="preserve">A, </w:t>
      </w:r>
      <w:r w:rsidRPr="00DC7981">
        <w:t xml:space="preserve">Friel, </w:t>
      </w:r>
      <w:r w:rsidRPr="00247184">
        <w:t xml:space="preserve">K. Can motor skill learning restore impaired corticospinal tract fibers in children with unilateral cerebral palsy? A DTI study. </w:t>
      </w:r>
      <w:r w:rsidR="00DC7981" w:rsidRPr="00247184">
        <w:t xml:space="preserve">Presented at the Annual Meeting of the American Academy of Cerebral Palsy and Developmental Medicine, Hollywood, FL, September 23, 2016. </w:t>
      </w:r>
    </w:p>
    <w:p w14:paraId="2164C29D" w14:textId="77777777" w:rsidR="00DC7981" w:rsidRDefault="00DC7981" w:rsidP="00DC7981">
      <w:pPr>
        <w:tabs>
          <w:tab w:val="left" w:pos="-1440"/>
          <w:tab w:val="left" w:pos="-720"/>
          <w:tab w:val="left" w:pos="0"/>
          <w:tab w:val="left" w:pos="208"/>
          <w:tab w:val="left" w:pos="720"/>
        </w:tabs>
        <w:suppressAutoHyphens/>
      </w:pPr>
    </w:p>
    <w:p w14:paraId="318AC239" w14:textId="77777777" w:rsidR="00DC7981" w:rsidRPr="002125AB" w:rsidRDefault="00247184" w:rsidP="002125AB">
      <w:pPr>
        <w:tabs>
          <w:tab w:val="left" w:pos="-1440"/>
          <w:tab w:val="left" w:pos="-720"/>
          <w:tab w:val="left" w:pos="0"/>
          <w:tab w:val="left" w:pos="208"/>
          <w:tab w:val="left" w:pos="720"/>
        </w:tabs>
        <w:suppressAutoHyphens/>
      </w:pPr>
      <w:r w:rsidRPr="002125AB">
        <w:t xml:space="preserve">Kuo, H-C, Ferre, CL, Friel, K,  </w:t>
      </w:r>
      <w:r w:rsidR="002125AB" w:rsidRPr="002125AB">
        <w:t xml:space="preserve">Gordon, A. The relationship between mirror movements and corticospinal tract connectivity in children with unilateral spastic cerebral palsy. </w:t>
      </w:r>
      <w:r w:rsidR="00DC7981" w:rsidRPr="002125AB">
        <w:t xml:space="preserve">Presented at the Annual Meeting of the American Academy of Cerebral Palsy and Developmental Medicine, Hollywood, FL, September 22, 2016. </w:t>
      </w:r>
    </w:p>
    <w:p w14:paraId="3349DF99" w14:textId="77777777" w:rsidR="00DC7981" w:rsidRPr="002125AB" w:rsidRDefault="00DC7981" w:rsidP="002125AB">
      <w:pPr>
        <w:tabs>
          <w:tab w:val="left" w:pos="-1440"/>
          <w:tab w:val="left" w:pos="-720"/>
          <w:tab w:val="left" w:pos="0"/>
          <w:tab w:val="left" w:pos="208"/>
          <w:tab w:val="left" w:pos="720"/>
        </w:tabs>
        <w:suppressAutoHyphens/>
      </w:pPr>
    </w:p>
    <w:p w14:paraId="3413B0B9" w14:textId="77777777" w:rsidR="00DC7981" w:rsidRPr="002125AB" w:rsidRDefault="002125AB" w:rsidP="002125AB">
      <w:pPr>
        <w:tabs>
          <w:tab w:val="left" w:pos="-1440"/>
          <w:tab w:val="left" w:pos="-720"/>
          <w:tab w:val="left" w:pos="0"/>
          <w:tab w:val="left" w:pos="208"/>
          <w:tab w:val="left" w:pos="720"/>
        </w:tabs>
        <w:suppressAutoHyphens/>
      </w:pPr>
      <w:r w:rsidRPr="002125AB">
        <w:t xml:space="preserve">Gillick, B, Friel, K, Gordon, AM, </w:t>
      </w:r>
      <w:proofErr w:type="spellStart"/>
      <w:r w:rsidRPr="002125AB">
        <w:t>Bleyenheuft</w:t>
      </w:r>
      <w:proofErr w:type="spellEnd"/>
      <w:r w:rsidRPr="002125AB">
        <w:t xml:space="preserve">, Y, Carmel, J. Non-invasive brain stimulation trials in hemiparetic cerebral palsy: Making a difference? </w:t>
      </w:r>
      <w:r w:rsidR="00DC7981" w:rsidRPr="002125AB">
        <w:t xml:space="preserve">Presented at the Annual Meeting of the American Academy of Cerebral Palsy and Developmental Medicine, Hollywood, FL, September 22, 2016. </w:t>
      </w:r>
    </w:p>
    <w:p w14:paraId="726F6F43" w14:textId="77777777" w:rsidR="003D30CA" w:rsidRPr="002125AB" w:rsidRDefault="003D30CA" w:rsidP="002125AB">
      <w:pPr>
        <w:tabs>
          <w:tab w:val="left" w:pos="-1440"/>
          <w:tab w:val="left" w:pos="-720"/>
          <w:tab w:val="left" w:pos="0"/>
          <w:tab w:val="left" w:pos="208"/>
          <w:tab w:val="left" w:pos="720"/>
        </w:tabs>
        <w:suppressAutoHyphens/>
      </w:pPr>
    </w:p>
    <w:p w14:paraId="380C572D" w14:textId="77777777" w:rsidR="002125AB" w:rsidRPr="002125AB" w:rsidRDefault="003D30CA" w:rsidP="002125AB">
      <w:pPr>
        <w:tabs>
          <w:tab w:val="left" w:pos="-1440"/>
          <w:tab w:val="left" w:pos="-720"/>
          <w:tab w:val="left" w:pos="0"/>
          <w:tab w:val="left" w:pos="208"/>
          <w:tab w:val="left" w:pos="720"/>
        </w:tabs>
        <w:suppressAutoHyphens/>
      </w:pPr>
      <w:proofErr w:type="spellStart"/>
      <w:r w:rsidRPr="002125AB">
        <w:t>Marneweck</w:t>
      </w:r>
      <w:proofErr w:type="spellEnd"/>
      <w:r w:rsidRPr="002125AB">
        <w:t xml:space="preserve">, </w:t>
      </w:r>
      <w:r w:rsidR="002125AB" w:rsidRPr="002125AB">
        <w:t xml:space="preserve">M, </w:t>
      </w:r>
      <w:r w:rsidRPr="002125AB">
        <w:t xml:space="preserve">Kuo, </w:t>
      </w:r>
      <w:r w:rsidR="002125AB" w:rsidRPr="002125AB">
        <w:t xml:space="preserve">H-C, </w:t>
      </w:r>
      <w:proofErr w:type="spellStart"/>
      <w:r w:rsidRPr="002125AB">
        <w:t>Smorenburg</w:t>
      </w:r>
      <w:proofErr w:type="spellEnd"/>
      <w:r w:rsidRPr="002125AB">
        <w:t xml:space="preserve">, </w:t>
      </w:r>
      <w:r w:rsidR="002125AB" w:rsidRPr="002125AB">
        <w:t>A,</w:t>
      </w:r>
      <w:r w:rsidRPr="002125AB">
        <w:t xml:space="preserve"> Flamand, </w:t>
      </w:r>
      <w:r w:rsidR="002125AB" w:rsidRPr="002125AB">
        <w:t xml:space="preserve">VH, </w:t>
      </w:r>
      <w:r w:rsidRPr="002125AB">
        <w:t>Ferre,</w:t>
      </w:r>
      <w:r w:rsidR="002125AB" w:rsidRPr="002125AB">
        <w:t xml:space="preserve"> CL, </w:t>
      </w:r>
      <w:proofErr w:type="spellStart"/>
      <w:r w:rsidRPr="002125AB">
        <w:t>Bleyenheuft</w:t>
      </w:r>
      <w:proofErr w:type="spellEnd"/>
      <w:r w:rsidRPr="002125AB">
        <w:t xml:space="preserve">, </w:t>
      </w:r>
      <w:r w:rsidR="002125AB" w:rsidRPr="002125AB">
        <w:t>Y,</w:t>
      </w:r>
      <w:r w:rsidRPr="002125AB">
        <w:t xml:space="preserve"> Gordon, </w:t>
      </w:r>
      <w:r w:rsidR="002125AB" w:rsidRPr="002125AB">
        <w:t xml:space="preserve">A, </w:t>
      </w:r>
      <w:r w:rsidRPr="002125AB">
        <w:t xml:space="preserve">Friel, </w:t>
      </w:r>
      <w:r w:rsidR="002125AB" w:rsidRPr="002125AB">
        <w:t xml:space="preserve">K. Searching for the neural correlates of hand function in unilateral </w:t>
      </w:r>
      <w:proofErr w:type="spellStart"/>
      <w:r w:rsidR="002125AB" w:rsidRPr="002125AB">
        <w:t>spasticcerebral</w:t>
      </w:r>
      <w:proofErr w:type="spellEnd"/>
      <w:r w:rsidR="002125AB" w:rsidRPr="002125AB">
        <w:t xml:space="preserve"> palsy. Does size and location of movement representations matter? </w:t>
      </w:r>
    </w:p>
    <w:p w14:paraId="4C791A4F" w14:textId="77777777" w:rsidR="003D30CA" w:rsidRPr="002125AB" w:rsidRDefault="003D30CA" w:rsidP="002125AB">
      <w:pPr>
        <w:tabs>
          <w:tab w:val="left" w:pos="-1440"/>
          <w:tab w:val="left" w:pos="-720"/>
          <w:tab w:val="left" w:pos="0"/>
          <w:tab w:val="left" w:pos="208"/>
          <w:tab w:val="left" w:pos="720"/>
        </w:tabs>
        <w:suppressAutoHyphens/>
      </w:pPr>
      <w:r w:rsidRPr="002125AB">
        <w:t xml:space="preserve">Presented at the Annual Meeting of the American Academy of Cerebral Palsy </w:t>
      </w:r>
      <w:r w:rsidR="002125AB">
        <w:t>and Developmental Medicine, Holly</w:t>
      </w:r>
      <w:r w:rsidRPr="002125AB">
        <w:t xml:space="preserve">wood, FL, September 22, 2016. </w:t>
      </w:r>
    </w:p>
    <w:p w14:paraId="5CF3350B" w14:textId="77777777" w:rsidR="003D30CA" w:rsidRPr="002125AB" w:rsidRDefault="003D30CA" w:rsidP="002125AB">
      <w:pPr>
        <w:tabs>
          <w:tab w:val="left" w:pos="-1440"/>
          <w:tab w:val="left" w:pos="-720"/>
          <w:tab w:val="left" w:pos="0"/>
          <w:tab w:val="left" w:pos="208"/>
          <w:tab w:val="left" w:pos="720"/>
        </w:tabs>
        <w:suppressAutoHyphens/>
      </w:pPr>
    </w:p>
    <w:p w14:paraId="7946D9DC" w14:textId="77777777" w:rsidR="003D30CA" w:rsidRPr="002125AB" w:rsidRDefault="002125AB" w:rsidP="002125AB">
      <w:pPr>
        <w:tabs>
          <w:tab w:val="left" w:pos="-1440"/>
          <w:tab w:val="left" w:pos="-720"/>
          <w:tab w:val="left" w:pos="0"/>
          <w:tab w:val="left" w:pos="208"/>
          <w:tab w:val="left" w:pos="720"/>
        </w:tabs>
        <w:suppressAutoHyphens/>
      </w:pPr>
      <w:r w:rsidRPr="002125AB">
        <w:t>Wolff, A, Gibbons, M, Hillstrom, H, Gordon, A. Effect of inter-manual training on hand shaping during grasp in children with unilateral spastic cerebral palsy. Presented at the Annual Meeting of the American Academy of Cerebral Palsy and Developmental Medicine, Hol</w:t>
      </w:r>
      <w:r>
        <w:t>ly</w:t>
      </w:r>
      <w:r w:rsidRPr="002125AB">
        <w:t xml:space="preserve">wood, FL, September 22, 2016. </w:t>
      </w:r>
    </w:p>
    <w:p w14:paraId="2E20B838" w14:textId="77777777" w:rsidR="003D30CA" w:rsidRDefault="003D30CA" w:rsidP="00950DDD">
      <w:pPr>
        <w:tabs>
          <w:tab w:val="left" w:pos="-1440"/>
          <w:tab w:val="left" w:pos="-720"/>
          <w:tab w:val="left" w:pos="0"/>
          <w:tab w:val="left" w:pos="208"/>
          <w:tab w:val="left" w:pos="720"/>
        </w:tabs>
        <w:suppressAutoHyphens/>
      </w:pPr>
    </w:p>
    <w:p w14:paraId="38481A61" w14:textId="77777777" w:rsidR="003D30CA" w:rsidRPr="002125AB" w:rsidRDefault="002125AB" w:rsidP="002125AB">
      <w:pPr>
        <w:tabs>
          <w:tab w:val="left" w:pos="-1440"/>
          <w:tab w:val="left" w:pos="-720"/>
          <w:tab w:val="left" w:pos="0"/>
          <w:tab w:val="left" w:pos="208"/>
          <w:tab w:val="left" w:pos="720"/>
        </w:tabs>
        <w:suppressAutoHyphens/>
      </w:pPr>
      <w:r w:rsidRPr="002125AB">
        <w:lastRenderedPageBreak/>
        <w:t xml:space="preserve">Mishra, A, Sheppard, J, Gordon, A, </w:t>
      </w:r>
      <w:proofErr w:type="spellStart"/>
      <w:r w:rsidRPr="002125AB">
        <w:t>Malandraki</w:t>
      </w:r>
      <w:proofErr w:type="spellEnd"/>
      <w:r w:rsidRPr="002125AB">
        <w:t>, G. New measures of mealtime duration components are associated with swallowing performance in children with cerebral palsy: A preliminary study. Presented at the Annual Meeting of the American Academy of Cerebral Palsy and Developmental Medicine, Hol</w:t>
      </w:r>
      <w:r>
        <w:t>ly</w:t>
      </w:r>
      <w:r w:rsidRPr="002125AB">
        <w:t xml:space="preserve">wood, FL, September 22, 2016. </w:t>
      </w:r>
    </w:p>
    <w:p w14:paraId="4128D381" w14:textId="77777777" w:rsidR="003D30CA" w:rsidRDefault="003D30CA" w:rsidP="00950DDD">
      <w:pPr>
        <w:tabs>
          <w:tab w:val="left" w:pos="-1440"/>
          <w:tab w:val="left" w:pos="-720"/>
          <w:tab w:val="left" w:pos="0"/>
          <w:tab w:val="left" w:pos="208"/>
          <w:tab w:val="left" w:pos="720"/>
        </w:tabs>
        <w:suppressAutoHyphens/>
      </w:pPr>
    </w:p>
    <w:p w14:paraId="5646D4A7" w14:textId="57769ACC" w:rsidR="00950DDD" w:rsidRDefault="00950DDD" w:rsidP="00950DDD">
      <w:pPr>
        <w:tabs>
          <w:tab w:val="left" w:pos="-1440"/>
          <w:tab w:val="left" w:pos="-720"/>
          <w:tab w:val="left" w:pos="0"/>
          <w:tab w:val="left" w:pos="208"/>
          <w:tab w:val="left" w:pos="720"/>
        </w:tabs>
        <w:suppressAutoHyphens/>
      </w:pPr>
      <w:r>
        <w:t xml:space="preserve">Sidiropoulos, A, Gordon, AM, Interlimb Coordination Modulations After Intensive Therapy in Children with Hemiplegic Cerebral Palsy. </w:t>
      </w:r>
      <w:r w:rsidR="00383104">
        <w:t>P</w:t>
      </w:r>
      <w:r>
        <w:t xml:space="preserve">resented at the American </w:t>
      </w:r>
      <w:proofErr w:type="spellStart"/>
      <w:r>
        <w:t>Soceity</w:t>
      </w:r>
      <w:proofErr w:type="spellEnd"/>
      <w:r>
        <w:t xml:space="preserve"> for Biomechanics, Raleigh, NC, August 2, 2016.</w:t>
      </w:r>
    </w:p>
    <w:p w14:paraId="7658EDDF" w14:textId="77777777" w:rsidR="00950DDD" w:rsidRDefault="00950DDD" w:rsidP="00950DDD">
      <w:pPr>
        <w:tabs>
          <w:tab w:val="left" w:pos="-1440"/>
          <w:tab w:val="left" w:pos="-720"/>
          <w:tab w:val="left" w:pos="0"/>
          <w:tab w:val="left" w:pos="208"/>
          <w:tab w:val="left" w:pos="720"/>
        </w:tabs>
        <w:suppressAutoHyphens/>
      </w:pPr>
    </w:p>
    <w:p w14:paraId="4CAA70BB" w14:textId="77777777" w:rsidR="00D40A98" w:rsidRDefault="00D40A98" w:rsidP="00950DDD">
      <w:pPr>
        <w:tabs>
          <w:tab w:val="left" w:pos="-1440"/>
          <w:tab w:val="left" w:pos="-720"/>
          <w:tab w:val="left" w:pos="0"/>
          <w:tab w:val="left" w:pos="208"/>
          <w:tab w:val="left" w:pos="720"/>
        </w:tabs>
        <w:suppressAutoHyphens/>
      </w:pPr>
      <w:r>
        <w:t xml:space="preserve">Schertz, M, Weinstein, M, Myers, V, Fattal-Valevski, A, Artzi, M, Shiran, S, Gordon, AM, Ben Bashat, D, Green, D, Brain Plasticity in Unilateral Cerebral Palsy–influence on outcomes  following Intensive Bimanual Therapy, </w:t>
      </w:r>
      <w:r w:rsidR="00950DDD">
        <w:t>P</w:t>
      </w:r>
      <w:r>
        <w:t xml:space="preserve">resented at the International Cerebral Palsy Conference, Stockholm, Sweden, June 1-4, 2016. </w:t>
      </w:r>
    </w:p>
    <w:p w14:paraId="41B3A55A" w14:textId="77777777" w:rsidR="00D40A98" w:rsidRDefault="00D40A98" w:rsidP="00D40A98">
      <w:pPr>
        <w:tabs>
          <w:tab w:val="left" w:pos="-1440"/>
          <w:tab w:val="left" w:pos="-720"/>
          <w:tab w:val="left" w:pos="0"/>
          <w:tab w:val="left" w:pos="208"/>
          <w:tab w:val="left" w:pos="720"/>
        </w:tabs>
        <w:suppressAutoHyphens/>
      </w:pPr>
    </w:p>
    <w:p w14:paraId="23DB4B5C" w14:textId="13BE3414" w:rsidR="00D40A98" w:rsidRDefault="00D40A98" w:rsidP="00D40A98">
      <w:pPr>
        <w:tabs>
          <w:tab w:val="left" w:pos="-1440"/>
          <w:tab w:val="left" w:pos="-720"/>
          <w:tab w:val="left" w:pos="0"/>
          <w:tab w:val="left" w:pos="208"/>
          <w:tab w:val="left" w:pos="720"/>
        </w:tabs>
        <w:suppressAutoHyphens/>
      </w:pPr>
      <w:proofErr w:type="spellStart"/>
      <w:r>
        <w:t>Bleyenheuft</w:t>
      </w:r>
      <w:proofErr w:type="spellEnd"/>
      <w:r>
        <w:t xml:space="preserve">, Y, Friel, K, Green, D, Gordon, AM, </w:t>
      </w:r>
      <w:r w:rsidRPr="00D40A98">
        <w:t xml:space="preserve">Motor learning-based approaches to intensive neurorehabilitation: dosage, ingredients and environment for efficacious treatment in children with cerebral palsy. </w:t>
      </w:r>
      <w:r w:rsidR="00950DDD">
        <w:t>P</w:t>
      </w:r>
      <w:r>
        <w:t>resented at the International Cerebral Palsy Confer</w:t>
      </w:r>
      <w:r w:rsidR="00B5215C">
        <w:t xml:space="preserve">ence, Stockholm, Sweden, June </w:t>
      </w:r>
      <w:r>
        <w:t xml:space="preserve">4, 2016. </w:t>
      </w:r>
    </w:p>
    <w:p w14:paraId="2EE6BDD9" w14:textId="77777777" w:rsidR="00D807DB" w:rsidRDefault="00D807DB" w:rsidP="00D40A98">
      <w:pPr>
        <w:tabs>
          <w:tab w:val="left" w:pos="-1440"/>
          <w:tab w:val="left" w:pos="-720"/>
          <w:tab w:val="left" w:pos="0"/>
          <w:tab w:val="left" w:pos="208"/>
          <w:tab w:val="left" w:pos="720"/>
        </w:tabs>
        <w:suppressAutoHyphens/>
      </w:pPr>
    </w:p>
    <w:p w14:paraId="3FE2CB56" w14:textId="77777777" w:rsidR="00C81859" w:rsidRPr="00095C26" w:rsidRDefault="00C81859" w:rsidP="00C81859">
      <w:pPr>
        <w:tabs>
          <w:tab w:val="left" w:pos="-1440"/>
          <w:tab w:val="left" w:pos="-720"/>
          <w:tab w:val="left" w:pos="0"/>
          <w:tab w:val="left" w:pos="208"/>
          <w:tab w:val="left" w:pos="720"/>
        </w:tabs>
        <w:suppressAutoHyphens/>
      </w:pPr>
      <w:r w:rsidRPr="00095C26">
        <w:t>Wolff, A, Gordon, AM, Hillstrom, HJ. Effect of Inter-manual training on hand shaping during grasp in children with Unilateral Spastic Cerebral Palsy. Presented at the International Cerebral Palsy Conference, Stockholm, Sweden, June 4, 2016</w:t>
      </w:r>
      <w:r>
        <w:t>.</w:t>
      </w:r>
    </w:p>
    <w:p w14:paraId="7A9F7449" w14:textId="77777777" w:rsidR="00C81859" w:rsidRDefault="00C81859" w:rsidP="00C81859">
      <w:pPr>
        <w:tabs>
          <w:tab w:val="left" w:pos="-1440"/>
          <w:tab w:val="left" w:pos="-720"/>
          <w:tab w:val="left" w:pos="0"/>
          <w:tab w:val="left" w:pos="208"/>
          <w:tab w:val="left" w:pos="720"/>
        </w:tabs>
        <w:suppressAutoHyphens/>
      </w:pPr>
    </w:p>
    <w:p w14:paraId="4A08D22B" w14:textId="4F7386D9" w:rsidR="00C81859" w:rsidRPr="00095C26" w:rsidRDefault="00C81859" w:rsidP="00C81859">
      <w:pPr>
        <w:tabs>
          <w:tab w:val="left" w:pos="-1440"/>
          <w:tab w:val="left" w:pos="-720"/>
          <w:tab w:val="left" w:pos="0"/>
          <w:tab w:val="left" w:pos="208"/>
          <w:tab w:val="left" w:pos="720"/>
        </w:tabs>
        <w:suppressAutoHyphens/>
      </w:pPr>
      <w:r w:rsidRPr="00095C26">
        <w:t xml:space="preserve">Ickx, G, Riquelme, I, Henne, C, Gordon, AM, Hatem, SM, </w:t>
      </w:r>
      <w:proofErr w:type="spellStart"/>
      <w:r w:rsidRPr="00095C26">
        <w:t>Bleyenheuft</w:t>
      </w:r>
      <w:proofErr w:type="spellEnd"/>
      <w:r w:rsidRPr="00095C26">
        <w:t>, Y. Impairments of Visuospatial Attention in Children with Unilateral Cerebral Palsy. Presented at the International Cerebral Palsy Conference, Stockholm, Sweden, June 3, 2016</w:t>
      </w:r>
      <w:r>
        <w:t>.</w:t>
      </w:r>
    </w:p>
    <w:p w14:paraId="23A5C9FA" w14:textId="77777777" w:rsidR="00C81859" w:rsidRDefault="00C81859" w:rsidP="00D40A98">
      <w:pPr>
        <w:tabs>
          <w:tab w:val="left" w:pos="-1440"/>
          <w:tab w:val="left" w:pos="-720"/>
          <w:tab w:val="left" w:pos="0"/>
          <w:tab w:val="left" w:pos="208"/>
          <w:tab w:val="left" w:pos="720"/>
        </w:tabs>
        <w:suppressAutoHyphens/>
      </w:pPr>
    </w:p>
    <w:p w14:paraId="336F047E" w14:textId="0B60B2F4" w:rsidR="00C81859" w:rsidRPr="00095C26" w:rsidRDefault="00C81859" w:rsidP="00C81859">
      <w:pPr>
        <w:tabs>
          <w:tab w:val="left" w:pos="-1440"/>
          <w:tab w:val="left" w:pos="-720"/>
          <w:tab w:val="left" w:pos="0"/>
          <w:tab w:val="left" w:pos="208"/>
          <w:tab w:val="left" w:pos="720"/>
        </w:tabs>
        <w:suppressAutoHyphens/>
      </w:pPr>
      <w:r w:rsidRPr="00095C26">
        <w:t xml:space="preserve">Green, D, Schertz, M, Weinstein, M, Myers, V, Fattal-Valevski, A, Artzi, M, Gordon, AM, Ben Bashat, D. Brain Plasticity in Unilateral Cerebral </w:t>
      </w:r>
      <w:proofErr w:type="spellStart"/>
      <w:r w:rsidRPr="00095C26">
        <w:t>Palsyinfluence</w:t>
      </w:r>
      <w:proofErr w:type="spellEnd"/>
      <w:r w:rsidRPr="00095C26">
        <w:t xml:space="preserve"> on outcomes following Intensive Bimanual</w:t>
      </w:r>
      <w:r>
        <w:t xml:space="preserve"> </w:t>
      </w:r>
      <w:r w:rsidRPr="00095C26">
        <w:t>Therapy. Presented at the International Cerebral Palsy Conference, Stockholm, Sweden, June 3, 2016</w:t>
      </w:r>
      <w:r>
        <w:t>.</w:t>
      </w:r>
    </w:p>
    <w:p w14:paraId="450C22BA" w14:textId="77777777" w:rsidR="00C81859" w:rsidRPr="00095C26" w:rsidRDefault="00C81859" w:rsidP="00C81859">
      <w:pPr>
        <w:tabs>
          <w:tab w:val="left" w:pos="-1440"/>
          <w:tab w:val="left" w:pos="-720"/>
          <w:tab w:val="left" w:pos="0"/>
          <w:tab w:val="left" w:pos="208"/>
          <w:tab w:val="left" w:pos="720"/>
        </w:tabs>
        <w:suppressAutoHyphens/>
      </w:pPr>
    </w:p>
    <w:p w14:paraId="7AF72E28" w14:textId="77777777" w:rsidR="00C81859" w:rsidRPr="00095C26" w:rsidRDefault="00C81859" w:rsidP="00C81859">
      <w:pPr>
        <w:tabs>
          <w:tab w:val="left" w:pos="-1440"/>
          <w:tab w:val="left" w:pos="-720"/>
          <w:tab w:val="left" w:pos="0"/>
          <w:tab w:val="left" w:pos="208"/>
          <w:tab w:val="left" w:pos="720"/>
        </w:tabs>
        <w:suppressAutoHyphens/>
      </w:pPr>
      <w:proofErr w:type="spellStart"/>
      <w:r w:rsidRPr="00095C26">
        <w:t>Bleyenheuft</w:t>
      </w:r>
      <w:proofErr w:type="spellEnd"/>
      <w:r w:rsidRPr="00095C26">
        <w:t>, Y, Ebner-</w:t>
      </w:r>
      <w:proofErr w:type="spellStart"/>
      <w:r w:rsidRPr="00095C26">
        <w:t>Karestinos</w:t>
      </w:r>
      <w:proofErr w:type="spellEnd"/>
      <w:r w:rsidRPr="00095C26">
        <w:t>, D, Surana, B, Paradis, J, Sidiropoulos, A, Renders, A, Friel, KM, Brandao, M, Rameckers, E, Gordon, AM. Hand-Arm Bimanual Intensive Therapy including the Lower Extremities (HABIT-ILE) for children with bilateral cerebral palsy (GMFCS II to IV). Presented at the International Cerebral Palsy Conference, Stockholm, Sweden, June 2, 2016</w:t>
      </w:r>
      <w:r>
        <w:t>.</w:t>
      </w:r>
    </w:p>
    <w:p w14:paraId="77B2A60B" w14:textId="77777777" w:rsidR="00C81859" w:rsidRPr="00095C26" w:rsidRDefault="00C81859" w:rsidP="00C81859">
      <w:pPr>
        <w:tabs>
          <w:tab w:val="left" w:pos="-1440"/>
          <w:tab w:val="left" w:pos="-720"/>
          <w:tab w:val="left" w:pos="0"/>
          <w:tab w:val="left" w:pos="208"/>
          <w:tab w:val="left" w:pos="720"/>
        </w:tabs>
        <w:suppressAutoHyphens/>
      </w:pPr>
    </w:p>
    <w:p w14:paraId="1B98FB65" w14:textId="77777777" w:rsidR="00C81859" w:rsidRPr="00095C26" w:rsidRDefault="00C81859" w:rsidP="00C81859">
      <w:pPr>
        <w:tabs>
          <w:tab w:val="left" w:pos="-1440"/>
          <w:tab w:val="left" w:pos="-720"/>
          <w:tab w:val="left" w:pos="0"/>
          <w:tab w:val="left" w:pos="208"/>
          <w:tab w:val="left" w:pos="720"/>
        </w:tabs>
        <w:suppressAutoHyphens/>
      </w:pPr>
      <w:r w:rsidRPr="00095C26">
        <w:t>Dekkers, K, Rameckers, E, Gordon, A, Smeets, R, Janssen-</w:t>
      </w:r>
      <w:proofErr w:type="spellStart"/>
      <w:r w:rsidRPr="00095C26">
        <w:t>Potten</w:t>
      </w:r>
      <w:proofErr w:type="spellEnd"/>
      <w:r w:rsidRPr="00095C26">
        <w:t>, Y. Measuring upper extremity muscle strength in children with Cerebral Palsy; can it be done reliable and how to interpret the results? Presented at the International Cerebral Palsy Conference, Stockholm, Sweden, June 2, 2016</w:t>
      </w:r>
      <w:r>
        <w:t>.</w:t>
      </w:r>
    </w:p>
    <w:p w14:paraId="65CBBA17" w14:textId="77777777" w:rsidR="00BC3A4E" w:rsidRDefault="00BC3A4E" w:rsidP="00D40A98">
      <w:pPr>
        <w:tabs>
          <w:tab w:val="left" w:pos="-1440"/>
          <w:tab w:val="left" w:pos="-720"/>
          <w:tab w:val="left" w:pos="0"/>
          <w:tab w:val="left" w:pos="208"/>
          <w:tab w:val="left" w:pos="720"/>
        </w:tabs>
        <w:suppressAutoHyphens/>
      </w:pPr>
    </w:p>
    <w:p w14:paraId="650DF4DD" w14:textId="06133521" w:rsidR="00D807DB" w:rsidRDefault="00D807DB" w:rsidP="00D40A98">
      <w:pPr>
        <w:tabs>
          <w:tab w:val="left" w:pos="-1440"/>
          <w:tab w:val="left" w:pos="-720"/>
          <w:tab w:val="left" w:pos="0"/>
          <w:tab w:val="left" w:pos="208"/>
          <w:tab w:val="left" w:pos="720"/>
        </w:tabs>
        <w:suppressAutoHyphens/>
      </w:pPr>
      <w:r>
        <w:t xml:space="preserve">Mourao, L, </w:t>
      </w:r>
      <w:proofErr w:type="spellStart"/>
      <w:r>
        <w:t>Kantarc</w:t>
      </w:r>
      <w:proofErr w:type="spellEnd"/>
      <w:r>
        <w:t xml:space="preserve">, C, Luchesi, K, Friel, KM, Gordon, AM, </w:t>
      </w:r>
      <w:proofErr w:type="spellStart"/>
      <w:r>
        <w:t>Malandraki</w:t>
      </w:r>
      <w:proofErr w:type="spellEnd"/>
      <w:r>
        <w:t xml:space="preserve">, G. The role of the corpus callosum in pediatric dysphagia: preliminary findings from a Diffusion Tensor Imaging (DTI) study in children with congenital left-hemisphere lesions. </w:t>
      </w:r>
      <w:r w:rsidR="00383104">
        <w:t>P</w:t>
      </w:r>
      <w:r>
        <w:t xml:space="preserve">resented at the </w:t>
      </w:r>
      <w:r w:rsidR="004513C3">
        <w:t>Dysphasia Research Society</w:t>
      </w:r>
      <w:r w:rsidR="00944AF1">
        <w:t xml:space="preserve"> </w:t>
      </w:r>
      <w:r>
        <w:t xml:space="preserve">Annual Meeting, </w:t>
      </w:r>
      <w:r w:rsidR="004513C3">
        <w:t xml:space="preserve">Tucson, Arizona, </w:t>
      </w:r>
      <w:r>
        <w:rPr>
          <w:rStyle w:val="aqj"/>
        </w:rPr>
        <w:t>February 26, 2016</w:t>
      </w:r>
      <w:r>
        <w:t>.</w:t>
      </w:r>
    </w:p>
    <w:p w14:paraId="6377A39D" w14:textId="77777777" w:rsidR="00944AF1" w:rsidRDefault="00944AF1" w:rsidP="00D40A98">
      <w:pPr>
        <w:tabs>
          <w:tab w:val="left" w:pos="-1440"/>
          <w:tab w:val="left" w:pos="-720"/>
          <w:tab w:val="left" w:pos="0"/>
          <w:tab w:val="left" w:pos="208"/>
          <w:tab w:val="left" w:pos="720"/>
        </w:tabs>
        <w:suppressAutoHyphens/>
      </w:pPr>
    </w:p>
    <w:p w14:paraId="7FCCBC5C" w14:textId="77777777" w:rsidR="00944AF1" w:rsidRDefault="00944AF1" w:rsidP="00D40A98">
      <w:pPr>
        <w:tabs>
          <w:tab w:val="left" w:pos="-1440"/>
          <w:tab w:val="left" w:pos="-720"/>
          <w:tab w:val="left" w:pos="0"/>
          <w:tab w:val="left" w:pos="208"/>
          <w:tab w:val="left" w:pos="720"/>
        </w:tabs>
        <w:suppressAutoHyphens/>
      </w:pPr>
      <w:proofErr w:type="spellStart"/>
      <w:r>
        <w:t>Malandraki</w:t>
      </w:r>
      <w:proofErr w:type="spellEnd"/>
      <w:r>
        <w:t xml:space="preserve">, G, Camero, Friel, KM, Sheppard, JJ, Gordon, AM. Children with unilateral spastic cerebral palsy and dysphagia present with maladaptive morphometry in cortical areas associated with swallowing. </w:t>
      </w:r>
      <w:r w:rsidR="00950DDD">
        <w:t>P</w:t>
      </w:r>
      <w:r>
        <w:t xml:space="preserve">resented at the Dysphasia Research Society Annual Meeting, Tucson, Arizona, </w:t>
      </w:r>
      <w:r>
        <w:rPr>
          <w:rStyle w:val="aqj"/>
        </w:rPr>
        <w:t>February 25, 2016</w:t>
      </w:r>
      <w:r>
        <w:t>.</w:t>
      </w:r>
    </w:p>
    <w:p w14:paraId="6C631F10" w14:textId="77777777" w:rsidR="00193E34" w:rsidRDefault="00193E34" w:rsidP="00D40A98">
      <w:pPr>
        <w:tabs>
          <w:tab w:val="left" w:pos="-1440"/>
          <w:tab w:val="left" w:pos="-720"/>
          <w:tab w:val="left" w:pos="0"/>
          <w:tab w:val="left" w:pos="208"/>
          <w:tab w:val="left" w:pos="720"/>
        </w:tabs>
        <w:suppressAutoHyphens/>
      </w:pPr>
    </w:p>
    <w:p w14:paraId="31AB9C94" w14:textId="0CB9DABA" w:rsidR="00193E34" w:rsidRDefault="00193E34" w:rsidP="00D40A98">
      <w:pPr>
        <w:tabs>
          <w:tab w:val="left" w:pos="-1440"/>
          <w:tab w:val="left" w:pos="-720"/>
          <w:tab w:val="left" w:pos="0"/>
          <w:tab w:val="left" w:pos="208"/>
          <w:tab w:val="left" w:pos="720"/>
        </w:tabs>
        <w:suppressAutoHyphens/>
      </w:pPr>
      <w:proofErr w:type="spellStart"/>
      <w:r>
        <w:t>Malandraki</w:t>
      </w:r>
      <w:proofErr w:type="spellEnd"/>
      <w:r>
        <w:t xml:space="preserve">, G, Abbas, K, Friel, KM, Dreyer, N, Sheppard, JJ, Gordon, AM. Functional neuroplastic adaptations of the swallowing network in children with unilateral spastic cerebral palsy and dysphagia: A resting-state fMRI study. </w:t>
      </w:r>
      <w:r w:rsidR="00383104">
        <w:t>P</w:t>
      </w:r>
      <w:r>
        <w:t xml:space="preserve">resented at the Dysphasia Research Society Annual Meeting, Tucson, Arizona, </w:t>
      </w:r>
      <w:r>
        <w:rPr>
          <w:rStyle w:val="aqj"/>
        </w:rPr>
        <w:t>February 25, 2016</w:t>
      </w:r>
      <w:r>
        <w:t>.</w:t>
      </w:r>
    </w:p>
    <w:p w14:paraId="1FA2A5AC" w14:textId="77777777" w:rsidR="00D40A98" w:rsidRDefault="00D40A98" w:rsidP="00291F79">
      <w:pPr>
        <w:tabs>
          <w:tab w:val="left" w:pos="-1440"/>
          <w:tab w:val="left" w:pos="-720"/>
          <w:tab w:val="left" w:pos="0"/>
          <w:tab w:val="left" w:pos="208"/>
          <w:tab w:val="left" w:pos="720"/>
        </w:tabs>
        <w:suppressAutoHyphens/>
      </w:pPr>
    </w:p>
    <w:p w14:paraId="3DBA6B09" w14:textId="77777777" w:rsidR="00291F79" w:rsidRDefault="00291F79" w:rsidP="00291F79">
      <w:pPr>
        <w:tabs>
          <w:tab w:val="left" w:pos="-1440"/>
          <w:tab w:val="left" w:pos="-720"/>
          <w:tab w:val="left" w:pos="0"/>
          <w:tab w:val="left" w:pos="208"/>
          <w:tab w:val="left" w:pos="720"/>
        </w:tabs>
        <w:suppressAutoHyphens/>
      </w:pPr>
      <w:r>
        <w:t xml:space="preserve">Green, D, </w:t>
      </w:r>
      <w:r w:rsidRPr="00E275CB">
        <w:t>Shiran, S, Myers, V, Weinstein, M, Fattal-Valevsk</w:t>
      </w:r>
      <w:r>
        <w:t xml:space="preserve">i, A,  Artzi, M, Ben Bashat, D, </w:t>
      </w:r>
      <w:r w:rsidRPr="00E275CB">
        <w:t xml:space="preserve">Gordon, AM, </w:t>
      </w:r>
      <w:r>
        <w:t>Schertz, M</w:t>
      </w:r>
      <w:r w:rsidRPr="00E275CB">
        <w:t xml:space="preserve">. </w:t>
      </w:r>
      <w:r>
        <w:t xml:space="preserve">Exploration of Brain and </w:t>
      </w:r>
      <w:proofErr w:type="spellStart"/>
      <w:r>
        <w:t>Behaviour</w:t>
      </w:r>
      <w:proofErr w:type="spellEnd"/>
      <w:r>
        <w:t xml:space="preserve"> Changes Following Intensive Bimanual Therapy in Children with Hemiplegia/Unilateral Cerebral Palsy. </w:t>
      </w:r>
      <w:r w:rsidR="00950DDD">
        <w:t>P</w:t>
      </w:r>
      <w:r>
        <w:t xml:space="preserve">resented at the British </w:t>
      </w:r>
      <w:proofErr w:type="spellStart"/>
      <w:r>
        <w:t>Paediatric</w:t>
      </w:r>
      <w:proofErr w:type="spellEnd"/>
      <w:r>
        <w:t xml:space="preserve"> Neurology Association Conference, Sheffield, UK, January 28, 2016. </w:t>
      </w:r>
    </w:p>
    <w:p w14:paraId="33A910E9" w14:textId="77777777" w:rsidR="00291F79" w:rsidRDefault="00291F79" w:rsidP="00FE3231">
      <w:pPr>
        <w:tabs>
          <w:tab w:val="left" w:pos="-1440"/>
          <w:tab w:val="left" w:pos="-720"/>
          <w:tab w:val="left" w:pos="0"/>
          <w:tab w:val="left" w:pos="208"/>
          <w:tab w:val="left" w:pos="720"/>
        </w:tabs>
        <w:suppressAutoHyphens/>
      </w:pPr>
    </w:p>
    <w:p w14:paraId="77FA8FE9" w14:textId="77777777" w:rsidR="00FE3231" w:rsidRDefault="00FE3231" w:rsidP="00FE3231">
      <w:pPr>
        <w:tabs>
          <w:tab w:val="left" w:pos="-1440"/>
          <w:tab w:val="left" w:pos="-720"/>
          <w:tab w:val="left" w:pos="0"/>
          <w:tab w:val="left" w:pos="208"/>
          <w:tab w:val="left" w:pos="720"/>
        </w:tabs>
        <w:suppressAutoHyphens/>
      </w:pPr>
      <w:r w:rsidRPr="00FE3231">
        <w:t xml:space="preserve">Friel, </w:t>
      </w:r>
      <w:r>
        <w:t xml:space="preserve">KM, </w:t>
      </w:r>
      <w:r w:rsidRPr="00FE3231">
        <w:t>Ebner-</w:t>
      </w:r>
      <w:proofErr w:type="spellStart"/>
      <w:r w:rsidRPr="00FE3231">
        <w:t>Karestinos</w:t>
      </w:r>
      <w:proofErr w:type="spellEnd"/>
      <w:r w:rsidRPr="00FE3231">
        <w:t xml:space="preserve">, </w:t>
      </w:r>
      <w:r>
        <w:t xml:space="preserve">D, </w:t>
      </w:r>
      <w:r w:rsidRPr="00FE3231">
        <w:t xml:space="preserve">Agullo, </w:t>
      </w:r>
      <w:r>
        <w:t>IR,</w:t>
      </w:r>
      <w:r w:rsidRPr="00FE3231">
        <w:t xml:space="preserve"> Gordon, </w:t>
      </w:r>
      <w:r>
        <w:t xml:space="preserve">AM, </w:t>
      </w:r>
      <w:proofErr w:type="spellStart"/>
      <w:r w:rsidRPr="00FE3231">
        <w:t>Bleyenheuft,</w:t>
      </w:r>
      <w:r>
        <w:t>Y</w:t>
      </w:r>
      <w:proofErr w:type="spellEnd"/>
      <w:r>
        <w:t>,</w:t>
      </w:r>
      <w:r w:rsidR="0016184C">
        <w:t xml:space="preserve"> </w:t>
      </w:r>
      <w:r>
        <w:t>Hand-Arm bimanual intensive therapy including the lower extremities (HABIT-ILE</w:t>
      </w:r>
      <w:r w:rsidR="0016184C">
        <w:t xml:space="preserve">) improved </w:t>
      </w:r>
      <w:proofErr w:type="spellStart"/>
      <w:r w:rsidR="0016184C">
        <w:t>finctional</w:t>
      </w:r>
      <w:proofErr w:type="spellEnd"/>
      <w:r w:rsidR="0016184C">
        <w:t xml:space="preserve"> hand use and expands the motor map of the affected hand in children with unilateral spastic cerebral palsy. Presented at the American Academy of Cerebral Palsy and Developmental Medicine Annual Meeting, Austin, TX, October 22, 2015.</w:t>
      </w:r>
    </w:p>
    <w:p w14:paraId="626FD29B" w14:textId="77777777" w:rsidR="00FE3231" w:rsidRPr="00FE3231" w:rsidRDefault="00FE3231" w:rsidP="00FE3231">
      <w:pPr>
        <w:tabs>
          <w:tab w:val="left" w:pos="-1440"/>
          <w:tab w:val="left" w:pos="-720"/>
          <w:tab w:val="left" w:pos="0"/>
          <w:tab w:val="left" w:pos="208"/>
          <w:tab w:val="left" w:pos="720"/>
        </w:tabs>
        <w:suppressAutoHyphens/>
      </w:pPr>
    </w:p>
    <w:p w14:paraId="76EF72FA" w14:textId="77777777" w:rsidR="0016184C" w:rsidRDefault="0016184C" w:rsidP="0016184C">
      <w:pPr>
        <w:tabs>
          <w:tab w:val="left" w:pos="-1440"/>
          <w:tab w:val="left" w:pos="-720"/>
          <w:tab w:val="left" w:pos="0"/>
          <w:tab w:val="left" w:pos="208"/>
          <w:tab w:val="left" w:pos="720"/>
        </w:tabs>
        <w:suppressAutoHyphens/>
      </w:pPr>
      <w:r w:rsidRPr="00FE3231">
        <w:t xml:space="preserve">Kuo, </w:t>
      </w:r>
      <w:r>
        <w:t xml:space="preserve">H-S, </w:t>
      </w:r>
      <w:r w:rsidRPr="00FE3231">
        <w:t xml:space="preserve">Gordon, </w:t>
      </w:r>
      <w:r>
        <w:t xml:space="preserve">AM, </w:t>
      </w:r>
      <w:r w:rsidRPr="00FE3231">
        <w:t xml:space="preserve">Friel, </w:t>
      </w:r>
      <w:r>
        <w:t xml:space="preserve">KM, </w:t>
      </w:r>
      <w:proofErr w:type="spellStart"/>
      <w:r>
        <w:t>Hautfenne</w:t>
      </w:r>
      <w:proofErr w:type="spellEnd"/>
      <w:r>
        <w:t xml:space="preserve">, </w:t>
      </w:r>
      <w:r w:rsidRPr="00FE3231">
        <w:t xml:space="preserve">S; </w:t>
      </w:r>
      <w:proofErr w:type="spellStart"/>
      <w:r w:rsidRPr="00FE3231">
        <w:t>Henrionnet</w:t>
      </w:r>
      <w:proofErr w:type="spellEnd"/>
      <w:r w:rsidRPr="00FE3231">
        <w:t xml:space="preserve">, </w:t>
      </w:r>
      <w:r>
        <w:t xml:space="preserve">A, </w:t>
      </w:r>
      <w:proofErr w:type="spellStart"/>
      <w:r w:rsidRPr="00FE3231">
        <w:t>Bleyenheuft</w:t>
      </w:r>
      <w:proofErr w:type="spellEnd"/>
      <w:r w:rsidRPr="00FE3231">
        <w:t xml:space="preserve">, </w:t>
      </w:r>
      <w:r>
        <w:t>Y, Tactile Deficit and its adaptability associated with bimanual therapy and tactile training in children with unilateral spastic cerebral palsy. Presented at the American Academy of Cerebral Palsy and Developmental Medicine Annual Meeting, Austin, TX, October 22, 2015.</w:t>
      </w:r>
    </w:p>
    <w:p w14:paraId="5B1AC586" w14:textId="77777777" w:rsidR="0016184C" w:rsidRDefault="0016184C" w:rsidP="00FE3231">
      <w:pPr>
        <w:tabs>
          <w:tab w:val="left" w:pos="-1440"/>
          <w:tab w:val="left" w:pos="-720"/>
          <w:tab w:val="left" w:pos="0"/>
          <w:tab w:val="left" w:pos="208"/>
          <w:tab w:val="left" w:pos="720"/>
        </w:tabs>
        <w:suppressAutoHyphens/>
      </w:pPr>
    </w:p>
    <w:p w14:paraId="2D188451" w14:textId="77777777" w:rsidR="0016184C" w:rsidRDefault="0016184C" w:rsidP="0016184C">
      <w:pPr>
        <w:tabs>
          <w:tab w:val="left" w:pos="-1440"/>
          <w:tab w:val="left" w:pos="-720"/>
          <w:tab w:val="left" w:pos="0"/>
          <w:tab w:val="left" w:pos="208"/>
          <w:tab w:val="left" w:pos="720"/>
        </w:tabs>
        <w:suppressAutoHyphens/>
      </w:pPr>
      <w:r w:rsidRPr="00FE3231">
        <w:t xml:space="preserve">Ferre, </w:t>
      </w:r>
      <w:r>
        <w:t xml:space="preserve">CL, </w:t>
      </w:r>
      <w:r w:rsidRPr="00FE3231">
        <w:t xml:space="preserve">Brandao, </w:t>
      </w:r>
      <w:r>
        <w:t>M</w:t>
      </w:r>
      <w:r w:rsidRPr="00FE3231">
        <w:t xml:space="preserve">, </w:t>
      </w:r>
      <w:r>
        <w:t xml:space="preserve">Surana, BK, </w:t>
      </w:r>
      <w:r w:rsidRPr="00FE3231">
        <w:t xml:space="preserve">Dew, </w:t>
      </w:r>
      <w:r>
        <w:t xml:space="preserve">AP, </w:t>
      </w:r>
      <w:r w:rsidRPr="00FE3231">
        <w:t xml:space="preserve">Moreau, </w:t>
      </w:r>
      <w:r>
        <w:t>NG</w:t>
      </w:r>
      <w:r w:rsidRPr="00FE3231">
        <w:t>, Gordon, AM</w:t>
      </w:r>
      <w:r>
        <w:t xml:space="preserve">, Caregivers as interventionists: A Randomized trial of home-based intensive bimanual training in young children with hemiplegia. </w:t>
      </w:r>
      <w:r w:rsidR="00950DDD">
        <w:t>Presented at the American Academy of Cerebral Palsy and Developmental Medicine Annual Meeting, Austin, TX, October 22, 2015.</w:t>
      </w:r>
    </w:p>
    <w:p w14:paraId="2098DAB7" w14:textId="77777777" w:rsidR="0016184C" w:rsidRPr="00FE3231" w:rsidRDefault="0016184C" w:rsidP="0016184C">
      <w:pPr>
        <w:tabs>
          <w:tab w:val="left" w:pos="-1440"/>
          <w:tab w:val="left" w:pos="-720"/>
          <w:tab w:val="left" w:pos="0"/>
          <w:tab w:val="left" w:pos="208"/>
          <w:tab w:val="left" w:pos="720"/>
        </w:tabs>
        <w:suppressAutoHyphens/>
      </w:pPr>
      <w:r w:rsidRPr="00FE3231">
        <w:t xml:space="preserve"> </w:t>
      </w:r>
    </w:p>
    <w:p w14:paraId="230B564E" w14:textId="77777777" w:rsidR="0016184C" w:rsidRDefault="0016184C" w:rsidP="0016184C">
      <w:pPr>
        <w:tabs>
          <w:tab w:val="left" w:pos="-1440"/>
          <w:tab w:val="left" w:pos="-720"/>
          <w:tab w:val="left" w:pos="0"/>
          <w:tab w:val="left" w:pos="208"/>
          <w:tab w:val="left" w:pos="720"/>
        </w:tabs>
        <w:suppressAutoHyphens/>
      </w:pPr>
      <w:proofErr w:type="spellStart"/>
      <w:r w:rsidRPr="00FE3231">
        <w:t>Malandraki</w:t>
      </w:r>
      <w:proofErr w:type="spellEnd"/>
      <w:r w:rsidRPr="00FE3231">
        <w:t xml:space="preserve">, </w:t>
      </w:r>
      <w:r>
        <w:t>GA</w:t>
      </w:r>
      <w:r w:rsidRPr="00FE3231">
        <w:t xml:space="preserve">, Abbas, </w:t>
      </w:r>
      <w:r>
        <w:t xml:space="preserve">K, </w:t>
      </w:r>
      <w:r w:rsidRPr="00FE3231">
        <w:t xml:space="preserve">Friel, </w:t>
      </w:r>
      <w:r>
        <w:t xml:space="preserve">KM, </w:t>
      </w:r>
      <w:r w:rsidRPr="00FE3231">
        <w:t xml:space="preserve">Sheppard, </w:t>
      </w:r>
      <w:r>
        <w:t>JJ</w:t>
      </w:r>
      <w:r w:rsidRPr="00FE3231">
        <w:t xml:space="preserve">, Gordon, </w:t>
      </w:r>
      <w:r>
        <w:t xml:space="preserve">AM, Intrinsic functional connectivity of the swallowing neural </w:t>
      </w:r>
      <w:proofErr w:type="spellStart"/>
      <w:r>
        <w:t>neywork</w:t>
      </w:r>
      <w:proofErr w:type="spellEnd"/>
      <w:r>
        <w:t xml:space="preserve"> in children with </w:t>
      </w:r>
      <w:proofErr w:type="spellStart"/>
      <w:r>
        <w:t>unilatertal</w:t>
      </w:r>
      <w:proofErr w:type="spellEnd"/>
      <w:r>
        <w:t xml:space="preserve"> spastic cerebral palsy (USCP) and without dysphasia. Presented at the American Academy of Cerebral Palsy and Developmental Medicine Annual Meeting, Austin, TX, October 23, 2015.</w:t>
      </w:r>
    </w:p>
    <w:p w14:paraId="04FAAE2E" w14:textId="77777777" w:rsidR="0016184C" w:rsidRDefault="0016184C" w:rsidP="00FE3231">
      <w:pPr>
        <w:tabs>
          <w:tab w:val="left" w:pos="-1440"/>
          <w:tab w:val="left" w:pos="-720"/>
          <w:tab w:val="left" w:pos="0"/>
          <w:tab w:val="left" w:pos="208"/>
          <w:tab w:val="left" w:pos="720"/>
        </w:tabs>
        <w:suppressAutoHyphens/>
      </w:pPr>
    </w:p>
    <w:p w14:paraId="1FF8C4E6" w14:textId="77777777" w:rsidR="007C30D1" w:rsidRDefault="0016184C" w:rsidP="007C30D1">
      <w:pPr>
        <w:tabs>
          <w:tab w:val="left" w:pos="-1440"/>
          <w:tab w:val="left" w:pos="-720"/>
          <w:tab w:val="left" w:pos="0"/>
          <w:tab w:val="left" w:pos="208"/>
          <w:tab w:val="left" w:pos="720"/>
        </w:tabs>
        <w:suppressAutoHyphens/>
      </w:pPr>
      <w:r w:rsidRPr="00FE3231">
        <w:t xml:space="preserve">Surana, </w:t>
      </w:r>
      <w:r>
        <w:t xml:space="preserve">BK, </w:t>
      </w:r>
      <w:r w:rsidRPr="00FE3231">
        <w:t xml:space="preserve">Moreau, </w:t>
      </w:r>
      <w:r>
        <w:t xml:space="preserve">NG, </w:t>
      </w:r>
      <w:r w:rsidRPr="00FE3231">
        <w:t xml:space="preserve">Dew, </w:t>
      </w:r>
      <w:r>
        <w:t>AP,</w:t>
      </w:r>
      <w:r w:rsidRPr="00FE3231">
        <w:t xml:space="preserve"> Ferre, </w:t>
      </w:r>
      <w:r>
        <w:t>CL,</w:t>
      </w:r>
      <w:r w:rsidRPr="00FE3231">
        <w:t xml:space="preserve"> Brandao, </w:t>
      </w:r>
      <w:r>
        <w:t xml:space="preserve">M, </w:t>
      </w:r>
      <w:r w:rsidRPr="00FE3231">
        <w:t xml:space="preserve">Gordon, </w:t>
      </w:r>
      <w:r>
        <w:t xml:space="preserve">AM, Effectiveness of lower extremity intensive functional training (LIFT) in young children with </w:t>
      </w:r>
      <w:r w:rsidR="007C30D1">
        <w:t>hemiplegia delivered in the home setting: A randomized control trial. Presented at the American Academy of Cerebral Palsy and Developmental Medicine Annual Meeting, Austin, TX, October 23, 2015.</w:t>
      </w:r>
    </w:p>
    <w:p w14:paraId="25A66926" w14:textId="77777777" w:rsidR="00FE3231" w:rsidRDefault="00FE3231" w:rsidP="00FE3231">
      <w:pPr>
        <w:tabs>
          <w:tab w:val="left" w:pos="-1440"/>
          <w:tab w:val="left" w:pos="-720"/>
          <w:tab w:val="left" w:pos="0"/>
          <w:tab w:val="left" w:pos="208"/>
          <w:tab w:val="left" w:pos="720"/>
        </w:tabs>
        <w:suppressAutoHyphens/>
      </w:pPr>
    </w:p>
    <w:p w14:paraId="7C1C961E" w14:textId="77777777" w:rsidR="007C30D1" w:rsidRDefault="007C30D1" w:rsidP="007C30D1">
      <w:pPr>
        <w:tabs>
          <w:tab w:val="left" w:pos="-1440"/>
          <w:tab w:val="left" w:pos="-720"/>
          <w:tab w:val="left" w:pos="0"/>
          <w:tab w:val="left" w:pos="208"/>
          <w:tab w:val="left" w:pos="720"/>
        </w:tabs>
        <w:suppressAutoHyphens/>
      </w:pPr>
      <w:r w:rsidRPr="00FE3231">
        <w:t xml:space="preserve">Friel, </w:t>
      </w:r>
      <w:r>
        <w:t>KM,</w:t>
      </w:r>
      <w:r w:rsidRPr="00FE3231">
        <w:t xml:space="preserve"> Gordon, </w:t>
      </w:r>
      <w:r>
        <w:t xml:space="preserve">AM, Mourao, LF, </w:t>
      </w:r>
      <w:proofErr w:type="spellStart"/>
      <w:r w:rsidRPr="00FE3231">
        <w:t>Malandraki</w:t>
      </w:r>
      <w:proofErr w:type="spellEnd"/>
      <w:r w:rsidRPr="00FE3231">
        <w:t xml:space="preserve">, </w:t>
      </w:r>
      <w:r>
        <w:t>G, Assessing structural connectivity in patients with cerebral palsy with and without dysphagia. Presented at the American Academy of Cerebral Palsy and Developmental Medicine Annual Meeting, Austin, TX, October 24, 2015.</w:t>
      </w:r>
    </w:p>
    <w:p w14:paraId="6FB7E964" w14:textId="77777777" w:rsidR="007C30D1" w:rsidRDefault="007C30D1" w:rsidP="007C30D1">
      <w:pPr>
        <w:tabs>
          <w:tab w:val="left" w:pos="-1440"/>
          <w:tab w:val="left" w:pos="-720"/>
          <w:tab w:val="left" w:pos="0"/>
          <w:tab w:val="left" w:pos="208"/>
          <w:tab w:val="left" w:pos="720"/>
        </w:tabs>
        <w:suppressAutoHyphens/>
      </w:pPr>
    </w:p>
    <w:p w14:paraId="7D81A220" w14:textId="77777777" w:rsidR="007C30D1" w:rsidRDefault="007C30D1" w:rsidP="007C30D1">
      <w:pPr>
        <w:tabs>
          <w:tab w:val="left" w:pos="-1440"/>
          <w:tab w:val="left" w:pos="-720"/>
          <w:tab w:val="left" w:pos="0"/>
          <w:tab w:val="left" w:pos="208"/>
          <w:tab w:val="left" w:pos="720"/>
        </w:tabs>
        <w:suppressAutoHyphens/>
      </w:pPr>
      <w:r w:rsidRPr="00FE3231">
        <w:lastRenderedPageBreak/>
        <w:t xml:space="preserve">Hung, </w:t>
      </w:r>
      <w:r>
        <w:t xml:space="preserve">YC, </w:t>
      </w:r>
      <w:r w:rsidRPr="00FE3231">
        <w:t xml:space="preserve">Gordon, </w:t>
      </w:r>
      <w:r>
        <w:t>AM, Changes in kinematic performance between structured and unstructured practice during intensive bimanual training for children with unilateral cerebral palsy. Presented at the American Academy of Cerebral Palsy and Developmental Medicine Annual Meeting, Austin, TX, October 24, 2015.</w:t>
      </w:r>
    </w:p>
    <w:p w14:paraId="7135AF1E" w14:textId="77777777" w:rsidR="00FE3231" w:rsidRDefault="00FE3231" w:rsidP="00FE3231">
      <w:pPr>
        <w:tabs>
          <w:tab w:val="left" w:pos="-1440"/>
          <w:tab w:val="left" w:pos="-720"/>
          <w:tab w:val="left" w:pos="0"/>
          <w:tab w:val="left" w:pos="208"/>
          <w:tab w:val="left" w:pos="720"/>
        </w:tabs>
        <w:suppressAutoHyphens/>
      </w:pPr>
    </w:p>
    <w:p w14:paraId="338BF7BA" w14:textId="77777777" w:rsidR="00025CF1" w:rsidRDefault="00025CF1" w:rsidP="00A71366">
      <w:pPr>
        <w:tabs>
          <w:tab w:val="left" w:pos="-1440"/>
          <w:tab w:val="left" w:pos="-720"/>
          <w:tab w:val="left" w:pos="0"/>
          <w:tab w:val="left" w:pos="208"/>
          <w:tab w:val="left" w:pos="720"/>
        </w:tabs>
        <w:suppressAutoHyphens/>
      </w:pPr>
      <w:r>
        <w:t>Wolff, A, Hillstrom, H, Gordon, AM, 0th World Symposium on Congenital Malformations of the Hand and Upper Limb 2015</w:t>
      </w:r>
      <w:r w:rsidR="00950DDD">
        <w:t xml:space="preserve"> </w:t>
      </w:r>
      <w:r>
        <w:t>‘Effect of reciprocal inter-limb training on differentiation of hand posture to object shape in children with cerebral palsy. Rotterdam, The Netherlands, May 8, 2015.</w:t>
      </w:r>
    </w:p>
    <w:p w14:paraId="1BAB6EB8" w14:textId="77777777" w:rsidR="00533A9E" w:rsidRDefault="00533A9E" w:rsidP="00533A9E">
      <w:pPr>
        <w:tabs>
          <w:tab w:val="left" w:pos="-1440"/>
          <w:tab w:val="left" w:pos="-720"/>
          <w:tab w:val="left" w:pos="0"/>
          <w:tab w:val="left" w:pos="208"/>
          <w:tab w:val="left" w:pos="720"/>
        </w:tabs>
        <w:suppressAutoHyphens/>
      </w:pPr>
    </w:p>
    <w:p w14:paraId="1AC33BA6" w14:textId="77777777" w:rsidR="00533A9E" w:rsidRPr="00533A9E" w:rsidRDefault="00533A9E" w:rsidP="00533A9E">
      <w:pPr>
        <w:tabs>
          <w:tab w:val="left" w:pos="-1440"/>
          <w:tab w:val="left" w:pos="-720"/>
          <w:tab w:val="left" w:pos="0"/>
          <w:tab w:val="left" w:pos="208"/>
          <w:tab w:val="left" w:pos="720"/>
        </w:tabs>
        <w:suppressAutoHyphens/>
      </w:pPr>
      <w:proofErr w:type="spellStart"/>
      <w:r w:rsidRPr="00533A9E">
        <w:t>Kantarcigil</w:t>
      </w:r>
      <w:proofErr w:type="spellEnd"/>
      <w:r w:rsidRPr="00533A9E">
        <w:t xml:space="preserve">, C., Sheppard, J.J., Gordon, A., Friel, K., </w:t>
      </w:r>
      <w:proofErr w:type="spellStart"/>
      <w:r w:rsidRPr="00533A9E">
        <w:t>Malandraki</w:t>
      </w:r>
      <w:proofErr w:type="spellEnd"/>
      <w:r w:rsidRPr="00533A9E">
        <w:t xml:space="preserve">, G.A. </w:t>
      </w:r>
      <w:proofErr w:type="spellStart"/>
      <w:r w:rsidRPr="00533A9E">
        <w:t>Teledynamic</w:t>
      </w:r>
      <w:proofErr w:type="spellEnd"/>
      <w:r w:rsidRPr="00533A9E">
        <w:t xml:space="preserve"> </w:t>
      </w:r>
    </w:p>
    <w:p w14:paraId="4ED408A0" w14:textId="6789140D" w:rsidR="00533A9E" w:rsidRPr="00533A9E" w:rsidRDefault="00533A9E" w:rsidP="00533A9E">
      <w:pPr>
        <w:tabs>
          <w:tab w:val="left" w:pos="-1440"/>
          <w:tab w:val="left" w:pos="-720"/>
          <w:tab w:val="left" w:pos="0"/>
          <w:tab w:val="left" w:pos="208"/>
          <w:tab w:val="left" w:pos="720"/>
        </w:tabs>
        <w:suppressAutoHyphens/>
      </w:pPr>
      <w:r w:rsidRPr="00533A9E">
        <w:t xml:space="preserve">asynchronous pediatric dysphagia evaluations are feasible and reliable. </w:t>
      </w:r>
      <w:r w:rsidR="00383104">
        <w:t>P</w:t>
      </w:r>
      <w:r w:rsidRPr="00533A9E">
        <w:t xml:space="preserve">resented at the Dysphagia Research Society’s </w:t>
      </w:r>
      <w:r w:rsidR="00383104">
        <w:t>2015 Annual Meeting. Chicago, IL, March, 13, 2015</w:t>
      </w:r>
      <w:r w:rsidRPr="00533A9E">
        <w:t>.</w:t>
      </w:r>
    </w:p>
    <w:p w14:paraId="375BBA3E" w14:textId="77777777" w:rsidR="00533A9E" w:rsidRDefault="00533A9E" w:rsidP="00533A9E">
      <w:pPr>
        <w:tabs>
          <w:tab w:val="left" w:pos="-1440"/>
          <w:tab w:val="left" w:pos="-720"/>
          <w:tab w:val="left" w:pos="0"/>
          <w:tab w:val="left" w:pos="208"/>
          <w:tab w:val="left" w:pos="720"/>
        </w:tabs>
        <w:suppressAutoHyphens/>
      </w:pPr>
    </w:p>
    <w:p w14:paraId="5504A760" w14:textId="77777777" w:rsidR="00533A9E" w:rsidRPr="00533A9E" w:rsidRDefault="00533A9E" w:rsidP="00533A9E">
      <w:pPr>
        <w:tabs>
          <w:tab w:val="left" w:pos="-1440"/>
          <w:tab w:val="left" w:pos="-720"/>
          <w:tab w:val="left" w:pos="0"/>
          <w:tab w:val="left" w:pos="208"/>
          <w:tab w:val="left" w:pos="720"/>
        </w:tabs>
        <w:suppressAutoHyphens/>
      </w:pPr>
      <w:proofErr w:type="spellStart"/>
      <w:r w:rsidRPr="00533A9E">
        <w:t>Malandraki</w:t>
      </w:r>
      <w:proofErr w:type="spellEnd"/>
      <w:r w:rsidRPr="00533A9E">
        <w:t xml:space="preserve">, Georgia A., Friel, K., Mishra, A., </w:t>
      </w:r>
      <w:proofErr w:type="spellStart"/>
      <w:r w:rsidRPr="00533A9E">
        <w:t>Kantarcigil</w:t>
      </w:r>
      <w:proofErr w:type="spellEnd"/>
      <w:r w:rsidRPr="00533A9E">
        <w:t xml:space="preserve">, C., Gordon, A., Sheppard J.J. Swallowing disorders in pediatric hemiplegia: frequency, types and associations with neurological findings. </w:t>
      </w:r>
      <w:r w:rsidR="00950DDD">
        <w:t>P</w:t>
      </w:r>
      <w:r w:rsidRPr="00533A9E">
        <w:t>resented at the Dysphagia Research Society’s 2015 Annual Meeting (March 2015).</w:t>
      </w:r>
    </w:p>
    <w:p w14:paraId="2E95F953" w14:textId="77777777" w:rsidR="00533A9E" w:rsidRDefault="00533A9E" w:rsidP="00A71366">
      <w:pPr>
        <w:tabs>
          <w:tab w:val="left" w:pos="-1440"/>
          <w:tab w:val="left" w:pos="-720"/>
          <w:tab w:val="left" w:pos="0"/>
          <w:tab w:val="left" w:pos="208"/>
          <w:tab w:val="left" w:pos="720"/>
        </w:tabs>
        <w:suppressAutoHyphens/>
      </w:pPr>
    </w:p>
    <w:p w14:paraId="4A8AAAC3" w14:textId="77777777" w:rsidR="00A71366" w:rsidRDefault="00A71366" w:rsidP="00A71366">
      <w:pPr>
        <w:tabs>
          <w:tab w:val="left" w:pos="-1440"/>
          <w:tab w:val="left" w:pos="-720"/>
          <w:tab w:val="left" w:pos="0"/>
          <w:tab w:val="left" w:pos="208"/>
          <w:tab w:val="left" w:pos="720"/>
        </w:tabs>
        <w:suppressAutoHyphens/>
      </w:pPr>
      <w:proofErr w:type="spellStart"/>
      <w:r>
        <w:t>Kantarcigil</w:t>
      </w:r>
      <w:proofErr w:type="spellEnd"/>
      <w:r>
        <w:t xml:space="preserve">, C, </w:t>
      </w:r>
      <w:r w:rsidRPr="007820BE">
        <w:t>Sheppard,</w:t>
      </w:r>
      <w:r>
        <w:t xml:space="preserve"> JJ,</w:t>
      </w:r>
      <w:r w:rsidRPr="007820BE">
        <w:t xml:space="preserve"> Gordon</w:t>
      </w:r>
      <w:r w:rsidRPr="00992AEB">
        <w:t>, A</w:t>
      </w:r>
      <w:r>
        <w:t xml:space="preserve">, </w:t>
      </w:r>
      <w:proofErr w:type="spellStart"/>
      <w:r w:rsidRPr="007820BE">
        <w:t>Malandraki</w:t>
      </w:r>
      <w:proofErr w:type="spellEnd"/>
      <w:r w:rsidRPr="007820BE">
        <w:t>,</w:t>
      </w:r>
      <w:r>
        <w:t xml:space="preserve"> GA</w:t>
      </w:r>
      <w:r w:rsidRPr="00992AEB">
        <w:t xml:space="preserve">. </w:t>
      </w:r>
      <w:r>
        <w:t xml:space="preserve"> </w:t>
      </w:r>
      <w:r w:rsidRPr="00A71366">
        <w:t xml:space="preserve">Face-to-Face versus Asynchronous Clinical Swallowing Evaluations in Pediatric Dysphagia. </w:t>
      </w:r>
      <w:r w:rsidR="00950DDD">
        <w:t xml:space="preserve">Presented at the </w:t>
      </w:r>
      <w:r>
        <w:t xml:space="preserve">American Telemedicine Association Meeting, Los Angeles, CA, </w:t>
      </w:r>
      <w:r w:rsidRPr="00A71366">
        <w:t xml:space="preserve">May 3, 2014. </w:t>
      </w:r>
    </w:p>
    <w:p w14:paraId="44C5CADD" w14:textId="77777777" w:rsidR="00A71366" w:rsidRDefault="00A71366" w:rsidP="00A71366">
      <w:pPr>
        <w:tabs>
          <w:tab w:val="left" w:pos="-1440"/>
          <w:tab w:val="left" w:pos="-720"/>
          <w:tab w:val="left" w:pos="0"/>
          <w:tab w:val="left" w:pos="208"/>
          <w:tab w:val="left" w:pos="720"/>
        </w:tabs>
        <w:suppressAutoHyphens/>
      </w:pPr>
    </w:p>
    <w:p w14:paraId="730459D2" w14:textId="77777777" w:rsidR="007820BE" w:rsidRPr="007820BE" w:rsidRDefault="007820BE" w:rsidP="007820BE">
      <w:pPr>
        <w:widowControl w:val="0"/>
        <w:autoSpaceDE w:val="0"/>
        <w:autoSpaceDN w:val="0"/>
        <w:adjustRightInd w:val="0"/>
      </w:pPr>
      <w:proofErr w:type="spellStart"/>
      <w:r w:rsidRPr="007820BE">
        <w:t>Malandraki</w:t>
      </w:r>
      <w:proofErr w:type="spellEnd"/>
      <w:r w:rsidRPr="007820BE">
        <w:t>,</w:t>
      </w:r>
      <w:r>
        <w:t xml:space="preserve"> GA</w:t>
      </w:r>
      <w:r w:rsidRPr="007820BE">
        <w:t xml:space="preserve"> Friel,</w:t>
      </w:r>
      <w:r w:rsidRPr="00992AEB">
        <w:t xml:space="preserve"> </w:t>
      </w:r>
      <w:r w:rsidR="00992AEB">
        <w:t xml:space="preserve">K, </w:t>
      </w:r>
      <w:r w:rsidRPr="007820BE">
        <w:t>Sheppard,</w:t>
      </w:r>
      <w:r w:rsidR="00992AEB">
        <w:t xml:space="preserve"> JJ,</w:t>
      </w:r>
      <w:r w:rsidRPr="007820BE">
        <w:t xml:space="preserve"> Gordon</w:t>
      </w:r>
      <w:r w:rsidR="00992AEB" w:rsidRPr="00992AEB">
        <w:t xml:space="preserve">, A. </w:t>
      </w:r>
      <w:r w:rsidRPr="00992AEB">
        <w:t>Functional connectivity of swallowing network areas in children with acquired or congenital hemiplegia: a pilot study</w:t>
      </w:r>
      <w:r w:rsidR="00992AEB">
        <w:t xml:space="preserve">. Presented at the Society for Neuroscience Annual Meeting, Washington, DC, November 18, 2014. </w:t>
      </w:r>
      <w:r w:rsidRPr="00992AEB">
        <w:t xml:space="preserve"> </w:t>
      </w:r>
    </w:p>
    <w:p w14:paraId="08F6CFD1" w14:textId="77777777" w:rsidR="007820BE" w:rsidRPr="00D20ED3" w:rsidRDefault="007820BE" w:rsidP="00D20ED3">
      <w:pPr>
        <w:widowControl w:val="0"/>
        <w:autoSpaceDE w:val="0"/>
        <w:autoSpaceDN w:val="0"/>
        <w:adjustRightInd w:val="0"/>
      </w:pPr>
    </w:p>
    <w:p w14:paraId="7F8F4895" w14:textId="77777777" w:rsidR="00D20ED3" w:rsidRDefault="00D20ED3" w:rsidP="00D20ED3">
      <w:pPr>
        <w:widowControl w:val="0"/>
        <w:autoSpaceDE w:val="0"/>
        <w:autoSpaceDN w:val="0"/>
        <w:adjustRightInd w:val="0"/>
      </w:pPr>
      <w:proofErr w:type="spellStart"/>
      <w:r w:rsidRPr="00D20ED3">
        <w:t>Malandraki</w:t>
      </w:r>
      <w:proofErr w:type="spellEnd"/>
      <w:r w:rsidRPr="00D20ED3">
        <w:t>,</w:t>
      </w:r>
      <w:r>
        <w:t xml:space="preserve"> G</w:t>
      </w:r>
      <w:r w:rsidR="007820BE">
        <w:t>A</w:t>
      </w:r>
      <w:r>
        <w:t xml:space="preserve">, </w:t>
      </w:r>
      <w:r w:rsidRPr="00D20ED3">
        <w:t>Mishra,</w:t>
      </w:r>
      <w:r>
        <w:t xml:space="preserve"> A, </w:t>
      </w:r>
      <w:r w:rsidRPr="00D20ED3">
        <w:t>Gordon,</w:t>
      </w:r>
      <w:r>
        <w:t xml:space="preserve"> A, </w:t>
      </w:r>
      <w:r w:rsidRPr="00D20ED3">
        <w:t>Sheppard,</w:t>
      </w:r>
      <w:r>
        <w:t xml:space="preserve"> JJ </w:t>
      </w:r>
      <w:r w:rsidRPr="00D20ED3">
        <w:t>Dysphagia</w:t>
      </w:r>
      <w:r>
        <w:t xml:space="preserve"> </w:t>
      </w:r>
      <w:r w:rsidRPr="00D20ED3">
        <w:t>in</w:t>
      </w:r>
      <w:r>
        <w:t xml:space="preserve"> Pediatric </w:t>
      </w:r>
      <w:r w:rsidRPr="00D20ED3">
        <w:t>hemiplegia:</w:t>
      </w:r>
      <w:r>
        <w:t xml:space="preserve"> </w:t>
      </w:r>
      <w:r w:rsidRPr="00D20ED3">
        <w:t>more</w:t>
      </w:r>
      <w:r>
        <w:t xml:space="preserve"> </w:t>
      </w:r>
      <w:r w:rsidRPr="00D20ED3">
        <w:t>prevalent</w:t>
      </w:r>
      <w:r>
        <w:t xml:space="preserve"> </w:t>
      </w:r>
      <w:r w:rsidRPr="00D20ED3">
        <w:t>than</w:t>
      </w:r>
      <w:r>
        <w:t xml:space="preserve"> </w:t>
      </w:r>
      <w:r w:rsidRPr="00D20ED3">
        <w:t>expected</w:t>
      </w:r>
      <w:r>
        <w:t xml:space="preserve">. Paper presented at the American Speech and Hearing Association Annual Meeting, Orlando, FL, November 20, 2014. </w:t>
      </w:r>
    </w:p>
    <w:p w14:paraId="36E07D28" w14:textId="77777777" w:rsidR="00D20ED3" w:rsidRDefault="00D20ED3" w:rsidP="00D02290">
      <w:pPr>
        <w:widowControl w:val="0"/>
        <w:autoSpaceDE w:val="0"/>
        <w:autoSpaceDN w:val="0"/>
        <w:adjustRightInd w:val="0"/>
      </w:pPr>
    </w:p>
    <w:p w14:paraId="5D2E3947" w14:textId="77777777" w:rsidR="00D02290" w:rsidRPr="00D02290" w:rsidRDefault="00D02290" w:rsidP="00D02290">
      <w:pPr>
        <w:widowControl w:val="0"/>
        <w:autoSpaceDE w:val="0"/>
        <w:autoSpaceDN w:val="0"/>
        <w:adjustRightInd w:val="0"/>
      </w:pPr>
      <w:r w:rsidRPr="00D02290">
        <w:t xml:space="preserve">Kuo, H-C, Ferre, C, Carmel, J, Gowatsky, J, Stanford, A, </w:t>
      </w:r>
      <w:proofErr w:type="spellStart"/>
      <w:r w:rsidRPr="00D02290">
        <w:t>Rowny</w:t>
      </w:r>
      <w:proofErr w:type="spellEnd"/>
      <w:r w:rsidRPr="00D02290">
        <w:t xml:space="preserve">, S, </w:t>
      </w:r>
      <w:proofErr w:type="spellStart"/>
      <w:r w:rsidRPr="00D02290">
        <w:t>Lisanby</w:t>
      </w:r>
      <w:proofErr w:type="spellEnd"/>
      <w:r w:rsidRPr="00D02290">
        <w:t xml:space="preserve">, S, Gordon, A, Friel, K, </w:t>
      </w:r>
      <w:proofErr w:type="gramStart"/>
      <w:r w:rsidRPr="00D02290">
        <w:t>Using</w:t>
      </w:r>
      <w:proofErr w:type="gramEnd"/>
      <w:r w:rsidRPr="00D02290">
        <w:t xml:space="preserve"> diffusion tensor imaging as a surrogate to identify corticospinal tract connectivity in children with unilateral spastic cerebral palsy. Presented at the American Academy of Cerebral Palsy and Developmental Medicine, San Diego, CA, September 13</w:t>
      </w:r>
      <w:r w:rsidR="00D20ED3">
        <w:t>, 2014</w:t>
      </w:r>
      <w:r w:rsidRPr="00D02290">
        <w:t xml:space="preserve">. </w:t>
      </w:r>
    </w:p>
    <w:p w14:paraId="51583926" w14:textId="77777777" w:rsidR="00D02290" w:rsidRDefault="00D02290" w:rsidP="00D02290">
      <w:pPr>
        <w:widowControl w:val="0"/>
        <w:autoSpaceDE w:val="0"/>
        <w:autoSpaceDN w:val="0"/>
        <w:adjustRightInd w:val="0"/>
        <w:rPr>
          <w:rFonts w:ascii="”¿E'B8ˇøÏxÂ'1" w:hAnsi="”¿E'B8ˇøÏxÂ'1" w:cs="”¿E'B8ˇøÏxÂ'1"/>
          <w:color w:val="000000"/>
          <w:sz w:val="19"/>
          <w:szCs w:val="19"/>
        </w:rPr>
      </w:pPr>
    </w:p>
    <w:p w14:paraId="40955746" w14:textId="77777777" w:rsidR="004B7A3E" w:rsidRPr="00240BA9" w:rsidRDefault="004B7A3E" w:rsidP="00D02290">
      <w:pPr>
        <w:widowControl w:val="0"/>
        <w:autoSpaceDE w:val="0"/>
        <w:autoSpaceDN w:val="0"/>
        <w:adjustRightInd w:val="0"/>
      </w:pPr>
      <w:proofErr w:type="spellStart"/>
      <w:r w:rsidRPr="00240BA9">
        <w:t>Shikako</w:t>
      </w:r>
      <w:proofErr w:type="spellEnd"/>
      <w:r w:rsidRPr="00240BA9">
        <w:t xml:space="preserve">-Thomas, K, </w:t>
      </w:r>
      <w:proofErr w:type="spellStart"/>
      <w:r w:rsidRPr="00240BA9">
        <w:t>Majne</w:t>
      </w:r>
      <w:r w:rsidR="00D20ED3">
        <w:t>mer</w:t>
      </w:r>
      <w:proofErr w:type="spellEnd"/>
      <w:r w:rsidR="00D20ED3">
        <w:t xml:space="preserve">, A, </w:t>
      </w:r>
      <w:proofErr w:type="spellStart"/>
      <w:r w:rsidR="00D20ED3">
        <w:t>Fehlings</w:t>
      </w:r>
      <w:proofErr w:type="spellEnd"/>
      <w:r w:rsidR="00D20ED3">
        <w:t>, D, Gordon, A,</w:t>
      </w:r>
      <w:r w:rsidRPr="00240BA9">
        <w:t xml:space="preserve"> Germain, M, Maynard, D</w:t>
      </w:r>
      <w:r w:rsidR="00240BA9" w:rsidRPr="00240BA9">
        <w:t xml:space="preserve">, Knowledge translation in constraint-induced movement therapy and hand-arm bimanual intensive therapy—Clinician’s perspectives on barriers and facilitators for the uptake of intensive upper extremity training in children with hemiplegia in Canada.  </w:t>
      </w:r>
      <w:r w:rsidR="00240BA9" w:rsidRPr="009C6A44">
        <w:t>Presented at the American Academy of Cerebral Palsy and Developmental Medicine,</w:t>
      </w:r>
      <w:r w:rsidR="00240BA9">
        <w:t xml:space="preserve"> San Diego, CA, September 12</w:t>
      </w:r>
      <w:r w:rsidR="002A32E7">
        <w:t>, 2014</w:t>
      </w:r>
      <w:r w:rsidR="00240BA9">
        <w:t xml:space="preserve">. </w:t>
      </w:r>
    </w:p>
    <w:p w14:paraId="3C41E48F" w14:textId="77777777" w:rsidR="004B7A3E" w:rsidRDefault="004B7A3E" w:rsidP="004B7A3E">
      <w:pPr>
        <w:widowControl w:val="0"/>
        <w:autoSpaceDE w:val="0"/>
        <w:autoSpaceDN w:val="0"/>
        <w:adjustRightInd w:val="0"/>
        <w:rPr>
          <w:rFonts w:ascii="≈'99∏ˇøÏxÂ'1" w:hAnsi="≈'99∏ˇøÏxÂ'1" w:cs="≈'99∏ˇøÏxÂ'1"/>
          <w:color w:val="000000"/>
          <w:sz w:val="19"/>
          <w:szCs w:val="19"/>
        </w:rPr>
      </w:pPr>
    </w:p>
    <w:p w14:paraId="46EA0A68" w14:textId="77777777" w:rsidR="004B7A3E" w:rsidRDefault="004B7A3E" w:rsidP="004B7A3E">
      <w:pPr>
        <w:widowControl w:val="0"/>
        <w:autoSpaceDE w:val="0"/>
        <w:autoSpaceDN w:val="0"/>
        <w:adjustRightInd w:val="0"/>
      </w:pPr>
      <w:proofErr w:type="spellStart"/>
      <w:r w:rsidRPr="00321F20">
        <w:t>Bleyenheuft</w:t>
      </w:r>
      <w:proofErr w:type="spellEnd"/>
      <w:r w:rsidRPr="00321F20">
        <w:t xml:space="preserve">, Y, Arnould, C, Brandao, M, </w:t>
      </w:r>
      <w:proofErr w:type="spellStart"/>
      <w:r w:rsidRPr="00321F20">
        <w:t>Bleyenheuft</w:t>
      </w:r>
      <w:proofErr w:type="spellEnd"/>
      <w:r w:rsidRPr="00321F20">
        <w:t xml:space="preserve">, C, Gordon, AM. Hand and Arm Bimanual Intensive Therapy Including Lower Extremity (HABIT-ILE) in Children </w:t>
      </w:r>
      <w:proofErr w:type="gramStart"/>
      <w:r w:rsidRPr="00321F20">
        <w:t>With</w:t>
      </w:r>
      <w:proofErr w:type="gramEnd"/>
      <w:r w:rsidRPr="00321F20">
        <w:t xml:space="preserve"> Unilateral Spastic Cerebral Palsy: </w:t>
      </w:r>
      <w:proofErr w:type="gramStart"/>
      <w:r w:rsidRPr="00321F20">
        <w:t>a</w:t>
      </w:r>
      <w:proofErr w:type="gramEnd"/>
      <w:r w:rsidRPr="00321F20">
        <w:t xml:space="preserve"> R</w:t>
      </w:r>
      <w:r>
        <w:t>andomized trial</w:t>
      </w:r>
      <w:r w:rsidRPr="00321F20">
        <w:t xml:space="preserve">. </w:t>
      </w:r>
      <w:r w:rsidRPr="009C6A44">
        <w:t>Presented at the American Academy of Cerebral Palsy and Developmental Medicine,</w:t>
      </w:r>
      <w:r>
        <w:t xml:space="preserve"> San Diego, CA, September 12</w:t>
      </w:r>
      <w:r w:rsidR="003023D6">
        <w:t>, 2014</w:t>
      </w:r>
      <w:r w:rsidR="00240BA9">
        <w:t>.</w:t>
      </w:r>
      <w:r>
        <w:t xml:space="preserve"> </w:t>
      </w:r>
    </w:p>
    <w:p w14:paraId="1B9E0410" w14:textId="77777777" w:rsidR="004B7A3E" w:rsidRDefault="004B7A3E" w:rsidP="004B7A3E">
      <w:pPr>
        <w:widowControl w:val="0"/>
        <w:autoSpaceDE w:val="0"/>
        <w:autoSpaceDN w:val="0"/>
        <w:adjustRightInd w:val="0"/>
      </w:pPr>
    </w:p>
    <w:p w14:paraId="180E89D8" w14:textId="77777777" w:rsidR="002E28F3" w:rsidRDefault="002E28F3" w:rsidP="002E28F3">
      <w:pPr>
        <w:widowControl w:val="0"/>
        <w:autoSpaceDE w:val="0"/>
        <w:autoSpaceDN w:val="0"/>
        <w:adjustRightInd w:val="0"/>
      </w:pPr>
      <w:proofErr w:type="spellStart"/>
      <w:r>
        <w:lastRenderedPageBreak/>
        <w:t>Smorenburg</w:t>
      </w:r>
      <w:proofErr w:type="spellEnd"/>
      <w:r>
        <w:t xml:space="preserve">, A, Kuo, H-C, Ferre, C, Brandao, M, Carmel, J, Gordon, AM, Friel, K Wired for recovery: How corticospinal system connectivity impacts the efficacy of bimanual therapy in children with unilateral cerebral palsy. </w:t>
      </w:r>
      <w:r w:rsidRPr="009C6A44">
        <w:t>Presented at the American Academy of Cerebral Palsy and Developmental Medicine,</w:t>
      </w:r>
      <w:r>
        <w:t xml:space="preserve"> San Diego, CA, September 12, 2014.</w:t>
      </w:r>
    </w:p>
    <w:p w14:paraId="00CAE782" w14:textId="77777777" w:rsidR="002E28F3" w:rsidRPr="00321F20" w:rsidRDefault="002E28F3" w:rsidP="002E28F3">
      <w:pPr>
        <w:widowControl w:val="0"/>
        <w:autoSpaceDE w:val="0"/>
        <w:autoSpaceDN w:val="0"/>
        <w:adjustRightInd w:val="0"/>
      </w:pPr>
    </w:p>
    <w:p w14:paraId="03201702" w14:textId="77777777" w:rsidR="00FE668C" w:rsidRDefault="00FE668C" w:rsidP="00FE668C">
      <w:pPr>
        <w:tabs>
          <w:tab w:val="left" w:pos="-1440"/>
          <w:tab w:val="left" w:pos="-720"/>
          <w:tab w:val="left" w:pos="0"/>
          <w:tab w:val="left" w:pos="208"/>
          <w:tab w:val="left" w:pos="720"/>
        </w:tabs>
        <w:suppressAutoHyphens/>
      </w:pPr>
      <w:proofErr w:type="spellStart"/>
      <w:r>
        <w:t>Smorenburg</w:t>
      </w:r>
      <w:proofErr w:type="spellEnd"/>
      <w:r>
        <w:t xml:space="preserve">, A, Kuo, H-C, Ferre, C, Brandao, M, Carmel, J, Gordon, AM, Friel, K The influence of corticospinal system connectivity on the efficacy of bimanual therapy in children with unilateral cerebral palsy. Neural Control of Movement Society, Amsterdam, The Netherlands, April 21, 2014. </w:t>
      </w:r>
    </w:p>
    <w:p w14:paraId="011F64B9" w14:textId="77777777" w:rsidR="00FE668C" w:rsidRDefault="00FE668C" w:rsidP="00321F20">
      <w:pPr>
        <w:tabs>
          <w:tab w:val="left" w:pos="-1440"/>
          <w:tab w:val="left" w:pos="-720"/>
          <w:tab w:val="left" w:pos="0"/>
          <w:tab w:val="left" w:pos="208"/>
          <w:tab w:val="left" w:pos="720"/>
        </w:tabs>
        <w:suppressAutoHyphens/>
      </w:pPr>
    </w:p>
    <w:p w14:paraId="2C67C6A4" w14:textId="77777777" w:rsidR="00321F20" w:rsidRPr="00321F20" w:rsidRDefault="00321F20" w:rsidP="00321F20">
      <w:pPr>
        <w:tabs>
          <w:tab w:val="left" w:pos="-1440"/>
          <w:tab w:val="left" w:pos="-720"/>
          <w:tab w:val="left" w:pos="0"/>
          <w:tab w:val="left" w:pos="208"/>
          <w:tab w:val="left" w:pos="720"/>
        </w:tabs>
        <w:suppressAutoHyphens/>
      </w:pPr>
      <w:proofErr w:type="spellStart"/>
      <w:r w:rsidRPr="00321F20">
        <w:t>Bleyenheuft</w:t>
      </w:r>
      <w:proofErr w:type="spellEnd"/>
      <w:r w:rsidRPr="00321F20">
        <w:t xml:space="preserve">, Y, Arnould, C, Brandao, M, </w:t>
      </w:r>
      <w:proofErr w:type="spellStart"/>
      <w:r w:rsidRPr="00321F20">
        <w:t>Bleyenheuft</w:t>
      </w:r>
      <w:proofErr w:type="spellEnd"/>
      <w:r w:rsidRPr="00321F20">
        <w:t xml:space="preserve">, C, Gordon, AM. Hand and Arm Bimanual Intensive Therapy Including Lower Extremity (HABIT-ILE) in Children </w:t>
      </w:r>
      <w:proofErr w:type="gramStart"/>
      <w:r w:rsidRPr="00321F20">
        <w:t>With</w:t>
      </w:r>
      <w:proofErr w:type="gramEnd"/>
      <w:r w:rsidRPr="00321F20">
        <w:t xml:space="preserve"> Unilateral Spastic Cerebral Palsy: a RCT. </w:t>
      </w:r>
      <w:proofErr w:type="spellStart"/>
      <w:r w:rsidRPr="00321F20">
        <w:t>Percepion</w:t>
      </w:r>
      <w:proofErr w:type="spellEnd"/>
      <w:r w:rsidRPr="00321F20">
        <w:t>, Action, Cognition, Environment (PACE). Paris, France, November 29, 2013</w:t>
      </w:r>
    </w:p>
    <w:p w14:paraId="243C39F9" w14:textId="77777777" w:rsidR="00CF3E5A" w:rsidRDefault="00CF3E5A" w:rsidP="00CF3E5A">
      <w:pPr>
        <w:tabs>
          <w:tab w:val="left" w:pos="-1440"/>
          <w:tab w:val="left" w:pos="-720"/>
          <w:tab w:val="left" w:pos="0"/>
          <w:tab w:val="left" w:pos="208"/>
          <w:tab w:val="left" w:pos="720"/>
          <w:tab w:val="left" w:pos="7956"/>
          <w:tab w:val="left" w:pos="8433"/>
        </w:tabs>
        <w:suppressAutoHyphens/>
      </w:pPr>
    </w:p>
    <w:p w14:paraId="3588C3C3" w14:textId="77777777" w:rsidR="009C6A44" w:rsidRPr="009C6A44" w:rsidRDefault="009C6A44" w:rsidP="009C6A44">
      <w:pPr>
        <w:tabs>
          <w:tab w:val="left" w:pos="-1440"/>
          <w:tab w:val="left" w:pos="-720"/>
          <w:tab w:val="left" w:pos="0"/>
          <w:tab w:val="left" w:pos="208"/>
          <w:tab w:val="left" w:pos="720"/>
        </w:tabs>
        <w:suppressAutoHyphens/>
      </w:pPr>
      <w:r w:rsidRPr="009C6A44">
        <w:t xml:space="preserve">Friel, K, Kuo, H-C, Gowatsky, J, Ferre, CL, Fuller, J, Carmel, J, Stanford, A, </w:t>
      </w:r>
      <w:proofErr w:type="spellStart"/>
      <w:r w:rsidRPr="009C6A44">
        <w:t>Lisanby</w:t>
      </w:r>
      <w:proofErr w:type="spellEnd"/>
      <w:r w:rsidRPr="009C6A44">
        <w:t xml:space="preserve">, S, </w:t>
      </w:r>
      <w:proofErr w:type="spellStart"/>
      <w:r w:rsidRPr="009C6A44">
        <w:t>Bleyenheuft</w:t>
      </w:r>
      <w:proofErr w:type="spellEnd"/>
      <w:r w:rsidRPr="009C6A44">
        <w:t>, Y, Gordon, AM. Effects of structured vs. unstructured intensive bimanual training on hand function and plasticity inn motor cortex. Presented at the American Academy of Cerebral Palsy and Developmental Medicine, Milwaukee, WI, October 17, 2013.</w:t>
      </w:r>
    </w:p>
    <w:p w14:paraId="5ACAD7CF" w14:textId="77777777" w:rsidR="009C6A44" w:rsidRDefault="009C6A44" w:rsidP="009C6A44">
      <w:pPr>
        <w:tabs>
          <w:tab w:val="left" w:pos="-1440"/>
          <w:tab w:val="left" w:pos="-720"/>
          <w:tab w:val="left" w:pos="0"/>
          <w:tab w:val="left" w:pos="208"/>
          <w:tab w:val="left" w:pos="720"/>
        </w:tabs>
        <w:suppressAutoHyphens/>
      </w:pPr>
    </w:p>
    <w:p w14:paraId="32C5F8C4" w14:textId="77777777" w:rsidR="009C6A44" w:rsidRPr="009C6A44" w:rsidRDefault="009C6A44" w:rsidP="009C6A44">
      <w:pPr>
        <w:tabs>
          <w:tab w:val="left" w:pos="-1440"/>
          <w:tab w:val="left" w:pos="-720"/>
          <w:tab w:val="left" w:pos="0"/>
          <w:tab w:val="left" w:pos="208"/>
          <w:tab w:val="left" w:pos="720"/>
        </w:tabs>
        <w:suppressAutoHyphens/>
      </w:pPr>
      <w:proofErr w:type="spellStart"/>
      <w:r w:rsidRPr="009C6A44">
        <w:t>Gelkop</w:t>
      </w:r>
      <w:proofErr w:type="spellEnd"/>
      <w:r w:rsidRPr="009C6A44">
        <w:t>, N, Burstein Gol, D, Lahav, A, Brezner, A, Oraibi, S, Ferre, C, Gordon, AM. Constraint-induced movement therapy and bimanual training in children with hemiplegic cerebral palsy provided in a special education preschool and kindergarten setting. Presented at the American Academy of Cerebral Palsy and Developmental Medicine, Milwaukee, WI, October 17, 2013.</w:t>
      </w:r>
    </w:p>
    <w:p w14:paraId="6FE54580" w14:textId="77777777" w:rsidR="009C6A44" w:rsidRPr="009C6A44" w:rsidRDefault="009C6A44" w:rsidP="009C6A44">
      <w:pPr>
        <w:tabs>
          <w:tab w:val="left" w:pos="-1440"/>
          <w:tab w:val="left" w:pos="-720"/>
          <w:tab w:val="left" w:pos="0"/>
          <w:tab w:val="left" w:pos="208"/>
          <w:tab w:val="left" w:pos="720"/>
        </w:tabs>
        <w:suppressAutoHyphens/>
      </w:pPr>
    </w:p>
    <w:p w14:paraId="49A83895" w14:textId="77777777" w:rsidR="009C6A44" w:rsidRPr="009C6A44" w:rsidRDefault="009C6A44" w:rsidP="009C6A44">
      <w:pPr>
        <w:tabs>
          <w:tab w:val="left" w:pos="-1440"/>
          <w:tab w:val="left" w:pos="-720"/>
          <w:tab w:val="left" w:pos="0"/>
          <w:tab w:val="left" w:pos="208"/>
          <w:tab w:val="left" w:pos="720"/>
        </w:tabs>
        <w:suppressAutoHyphens/>
      </w:pPr>
      <w:r w:rsidRPr="009C6A44">
        <w:t>Hung, Y-C, Gordon, AM. Motor learning of a bimanual task in children with unilateral cerebral palsy. Presented at the American Academy of Cerebral Palsy and Developmental Medicine, Milwaukee, WI, October 17, 2013.</w:t>
      </w:r>
    </w:p>
    <w:p w14:paraId="558F9A59" w14:textId="77777777" w:rsidR="009C6A44" w:rsidRPr="009C6A44" w:rsidRDefault="009C6A44" w:rsidP="009C6A44">
      <w:pPr>
        <w:tabs>
          <w:tab w:val="left" w:pos="-1440"/>
          <w:tab w:val="left" w:pos="-720"/>
          <w:tab w:val="left" w:pos="0"/>
          <w:tab w:val="left" w:pos="208"/>
          <w:tab w:val="left" w:pos="720"/>
        </w:tabs>
        <w:suppressAutoHyphens/>
      </w:pPr>
    </w:p>
    <w:p w14:paraId="01212998" w14:textId="77777777" w:rsidR="009C6A44" w:rsidRPr="009C6A44" w:rsidRDefault="009C6A44" w:rsidP="009C6A44">
      <w:pPr>
        <w:tabs>
          <w:tab w:val="left" w:pos="-1440"/>
          <w:tab w:val="left" w:pos="-720"/>
          <w:tab w:val="left" w:pos="0"/>
          <w:tab w:val="left" w:pos="208"/>
          <w:tab w:val="left" w:pos="720"/>
        </w:tabs>
        <w:suppressAutoHyphens/>
      </w:pPr>
      <w:r w:rsidRPr="009C6A44">
        <w:t>Ferre, CL, Hung, Y-C, Brandão, M, Carmel, J, Gordon, AM. Home-based bimanual training for young children with hemiplegia: Is it feasible to train caregivers as interventionists? Presented at the American Academy of Cerebral Palsy and Developmental Medicine, Milwaukee, WI, October 17, 2013.</w:t>
      </w:r>
    </w:p>
    <w:p w14:paraId="704556DA" w14:textId="77777777" w:rsidR="009C6A44" w:rsidRPr="009C6A44" w:rsidRDefault="009C6A44" w:rsidP="009C6A44">
      <w:pPr>
        <w:tabs>
          <w:tab w:val="left" w:pos="-1440"/>
          <w:tab w:val="left" w:pos="-720"/>
          <w:tab w:val="left" w:pos="0"/>
          <w:tab w:val="left" w:pos="208"/>
          <w:tab w:val="left" w:pos="720"/>
        </w:tabs>
        <w:suppressAutoHyphens/>
      </w:pPr>
    </w:p>
    <w:p w14:paraId="2F21D099" w14:textId="77777777" w:rsidR="009C6A44" w:rsidRPr="009C6A44" w:rsidRDefault="009C6A44" w:rsidP="009C6A44">
      <w:pPr>
        <w:tabs>
          <w:tab w:val="left" w:pos="-1440"/>
          <w:tab w:val="left" w:pos="-720"/>
          <w:tab w:val="left" w:pos="0"/>
          <w:tab w:val="left" w:pos="208"/>
          <w:tab w:val="left" w:pos="720"/>
        </w:tabs>
        <w:suppressAutoHyphens/>
      </w:pPr>
      <w:r w:rsidRPr="009C6A44">
        <w:t>Bishop, L, Gordon, AM, Kim, H. Training with the Amadeo hand robot in children with hemiplegia: A pilot study. Presented at the American Academy of Cerebral Palsy and Developmental Medicine, Milwaukee, WI, October 17, 2013.</w:t>
      </w:r>
    </w:p>
    <w:p w14:paraId="3F4C5613" w14:textId="77777777" w:rsidR="009C6A44" w:rsidRDefault="009C6A44" w:rsidP="00CF3E5A">
      <w:pPr>
        <w:tabs>
          <w:tab w:val="left" w:pos="-1440"/>
          <w:tab w:val="left" w:pos="-720"/>
          <w:tab w:val="left" w:pos="0"/>
          <w:tab w:val="left" w:pos="208"/>
          <w:tab w:val="left" w:pos="720"/>
          <w:tab w:val="left" w:pos="7956"/>
          <w:tab w:val="left" w:pos="8433"/>
        </w:tabs>
        <w:suppressAutoHyphens/>
      </w:pPr>
    </w:p>
    <w:p w14:paraId="6E8EDE3B" w14:textId="77777777" w:rsidR="00CF3E5A" w:rsidRDefault="002D3B5E" w:rsidP="00CF3E5A">
      <w:pPr>
        <w:tabs>
          <w:tab w:val="left" w:pos="-1440"/>
          <w:tab w:val="left" w:pos="-720"/>
          <w:tab w:val="left" w:pos="0"/>
          <w:tab w:val="left" w:pos="208"/>
          <w:tab w:val="left" w:pos="720"/>
          <w:tab w:val="left" w:pos="7956"/>
          <w:tab w:val="left" w:pos="8433"/>
        </w:tabs>
        <w:suppressAutoHyphens/>
      </w:pPr>
      <w:r w:rsidRPr="002D3B5E">
        <w:t>F</w:t>
      </w:r>
      <w:r>
        <w:t>riel, KM</w:t>
      </w:r>
      <w:r w:rsidRPr="002D3B5E">
        <w:t>, K</w:t>
      </w:r>
      <w:r>
        <w:t>uo, HC</w:t>
      </w:r>
      <w:r w:rsidRPr="002D3B5E">
        <w:t>, B</w:t>
      </w:r>
      <w:r>
        <w:t>assi</w:t>
      </w:r>
      <w:r w:rsidRPr="002D3B5E">
        <w:t xml:space="preserve">, </w:t>
      </w:r>
      <w:r>
        <w:t xml:space="preserve">B, </w:t>
      </w:r>
      <w:r w:rsidRPr="002D3B5E">
        <w:t>M</w:t>
      </w:r>
      <w:r>
        <w:t>urphy</w:t>
      </w:r>
      <w:r w:rsidRPr="002D3B5E">
        <w:t xml:space="preserve">, DLK </w:t>
      </w:r>
      <w:r>
        <w:t xml:space="preserve">, </w:t>
      </w:r>
      <w:r w:rsidRPr="002D3B5E">
        <w:t>L</w:t>
      </w:r>
      <w:r>
        <w:t>uber</w:t>
      </w:r>
      <w:r w:rsidRPr="002D3B5E">
        <w:t xml:space="preserve">, </w:t>
      </w:r>
      <w:r>
        <w:t xml:space="preserve">BL, </w:t>
      </w:r>
      <w:r w:rsidRPr="002D3B5E">
        <w:t>C</w:t>
      </w:r>
      <w:r>
        <w:t>armel</w:t>
      </w:r>
      <w:r w:rsidRPr="002D3B5E">
        <w:t xml:space="preserve">, </w:t>
      </w:r>
      <w:r>
        <w:t xml:space="preserve">JB, </w:t>
      </w:r>
      <w:r w:rsidRPr="002D3B5E">
        <w:t>G</w:t>
      </w:r>
      <w:r>
        <w:t>owatsky, JL,</w:t>
      </w:r>
      <w:r w:rsidRPr="002D3B5E">
        <w:t xml:space="preserve"> </w:t>
      </w:r>
      <w:r>
        <w:t xml:space="preserve">Ferre, CL, </w:t>
      </w:r>
      <w:r w:rsidRPr="002D3B5E">
        <w:t>S</w:t>
      </w:r>
      <w:r>
        <w:t>tanford</w:t>
      </w:r>
      <w:r w:rsidRPr="002D3B5E">
        <w:t>,</w:t>
      </w:r>
      <w:r>
        <w:t xml:space="preserve"> AD, </w:t>
      </w:r>
      <w:proofErr w:type="spellStart"/>
      <w:r w:rsidRPr="002D3B5E">
        <w:t>R</w:t>
      </w:r>
      <w:r>
        <w:t>owny</w:t>
      </w:r>
      <w:proofErr w:type="spellEnd"/>
      <w:r w:rsidRPr="002D3B5E">
        <w:t xml:space="preserve">, </w:t>
      </w:r>
      <w:r>
        <w:t xml:space="preserve">SB, </w:t>
      </w:r>
      <w:proofErr w:type="spellStart"/>
      <w:r w:rsidRPr="002D3B5E">
        <w:t>L</w:t>
      </w:r>
      <w:r>
        <w:t>isanby</w:t>
      </w:r>
      <w:proofErr w:type="spellEnd"/>
      <w:r w:rsidRPr="002D3B5E">
        <w:t xml:space="preserve">, </w:t>
      </w:r>
      <w:r>
        <w:t xml:space="preserve">SH, </w:t>
      </w:r>
      <w:r w:rsidRPr="002D3B5E">
        <w:t>G</w:t>
      </w:r>
      <w:r>
        <w:t xml:space="preserve">ordon, AM. </w:t>
      </w:r>
      <w:r w:rsidR="00CF3E5A" w:rsidRPr="00CF3E5A">
        <w:t xml:space="preserve">Persistent changes in motor cortex representations after bimanual training in children with hemiplegia. </w:t>
      </w:r>
      <w:r w:rsidR="00A978CA">
        <w:t>International Conference on Cerebral Palsy, Pisa, Italy,</w:t>
      </w:r>
      <w:r w:rsidR="00CF3E5A">
        <w:t xml:space="preserve"> October </w:t>
      </w:r>
      <w:r w:rsidR="00300EE1">
        <w:t>1</w:t>
      </w:r>
      <w:r w:rsidR="00CF3E5A">
        <w:t>0, 2012.</w:t>
      </w:r>
    </w:p>
    <w:p w14:paraId="79F07AA3" w14:textId="77777777" w:rsidR="00CF3E5A" w:rsidRDefault="00CF3E5A" w:rsidP="00CF3E5A">
      <w:pPr>
        <w:tabs>
          <w:tab w:val="left" w:pos="-1440"/>
          <w:tab w:val="left" w:pos="-720"/>
          <w:tab w:val="left" w:pos="0"/>
          <w:tab w:val="left" w:pos="208"/>
          <w:tab w:val="left" w:pos="720"/>
          <w:tab w:val="left" w:pos="7956"/>
          <w:tab w:val="left" w:pos="8433"/>
        </w:tabs>
        <w:suppressAutoHyphens/>
      </w:pPr>
    </w:p>
    <w:p w14:paraId="199DAD23" w14:textId="77777777" w:rsidR="00A978CA" w:rsidRDefault="002D3B5E" w:rsidP="00A978CA">
      <w:pPr>
        <w:tabs>
          <w:tab w:val="left" w:pos="-1440"/>
          <w:tab w:val="left" w:pos="-720"/>
          <w:tab w:val="left" w:pos="0"/>
          <w:tab w:val="left" w:pos="208"/>
          <w:tab w:val="left" w:pos="720"/>
          <w:tab w:val="left" w:pos="7956"/>
          <w:tab w:val="left" w:pos="8433"/>
        </w:tabs>
        <w:suppressAutoHyphens/>
      </w:pPr>
      <w:r w:rsidRPr="002D3B5E">
        <w:t>K</w:t>
      </w:r>
      <w:r>
        <w:t>uo, HC,</w:t>
      </w:r>
      <w:r w:rsidRPr="002D3B5E">
        <w:t xml:space="preserve"> </w:t>
      </w:r>
      <w:r>
        <w:t>Ferre</w:t>
      </w:r>
      <w:r w:rsidRPr="002D3B5E">
        <w:t xml:space="preserve">, </w:t>
      </w:r>
      <w:r>
        <w:t xml:space="preserve">CL, </w:t>
      </w:r>
      <w:r w:rsidRPr="002D3B5E">
        <w:t>C</w:t>
      </w:r>
      <w:r>
        <w:t>armel</w:t>
      </w:r>
      <w:r w:rsidRPr="002D3B5E">
        <w:t xml:space="preserve">, </w:t>
      </w:r>
      <w:r>
        <w:t xml:space="preserve">JB, </w:t>
      </w:r>
      <w:r w:rsidRPr="002D3B5E">
        <w:t>G</w:t>
      </w:r>
      <w:r>
        <w:t>owatsky</w:t>
      </w:r>
      <w:r w:rsidRPr="002D3B5E">
        <w:t>, JL</w:t>
      </w:r>
      <w:r>
        <w:t>,</w:t>
      </w:r>
      <w:r w:rsidRPr="002D3B5E">
        <w:t xml:space="preserve"> </w:t>
      </w:r>
      <w:r>
        <w:t>Stanford</w:t>
      </w:r>
      <w:r w:rsidRPr="002D3B5E">
        <w:t xml:space="preserve">, </w:t>
      </w:r>
      <w:r>
        <w:t xml:space="preserve">AD, </w:t>
      </w:r>
      <w:proofErr w:type="spellStart"/>
      <w:r w:rsidRPr="002D3B5E">
        <w:t>R</w:t>
      </w:r>
      <w:r>
        <w:t>owny</w:t>
      </w:r>
      <w:proofErr w:type="spellEnd"/>
      <w:r w:rsidRPr="002D3B5E">
        <w:t xml:space="preserve">, </w:t>
      </w:r>
      <w:r>
        <w:t xml:space="preserve">SB, </w:t>
      </w:r>
      <w:proofErr w:type="spellStart"/>
      <w:r w:rsidRPr="002D3B5E">
        <w:t>L</w:t>
      </w:r>
      <w:r>
        <w:t>isanby</w:t>
      </w:r>
      <w:proofErr w:type="spellEnd"/>
      <w:r w:rsidRPr="002D3B5E">
        <w:t xml:space="preserve">, </w:t>
      </w:r>
      <w:r>
        <w:t xml:space="preserve">SH, </w:t>
      </w:r>
      <w:r w:rsidRPr="002D3B5E">
        <w:t>G</w:t>
      </w:r>
      <w:r>
        <w:t>ordon</w:t>
      </w:r>
      <w:r w:rsidRPr="002D3B5E">
        <w:t xml:space="preserve">, </w:t>
      </w:r>
      <w:r>
        <w:t xml:space="preserve">AM, </w:t>
      </w:r>
      <w:r w:rsidRPr="002D3B5E">
        <w:t>F</w:t>
      </w:r>
      <w:r>
        <w:t xml:space="preserve">riel, KM. </w:t>
      </w:r>
      <w:r w:rsidRPr="002D3B5E">
        <w:t>Using diffusion tensor imaging to visualize functional motor pathways in children with hemiplegia</w:t>
      </w:r>
      <w:r>
        <w:t xml:space="preserve">. </w:t>
      </w:r>
      <w:r w:rsidR="00A978CA">
        <w:t>International Conference on Cerebral Palsy, Pisa, Italy, October 10, 2012.</w:t>
      </w:r>
    </w:p>
    <w:p w14:paraId="5107DD2C" w14:textId="77777777" w:rsidR="00596C2C" w:rsidRDefault="00596C2C" w:rsidP="00300EE1">
      <w:pPr>
        <w:tabs>
          <w:tab w:val="left" w:pos="-1440"/>
          <w:tab w:val="left" w:pos="-720"/>
          <w:tab w:val="left" w:pos="0"/>
          <w:tab w:val="left" w:pos="208"/>
          <w:tab w:val="left" w:pos="720"/>
          <w:tab w:val="left" w:pos="7956"/>
          <w:tab w:val="left" w:pos="8433"/>
        </w:tabs>
        <w:suppressAutoHyphens/>
      </w:pPr>
    </w:p>
    <w:p w14:paraId="35BCC96F" w14:textId="77777777" w:rsidR="00A978CA" w:rsidRDefault="00300EE1" w:rsidP="00A978CA">
      <w:pPr>
        <w:tabs>
          <w:tab w:val="left" w:pos="-1440"/>
          <w:tab w:val="left" w:pos="-720"/>
          <w:tab w:val="left" w:pos="0"/>
          <w:tab w:val="left" w:pos="208"/>
          <w:tab w:val="left" w:pos="720"/>
          <w:tab w:val="left" w:pos="7956"/>
          <w:tab w:val="left" w:pos="8433"/>
        </w:tabs>
        <w:suppressAutoHyphens/>
      </w:pPr>
      <w:r w:rsidRPr="00300EE1">
        <w:t xml:space="preserve">Eliasson, </w:t>
      </w:r>
      <w:r>
        <w:t xml:space="preserve">A-C, </w:t>
      </w:r>
      <w:r w:rsidRPr="00300EE1">
        <w:t>Hoare,</w:t>
      </w:r>
      <w:r>
        <w:t xml:space="preserve"> B</w:t>
      </w:r>
      <w:r w:rsidRPr="00300EE1">
        <w:t xml:space="preserve">, Autti-Ramo, </w:t>
      </w:r>
      <w:r>
        <w:t xml:space="preserve">I, </w:t>
      </w:r>
      <w:r w:rsidRPr="00300EE1">
        <w:t xml:space="preserve">Gordon, </w:t>
      </w:r>
      <w:r>
        <w:t xml:space="preserve">AM, </w:t>
      </w:r>
      <w:r w:rsidRPr="00300EE1">
        <w:t xml:space="preserve">Krumlinde-Sundholm, </w:t>
      </w:r>
      <w:r>
        <w:t xml:space="preserve">L, </w:t>
      </w:r>
      <w:r w:rsidRPr="00300EE1">
        <w:t xml:space="preserve">Rameckers, </w:t>
      </w:r>
      <w:r>
        <w:t xml:space="preserve">E, </w:t>
      </w:r>
      <w:r w:rsidRPr="00300EE1">
        <w:t xml:space="preserve">Aarts, </w:t>
      </w:r>
      <w:r>
        <w:t xml:space="preserve">P, </w:t>
      </w:r>
      <w:proofErr w:type="spellStart"/>
      <w:r w:rsidRPr="00300EE1">
        <w:t>Kilngels</w:t>
      </w:r>
      <w:proofErr w:type="spellEnd"/>
      <w:r w:rsidRPr="00300EE1">
        <w:t xml:space="preserve">, </w:t>
      </w:r>
      <w:r>
        <w:t xml:space="preserve">K, </w:t>
      </w:r>
      <w:r w:rsidRPr="00300EE1">
        <w:t>Feys</w:t>
      </w:r>
      <w:r>
        <w:t xml:space="preserve">, H. </w:t>
      </w:r>
      <w:r w:rsidRPr="00300EE1">
        <w:t>Future lines of research in Constraint-induced movement therapy for children: What is the next step?</w:t>
      </w:r>
      <w:r>
        <w:t xml:space="preserve"> </w:t>
      </w:r>
      <w:r w:rsidR="00A978CA">
        <w:t>International Conference on Cerebral Palsy, Pisa, Italy, October 10, 2012.</w:t>
      </w:r>
    </w:p>
    <w:p w14:paraId="2688891C" w14:textId="77777777" w:rsidR="00300EE1" w:rsidRDefault="00300EE1" w:rsidP="00A978CA">
      <w:pPr>
        <w:tabs>
          <w:tab w:val="left" w:pos="-1440"/>
          <w:tab w:val="left" w:pos="-720"/>
          <w:tab w:val="left" w:pos="0"/>
          <w:tab w:val="left" w:pos="208"/>
          <w:tab w:val="left" w:pos="720"/>
          <w:tab w:val="left" w:pos="7956"/>
          <w:tab w:val="left" w:pos="8433"/>
        </w:tabs>
        <w:suppressAutoHyphens/>
      </w:pPr>
    </w:p>
    <w:p w14:paraId="5F00AC38" w14:textId="77777777" w:rsidR="00A978CA" w:rsidRDefault="00F51517" w:rsidP="00A978CA">
      <w:pPr>
        <w:tabs>
          <w:tab w:val="left" w:pos="-1440"/>
          <w:tab w:val="left" w:pos="-720"/>
          <w:tab w:val="left" w:pos="0"/>
          <w:tab w:val="left" w:pos="208"/>
          <w:tab w:val="left" w:pos="720"/>
          <w:tab w:val="left" w:pos="7956"/>
          <w:tab w:val="left" w:pos="8433"/>
        </w:tabs>
        <w:suppressAutoHyphens/>
      </w:pPr>
      <w:r w:rsidRPr="00F51517">
        <w:t>F</w:t>
      </w:r>
      <w:r>
        <w:t>erre</w:t>
      </w:r>
      <w:r w:rsidRPr="00F51517">
        <w:t>,</w:t>
      </w:r>
      <w:r>
        <w:t xml:space="preserve"> CL,</w:t>
      </w:r>
      <w:r w:rsidRPr="00F51517">
        <w:t xml:space="preserve"> H</w:t>
      </w:r>
      <w:r>
        <w:t>ung</w:t>
      </w:r>
      <w:r w:rsidRPr="00F51517">
        <w:t xml:space="preserve">, </w:t>
      </w:r>
      <w:r>
        <w:t xml:space="preserve">YC, </w:t>
      </w:r>
      <w:r w:rsidRPr="00F51517">
        <w:t>J</w:t>
      </w:r>
      <w:r>
        <w:t>iminez</w:t>
      </w:r>
      <w:r w:rsidRPr="00F51517">
        <w:t xml:space="preserve">, </w:t>
      </w:r>
      <w:r>
        <w:t xml:space="preserve">MJ, </w:t>
      </w:r>
      <w:r w:rsidRPr="00F51517">
        <w:t>C</w:t>
      </w:r>
      <w:r>
        <w:t>armel</w:t>
      </w:r>
      <w:r w:rsidRPr="00F51517">
        <w:t xml:space="preserve">, </w:t>
      </w:r>
      <w:r>
        <w:t xml:space="preserve">JB, </w:t>
      </w:r>
      <w:r w:rsidRPr="00F51517">
        <w:t>G</w:t>
      </w:r>
      <w:r>
        <w:t xml:space="preserve">ordon, AM. </w:t>
      </w:r>
      <w:r w:rsidRPr="00F51517">
        <w:t>Caregivers as interventionists: Feasibility of a home-based hand-arm bimanual intensive therapy for young children</w:t>
      </w:r>
      <w:r>
        <w:t xml:space="preserve">. </w:t>
      </w:r>
      <w:r w:rsidR="00A978CA">
        <w:t>International Conference on Cerebral Palsy, Pisa, Italy, October 10, 2012.</w:t>
      </w:r>
    </w:p>
    <w:p w14:paraId="37DBD143" w14:textId="77777777" w:rsidR="00596C2C" w:rsidRDefault="00596C2C" w:rsidP="00A978CA">
      <w:pPr>
        <w:tabs>
          <w:tab w:val="left" w:pos="-1440"/>
          <w:tab w:val="left" w:pos="-720"/>
          <w:tab w:val="left" w:pos="0"/>
          <w:tab w:val="left" w:pos="208"/>
          <w:tab w:val="left" w:pos="720"/>
          <w:tab w:val="left" w:pos="7956"/>
          <w:tab w:val="left" w:pos="8433"/>
        </w:tabs>
        <w:suppressAutoHyphens/>
      </w:pPr>
    </w:p>
    <w:p w14:paraId="06F7C6EB" w14:textId="77777777" w:rsidR="00A978CA" w:rsidRDefault="001A203D" w:rsidP="00A978CA">
      <w:pPr>
        <w:tabs>
          <w:tab w:val="left" w:pos="-1440"/>
          <w:tab w:val="left" w:pos="-720"/>
          <w:tab w:val="left" w:pos="0"/>
          <w:tab w:val="left" w:pos="208"/>
          <w:tab w:val="left" w:pos="720"/>
          <w:tab w:val="left" w:pos="7956"/>
          <w:tab w:val="left" w:pos="8433"/>
        </w:tabs>
        <w:suppressAutoHyphens/>
      </w:pPr>
      <w:proofErr w:type="spellStart"/>
      <w:r w:rsidRPr="001A203D">
        <w:t>Bleyenheuft</w:t>
      </w:r>
      <w:proofErr w:type="spellEnd"/>
      <w:r w:rsidRPr="001A203D">
        <w:t xml:space="preserve"> ,Y, Arnould, C, Brandao, M, </w:t>
      </w:r>
      <w:proofErr w:type="spellStart"/>
      <w:r w:rsidRPr="001A203D">
        <w:t>Bleyenheuft</w:t>
      </w:r>
      <w:proofErr w:type="spellEnd"/>
      <w:r w:rsidRPr="001A203D">
        <w:t xml:space="preserve">, C, Gordon, AM. HABIT &amp; leg”, a new physical intervention for improving bimanual coordination and lower extremity function. </w:t>
      </w:r>
      <w:r w:rsidR="00A978CA">
        <w:t>International Conference on Cerebral Palsy, Pisa, Italy, October 10, 2012.</w:t>
      </w:r>
    </w:p>
    <w:p w14:paraId="6A96D519" w14:textId="77777777" w:rsidR="00596C2C" w:rsidRDefault="00596C2C" w:rsidP="00A978CA">
      <w:pPr>
        <w:tabs>
          <w:tab w:val="left" w:pos="-1440"/>
          <w:tab w:val="left" w:pos="-720"/>
          <w:tab w:val="left" w:pos="0"/>
          <w:tab w:val="left" w:pos="208"/>
          <w:tab w:val="left" w:pos="720"/>
          <w:tab w:val="left" w:pos="7956"/>
          <w:tab w:val="left" w:pos="8433"/>
        </w:tabs>
        <w:suppressAutoHyphens/>
      </w:pPr>
    </w:p>
    <w:p w14:paraId="377A14F9" w14:textId="77777777" w:rsidR="00A978CA" w:rsidRDefault="001A203D" w:rsidP="00A978CA">
      <w:pPr>
        <w:tabs>
          <w:tab w:val="left" w:pos="-1440"/>
          <w:tab w:val="left" w:pos="-720"/>
          <w:tab w:val="left" w:pos="0"/>
          <w:tab w:val="left" w:pos="208"/>
          <w:tab w:val="left" w:pos="720"/>
          <w:tab w:val="left" w:pos="7956"/>
          <w:tab w:val="left" w:pos="8433"/>
        </w:tabs>
        <w:suppressAutoHyphens/>
      </w:pPr>
      <w:r w:rsidRPr="001A203D">
        <w:t>Green</w:t>
      </w:r>
      <w:r>
        <w:t>, D</w:t>
      </w:r>
      <w:r w:rsidRPr="00A32913">
        <w:t xml:space="preserve"> Weinstein</w:t>
      </w:r>
      <w:r w:rsidRPr="001A203D">
        <w:t>,</w:t>
      </w:r>
      <w:r>
        <w:t xml:space="preserve"> M</w:t>
      </w:r>
      <w:r w:rsidRPr="001A203D">
        <w:t xml:space="preserve">, </w:t>
      </w:r>
      <w:r w:rsidRPr="00A32913">
        <w:t xml:space="preserve">Myers, </w:t>
      </w:r>
      <w:r>
        <w:t xml:space="preserve">V, </w:t>
      </w:r>
      <w:r w:rsidRPr="001A203D">
        <w:t>Artzi,</w:t>
      </w:r>
      <w:r>
        <w:t xml:space="preserve"> M</w:t>
      </w:r>
      <w:r w:rsidRPr="001A203D">
        <w:t>,</w:t>
      </w:r>
      <w:r>
        <w:t xml:space="preserve"> </w:t>
      </w:r>
      <w:r w:rsidRPr="001A203D">
        <w:t xml:space="preserve">Shiran, </w:t>
      </w:r>
      <w:r>
        <w:t xml:space="preserve">S, </w:t>
      </w:r>
      <w:r w:rsidRPr="001A203D">
        <w:t>Gordon,</w:t>
      </w:r>
      <w:r>
        <w:t xml:space="preserve"> AM,</w:t>
      </w:r>
      <w:r w:rsidRPr="001A203D">
        <w:t xml:space="preserve"> Ben-Sira,</w:t>
      </w:r>
      <w:r>
        <w:t xml:space="preserve"> L, </w:t>
      </w:r>
      <w:r w:rsidRPr="001A203D">
        <w:t>Geva,</w:t>
      </w:r>
      <w:r>
        <w:t xml:space="preserve"> R, </w:t>
      </w:r>
      <w:r w:rsidRPr="001A203D">
        <w:t xml:space="preserve">Schertz, </w:t>
      </w:r>
      <w:r>
        <w:t xml:space="preserve">M, </w:t>
      </w:r>
      <w:r w:rsidRPr="001A203D">
        <w:t xml:space="preserve">Lin, </w:t>
      </w:r>
      <w:r>
        <w:t xml:space="preserve">J-P, </w:t>
      </w:r>
      <w:r w:rsidRPr="001A203D">
        <w:t>Fattal-Valevski</w:t>
      </w:r>
      <w:r>
        <w:t>, A,</w:t>
      </w:r>
      <w:r w:rsidRPr="001A203D">
        <w:t xml:space="preserve"> </w:t>
      </w:r>
      <w:proofErr w:type="spellStart"/>
      <w:r w:rsidRPr="001A203D">
        <w:t>Bashat</w:t>
      </w:r>
      <w:proofErr w:type="spellEnd"/>
      <w:r>
        <w:t xml:space="preserve">, DB. </w:t>
      </w:r>
      <w:r w:rsidRPr="001A203D">
        <w:t>Bimanual skills and the Corpus Callosum – a study of brain behavior relationships in children with Hemiplegia</w:t>
      </w:r>
      <w:r>
        <w:t xml:space="preserve">. </w:t>
      </w:r>
      <w:r w:rsidR="00A978CA">
        <w:t>International Conference on Cerebral Palsy, Pisa, Italy, October 10, 2012.</w:t>
      </w:r>
    </w:p>
    <w:p w14:paraId="618355B8" w14:textId="77777777" w:rsidR="00596C2C" w:rsidRDefault="00596C2C" w:rsidP="00A978CA">
      <w:pPr>
        <w:tabs>
          <w:tab w:val="left" w:pos="-1440"/>
          <w:tab w:val="left" w:pos="-720"/>
          <w:tab w:val="left" w:pos="0"/>
          <w:tab w:val="left" w:pos="208"/>
          <w:tab w:val="left" w:pos="720"/>
          <w:tab w:val="left" w:pos="7956"/>
          <w:tab w:val="left" w:pos="8433"/>
        </w:tabs>
        <w:suppressAutoHyphens/>
      </w:pPr>
    </w:p>
    <w:p w14:paraId="067C55B4" w14:textId="77777777" w:rsidR="009C6A44" w:rsidRDefault="00CF3E5A" w:rsidP="009C6A44">
      <w:pPr>
        <w:tabs>
          <w:tab w:val="left" w:pos="-1440"/>
          <w:tab w:val="left" w:pos="-720"/>
          <w:tab w:val="left" w:pos="0"/>
          <w:tab w:val="left" w:pos="208"/>
          <w:tab w:val="left" w:pos="720"/>
          <w:tab w:val="left" w:pos="7956"/>
          <w:tab w:val="left" w:pos="8433"/>
        </w:tabs>
        <w:suppressAutoHyphens/>
      </w:pPr>
      <w:r w:rsidRPr="00CF3E5A">
        <w:t xml:space="preserve">Wolff, A, Hillstrom, H, Gordon, AM. Differentiation of hand posture in children with cerebral palsy. </w:t>
      </w:r>
      <w:r w:rsidR="00A978CA">
        <w:t>International Conference on Cerebral Palsy, Pisa, Italy, October 10, 2012.</w:t>
      </w:r>
    </w:p>
    <w:p w14:paraId="6AF09668" w14:textId="77777777" w:rsidR="009C6A44" w:rsidRDefault="009C6A44" w:rsidP="009C6A44">
      <w:pPr>
        <w:tabs>
          <w:tab w:val="left" w:pos="-1440"/>
          <w:tab w:val="left" w:pos="-720"/>
          <w:tab w:val="left" w:pos="0"/>
          <w:tab w:val="left" w:pos="208"/>
          <w:tab w:val="left" w:pos="720"/>
          <w:tab w:val="left" w:pos="7956"/>
          <w:tab w:val="left" w:pos="8433"/>
        </w:tabs>
        <w:suppressAutoHyphens/>
      </w:pPr>
    </w:p>
    <w:p w14:paraId="2AC70094" w14:textId="77777777" w:rsidR="009C6A44" w:rsidRPr="009C6A44" w:rsidRDefault="009C6A44" w:rsidP="009C6A44">
      <w:pPr>
        <w:tabs>
          <w:tab w:val="left" w:pos="-1440"/>
          <w:tab w:val="left" w:pos="-720"/>
          <w:tab w:val="left" w:pos="0"/>
          <w:tab w:val="left" w:pos="208"/>
          <w:tab w:val="left" w:pos="720"/>
          <w:tab w:val="left" w:pos="7956"/>
          <w:tab w:val="left" w:pos="8433"/>
        </w:tabs>
        <w:suppressAutoHyphens/>
      </w:pPr>
      <w:r>
        <w:t xml:space="preserve">Friel, KM, Kuo, H-C, Bassi, B, Murphy, DLK, Luber, L, Carmel, JB, Gowatsky, JL, Stanford, CE, Gordon, AM, </w:t>
      </w:r>
      <w:proofErr w:type="spellStart"/>
      <w:r>
        <w:t>Lisanby</w:t>
      </w:r>
      <w:proofErr w:type="spellEnd"/>
      <w:r>
        <w:t>, SH Changes in the organization and excitability of the corticospinal system associated with intensive bimanual training in children with hemiplegic cerebral palsy. American Academy of Cerebral Palsy and Developmental Medicine, Toronto, Canada, September 12, 2012.</w:t>
      </w:r>
    </w:p>
    <w:p w14:paraId="2F6DFDB7" w14:textId="77777777" w:rsidR="009C6A44" w:rsidRDefault="009C6A44" w:rsidP="00D0440E">
      <w:pPr>
        <w:keepNext/>
        <w:autoSpaceDE w:val="0"/>
        <w:autoSpaceDN w:val="0"/>
        <w:adjustRightInd w:val="0"/>
      </w:pPr>
    </w:p>
    <w:p w14:paraId="29AB280E" w14:textId="77777777" w:rsidR="00596C2C" w:rsidRDefault="00F51517" w:rsidP="00D0440E">
      <w:pPr>
        <w:keepNext/>
        <w:autoSpaceDE w:val="0"/>
        <w:autoSpaceDN w:val="0"/>
        <w:adjustRightInd w:val="0"/>
      </w:pPr>
      <w:r w:rsidRPr="001A203D">
        <w:t>Green</w:t>
      </w:r>
      <w:r>
        <w:t>, D</w:t>
      </w:r>
      <w:r w:rsidRPr="00A32913">
        <w:t xml:space="preserve"> Weinstein</w:t>
      </w:r>
      <w:r w:rsidRPr="001A203D">
        <w:t>,</w:t>
      </w:r>
      <w:r>
        <w:t xml:space="preserve"> M</w:t>
      </w:r>
      <w:r w:rsidRPr="001A203D">
        <w:t xml:space="preserve">, </w:t>
      </w:r>
      <w:r w:rsidRPr="00A32913">
        <w:t xml:space="preserve">Myers, </w:t>
      </w:r>
      <w:r>
        <w:t xml:space="preserve">V, </w:t>
      </w:r>
      <w:r w:rsidRPr="001A203D">
        <w:t>Artzi,</w:t>
      </w:r>
      <w:r>
        <w:t xml:space="preserve"> M</w:t>
      </w:r>
      <w:r w:rsidRPr="001A203D">
        <w:t>,</w:t>
      </w:r>
      <w:r>
        <w:t xml:space="preserve"> </w:t>
      </w:r>
      <w:r w:rsidRPr="001A203D">
        <w:t xml:space="preserve">Shiran, </w:t>
      </w:r>
      <w:r>
        <w:t xml:space="preserve">S, </w:t>
      </w:r>
      <w:r w:rsidRPr="001A203D">
        <w:t>Gordon,</w:t>
      </w:r>
      <w:r>
        <w:t xml:space="preserve"> AM,</w:t>
      </w:r>
      <w:r w:rsidRPr="001A203D">
        <w:t xml:space="preserve"> Ben-Sira,</w:t>
      </w:r>
      <w:r>
        <w:t xml:space="preserve"> L, </w:t>
      </w:r>
      <w:r w:rsidRPr="001A203D">
        <w:t>Geva,</w:t>
      </w:r>
      <w:r>
        <w:t xml:space="preserve"> R, </w:t>
      </w:r>
      <w:r w:rsidRPr="001A203D">
        <w:t xml:space="preserve">Schertz, </w:t>
      </w:r>
      <w:r>
        <w:t xml:space="preserve">M, </w:t>
      </w:r>
      <w:r w:rsidRPr="001A203D">
        <w:t xml:space="preserve">Lin, </w:t>
      </w:r>
      <w:r>
        <w:t xml:space="preserve">J-P, </w:t>
      </w:r>
      <w:r w:rsidRPr="001A203D">
        <w:t>Fattal-Valevski</w:t>
      </w:r>
      <w:r>
        <w:t>, A,</w:t>
      </w:r>
      <w:r w:rsidRPr="001A203D">
        <w:t xml:space="preserve"> </w:t>
      </w:r>
      <w:proofErr w:type="spellStart"/>
      <w:r w:rsidRPr="001A203D">
        <w:t>Bashat</w:t>
      </w:r>
      <w:proofErr w:type="spellEnd"/>
      <w:r>
        <w:t xml:space="preserve">, DB. </w:t>
      </w:r>
      <w:r w:rsidRPr="001A203D">
        <w:t>Bimanual skills and the Corpus Callosum – a study of brain behavior relationships in children with Hemiplegia</w:t>
      </w:r>
      <w:r>
        <w:t xml:space="preserve">. </w:t>
      </w:r>
      <w:r w:rsidR="002B0A85">
        <w:t>European Academy of Childhood Disability meeting, Istanbul, Turkey, May 16, 2012.</w:t>
      </w:r>
    </w:p>
    <w:p w14:paraId="262C5B02" w14:textId="77777777" w:rsidR="00CD204E" w:rsidRDefault="00CD204E" w:rsidP="00D0440E">
      <w:pPr>
        <w:keepNext/>
        <w:autoSpaceDE w:val="0"/>
        <w:autoSpaceDN w:val="0"/>
        <w:adjustRightInd w:val="0"/>
      </w:pPr>
    </w:p>
    <w:p w14:paraId="0EAC1EDE" w14:textId="77777777" w:rsidR="00EB204A" w:rsidRDefault="008B6D75" w:rsidP="008B6D75">
      <w:pPr>
        <w:autoSpaceDE w:val="0"/>
        <w:autoSpaceDN w:val="0"/>
        <w:adjustRightInd w:val="0"/>
      </w:pPr>
      <w:r>
        <w:t xml:space="preserve">Friel, KM, </w:t>
      </w:r>
      <w:r w:rsidR="00EB204A">
        <w:t xml:space="preserve">Kuo, H-C, Bassi, B, Murphy, DLK, Luber, L, Carmel, JB, Gowatsky, JL, Stanford, CE, Gordon, AM, </w:t>
      </w:r>
      <w:proofErr w:type="spellStart"/>
      <w:r w:rsidR="00EB204A">
        <w:t>Lisanby</w:t>
      </w:r>
      <w:proofErr w:type="spellEnd"/>
      <w:r w:rsidR="00EB204A">
        <w:t xml:space="preserve">, SH, </w:t>
      </w:r>
      <w:hyperlink r:id="rId23" w:history="1">
        <w:r w:rsidR="00EB204A" w:rsidRPr="00EB204A">
          <w:t>Changes in the organization and excitability of the corticospinal system associated with intensive bimanual training in children with hemiplegic cerebral palsy</w:t>
        </w:r>
      </w:hyperlink>
      <w:r w:rsidR="00EB204A">
        <w:t>. Society for Neuroscience Annual Meeting, Washington, DC, November 13, 2011.</w:t>
      </w:r>
    </w:p>
    <w:p w14:paraId="7C28D488" w14:textId="77777777" w:rsidR="00EB204A" w:rsidRDefault="00EB204A" w:rsidP="008B6D75">
      <w:pPr>
        <w:autoSpaceDE w:val="0"/>
        <w:autoSpaceDN w:val="0"/>
        <w:adjustRightInd w:val="0"/>
      </w:pPr>
    </w:p>
    <w:p w14:paraId="456E53DA" w14:textId="77777777" w:rsidR="00F81CD0" w:rsidRDefault="00F81CD0" w:rsidP="008B6D75">
      <w:pPr>
        <w:autoSpaceDE w:val="0"/>
        <w:autoSpaceDN w:val="0"/>
        <w:adjustRightInd w:val="0"/>
      </w:pPr>
      <w:r>
        <w:t xml:space="preserve">Friel, KM, Kuo, H-C, Bassi, B, Murphy, DLK, Luber, L, Carmel, JB, Gowatsky, JL, Stanford, CE, Gordon, AM, </w:t>
      </w:r>
      <w:proofErr w:type="spellStart"/>
      <w:r>
        <w:t>Lisanby</w:t>
      </w:r>
      <w:proofErr w:type="spellEnd"/>
      <w:r>
        <w:t xml:space="preserve">, SH, </w:t>
      </w:r>
      <w:hyperlink r:id="rId24" w:history="1">
        <w:r w:rsidRPr="00EB204A">
          <w:t>Changes in the organization and excitability of the corticospinal system associated with intensive bimanual training in children with hemiplegic cerebral palsy</w:t>
        </w:r>
      </w:hyperlink>
      <w:r>
        <w:t xml:space="preserve">, </w:t>
      </w:r>
      <w:r w:rsidRPr="00F81CD0">
        <w:t>American Society of Neurorehabilitation Conference, The New Science of Brain Repair and Rehabilitation.</w:t>
      </w:r>
      <w:r>
        <w:rPr>
          <w:rFonts w:ascii="Helvetica" w:hAnsi="Helvetica"/>
          <w:color w:val="000000"/>
          <w:sz w:val="27"/>
          <w:szCs w:val="27"/>
        </w:rPr>
        <w:t xml:space="preserve"> </w:t>
      </w:r>
      <w:r>
        <w:t>Washington, DC, November 11, 2011.</w:t>
      </w:r>
    </w:p>
    <w:p w14:paraId="3493A225" w14:textId="77777777" w:rsidR="00F81CD0" w:rsidRDefault="00F81CD0" w:rsidP="008B6D75">
      <w:pPr>
        <w:autoSpaceDE w:val="0"/>
        <w:autoSpaceDN w:val="0"/>
        <w:adjustRightInd w:val="0"/>
      </w:pPr>
    </w:p>
    <w:p w14:paraId="1EC03804" w14:textId="77777777" w:rsidR="008B6D75" w:rsidRDefault="008B6D75" w:rsidP="008B6D75">
      <w:pPr>
        <w:autoSpaceDE w:val="0"/>
        <w:autoSpaceDN w:val="0"/>
        <w:adjustRightInd w:val="0"/>
      </w:pPr>
      <w:r>
        <w:t xml:space="preserve">Kuo, H-C, Gordon, AM, Friel, KM, Asymmetry of cerebral peduncles is correlated with initial hand function but not with amount of improvement associated with intensive treatment in </w:t>
      </w:r>
      <w:r>
        <w:lastRenderedPageBreak/>
        <w:t xml:space="preserve">children with cerebral palsy. American Academy of Cerebral Palsy and Developmental Medicine, </w:t>
      </w:r>
      <w:r w:rsidR="00D622A0">
        <w:t xml:space="preserve">Las Vegas, NV, </w:t>
      </w:r>
      <w:r>
        <w:t>October 15, 2011.</w:t>
      </w:r>
    </w:p>
    <w:p w14:paraId="4F31AB5F" w14:textId="77777777" w:rsidR="008B6D75" w:rsidRDefault="008B6D75" w:rsidP="008B6D75">
      <w:pPr>
        <w:autoSpaceDE w:val="0"/>
        <w:autoSpaceDN w:val="0"/>
        <w:adjustRightInd w:val="0"/>
      </w:pPr>
    </w:p>
    <w:p w14:paraId="3F884503" w14:textId="77777777" w:rsidR="00EB204A" w:rsidRDefault="00EB204A" w:rsidP="008B6D75">
      <w:pPr>
        <w:autoSpaceDE w:val="0"/>
        <w:autoSpaceDN w:val="0"/>
        <w:adjustRightInd w:val="0"/>
      </w:pPr>
      <w:r>
        <w:t xml:space="preserve">Brandao, MD, Gordon, AM, Mancini, MC, The effects of constraint-induced movement therapy and hand-arm bimanual intensive training (HABIT) on the daily functioning of </w:t>
      </w:r>
      <w:r w:rsidR="008B6D75">
        <w:t>children with cerebral palsy. A</w:t>
      </w:r>
      <w:r>
        <w:t xml:space="preserve">merican Academy of Cerebral Palsy and Developmental Medicine, </w:t>
      </w:r>
      <w:r w:rsidR="00D622A0">
        <w:t xml:space="preserve">Las Vegas, NV, </w:t>
      </w:r>
      <w:r>
        <w:t>October 14, 2011.</w:t>
      </w:r>
    </w:p>
    <w:p w14:paraId="69CC5456" w14:textId="77777777" w:rsidR="00EB204A" w:rsidRDefault="00EB204A" w:rsidP="0091762A">
      <w:pPr>
        <w:keepNext/>
        <w:autoSpaceDE w:val="0"/>
        <w:autoSpaceDN w:val="0"/>
        <w:adjustRightInd w:val="0"/>
      </w:pPr>
    </w:p>
    <w:p w14:paraId="5ECC55AF" w14:textId="77777777" w:rsidR="008B6D75" w:rsidRDefault="008B6D75" w:rsidP="008B6D75">
      <w:pPr>
        <w:autoSpaceDE w:val="0"/>
        <w:autoSpaceDN w:val="0"/>
        <w:adjustRightInd w:val="0"/>
      </w:pPr>
      <w:r>
        <w:t xml:space="preserve">Ferre, CL, Hung, Y-C, Carmel, JB, Gordon, AM, A home-based hand-arm bimanual intensive training for young children. American Academy of Cerebral Palsy and Developmental Medicine, </w:t>
      </w:r>
      <w:r w:rsidR="00D622A0">
        <w:t xml:space="preserve">Las Vegas, NV, </w:t>
      </w:r>
      <w:r>
        <w:t>October 14, 2011.</w:t>
      </w:r>
    </w:p>
    <w:p w14:paraId="600010BC" w14:textId="77777777" w:rsidR="008B6D75" w:rsidRDefault="008B6D75" w:rsidP="008B6D75">
      <w:pPr>
        <w:autoSpaceDE w:val="0"/>
        <w:autoSpaceDN w:val="0"/>
        <w:adjustRightInd w:val="0"/>
      </w:pPr>
    </w:p>
    <w:p w14:paraId="7D8EE74B" w14:textId="77777777" w:rsidR="0091762A" w:rsidRDefault="0091762A" w:rsidP="008B6D75">
      <w:pPr>
        <w:autoSpaceDE w:val="0"/>
        <w:autoSpaceDN w:val="0"/>
        <w:adjustRightInd w:val="0"/>
      </w:pPr>
      <w:r>
        <w:t>Green, D, Schertz, M, Moore, A, Schecter Margali, T, Gordon, AM, Ben Bashat, D, Lin, J-P,  Fattal-Valevski, A. The ‘magic’ of movement - feasibility of using magic in intensive Hand-Arm</w:t>
      </w:r>
    </w:p>
    <w:p w14:paraId="6E4C10C5" w14:textId="77777777" w:rsidR="0091762A" w:rsidRDefault="0091762A" w:rsidP="008B6D75">
      <w:pPr>
        <w:autoSpaceDE w:val="0"/>
        <w:autoSpaceDN w:val="0"/>
        <w:adjustRightInd w:val="0"/>
      </w:pPr>
      <w:r>
        <w:t xml:space="preserve">Bimanual Intensive Therapy (HABIT) </w:t>
      </w:r>
      <w:proofErr w:type="spellStart"/>
      <w:r>
        <w:t>programme</w:t>
      </w:r>
      <w:proofErr w:type="spellEnd"/>
      <w:r>
        <w:t xml:space="preserve">. European Academy of childhood Disability Rome, Italy, June </w:t>
      </w:r>
      <w:r w:rsidR="00013102">
        <w:t xml:space="preserve">6, </w:t>
      </w:r>
      <w:r>
        <w:t>2011</w:t>
      </w:r>
    </w:p>
    <w:p w14:paraId="772C3E63" w14:textId="77777777" w:rsidR="0091762A" w:rsidRDefault="0091762A" w:rsidP="008B6D75">
      <w:pPr>
        <w:autoSpaceDE w:val="0"/>
        <w:autoSpaceDN w:val="0"/>
        <w:adjustRightInd w:val="0"/>
      </w:pPr>
    </w:p>
    <w:p w14:paraId="776260A9" w14:textId="77777777" w:rsidR="00C43BAD" w:rsidRPr="00C43BAD" w:rsidRDefault="00C43BAD" w:rsidP="008B6D75">
      <w:r w:rsidRPr="00C43BAD">
        <w:t xml:space="preserve">Hung, Y-C, Henderson, E, Valte, Valte, L, </w:t>
      </w:r>
      <w:proofErr w:type="spellStart"/>
      <w:r w:rsidRPr="00C43BAD">
        <w:t>Akbasheva</w:t>
      </w:r>
      <w:proofErr w:type="spellEnd"/>
      <w:r w:rsidRPr="00C43BAD">
        <w:t>, F, Ke, W-S, Gordon, AM Both intensive bimanual and unimanual training improve unimanual reach-to-grasp in children with hemiplegia. American Academy of Cerebral Palsy and Developmental Medicine Annual</w:t>
      </w:r>
      <w:r>
        <w:t xml:space="preserve"> Meeting</w:t>
      </w:r>
      <w:r w:rsidRPr="00C43BAD">
        <w:t>,</w:t>
      </w:r>
      <w:r>
        <w:t xml:space="preserve"> </w:t>
      </w:r>
      <w:r w:rsidRPr="00C43BAD">
        <w:t>Washington, DC. September 24, 2010.</w:t>
      </w:r>
    </w:p>
    <w:p w14:paraId="1423279C" w14:textId="77777777" w:rsidR="00C43BAD" w:rsidRDefault="00C43BAD" w:rsidP="008B6D75"/>
    <w:p w14:paraId="23B35B06" w14:textId="77777777" w:rsidR="001A4205" w:rsidRDefault="001A4205" w:rsidP="008B6D75">
      <w:r w:rsidRPr="00423F2F">
        <w:t>Z</w:t>
      </w:r>
      <w:r>
        <w:t xml:space="preserve">hang, W, Gordon, AM, Fu, Q, Santello, M, </w:t>
      </w:r>
      <w:hyperlink r:id="rId25" w:history="1">
        <w:r w:rsidRPr="00423F2F">
          <w:t>Learning transfer of mapping between digit position and force in two-digit object manipulation</w:t>
        </w:r>
      </w:hyperlink>
      <w:r>
        <w:t xml:space="preserve">. </w:t>
      </w:r>
      <w:r w:rsidRPr="00423F2F">
        <w:t>Society for Neuroscience Annual Meeting, Chicago, IL, October 19, 2009.</w:t>
      </w:r>
    </w:p>
    <w:p w14:paraId="32B7B65E" w14:textId="77777777" w:rsidR="001A4205" w:rsidRDefault="001A4205" w:rsidP="008B6D75"/>
    <w:p w14:paraId="4CDC0F09" w14:textId="77777777" w:rsidR="001A4205" w:rsidRDefault="001A4205" w:rsidP="008B6D75">
      <w:r>
        <w:t xml:space="preserve">Hung, YC, Gordon, AM, Improved coordination of a bimanual </w:t>
      </w:r>
      <w:r w:rsidR="00AA5F6E">
        <w:t>draw-opening task after intensi</w:t>
      </w:r>
      <w:r>
        <w:t>ve unimanual and bimanual therapy. Presented at the Annual Meeting of the American Academy of Cerebral Palsy and Developmental Medicine, Scottsdale, AX, September 24, 2009</w:t>
      </w:r>
    </w:p>
    <w:p w14:paraId="3139B2C6" w14:textId="77777777" w:rsidR="001A4205" w:rsidRDefault="001A4205" w:rsidP="008B6D75">
      <w:pPr>
        <w:autoSpaceDE w:val="0"/>
        <w:autoSpaceDN w:val="0"/>
        <w:adjustRightInd w:val="0"/>
      </w:pPr>
    </w:p>
    <w:p w14:paraId="0D8C1BFE" w14:textId="77777777" w:rsidR="00B80166" w:rsidRDefault="00B80166" w:rsidP="00B80166">
      <w:r>
        <w:t xml:space="preserve">Friel, KM, Gordon, Asymmetry of cerebral peduncles is correlated with hand function, but not efficacy of intensive therapy, in children with hemiplegic cerebral palsy. </w:t>
      </w:r>
      <w:r w:rsidR="001F14B2">
        <w:t>P</w:t>
      </w:r>
      <w:r>
        <w:t>resented at the Society for Neuroscience Annual Meeting, Washington, DC, November 15, 2008.</w:t>
      </w:r>
    </w:p>
    <w:p w14:paraId="531A8C61" w14:textId="77777777" w:rsidR="00FE54B7" w:rsidRDefault="00FE54B7" w:rsidP="00D0440E">
      <w:pPr>
        <w:keepNext/>
        <w:autoSpaceDE w:val="0"/>
        <w:autoSpaceDN w:val="0"/>
        <w:adjustRightInd w:val="0"/>
      </w:pPr>
    </w:p>
    <w:p w14:paraId="3C884C6A" w14:textId="77777777" w:rsidR="00AE2582" w:rsidRDefault="00EC33B8" w:rsidP="00AE2582">
      <w:pPr>
        <w:autoSpaceDE w:val="0"/>
        <w:autoSpaceDN w:val="0"/>
        <w:adjustRightInd w:val="0"/>
      </w:pPr>
      <w:bookmarkStart w:id="8" w:name="OLE_LINK4"/>
      <w:bookmarkStart w:id="9" w:name="OLE_LINK5"/>
      <w:r>
        <w:t xml:space="preserve">Charles, J, Gordon, AM, Specificity of intensive upper extremity training in children with hemiplegic cerebral palsy. </w:t>
      </w:r>
      <w:r w:rsidR="00AE2582">
        <w:t>Presented at the Annual Meeting of the American Academy of Cerebral Palsy and Developmental Medicine Annual</w:t>
      </w:r>
      <w:r w:rsidR="00C43BAD">
        <w:t xml:space="preserve"> Meeting</w:t>
      </w:r>
      <w:r w:rsidR="00AE2582">
        <w:t>, Atlanta, GA, September 16, 2008.</w:t>
      </w:r>
    </w:p>
    <w:p w14:paraId="53E85CEB" w14:textId="77777777" w:rsidR="00B80166" w:rsidRDefault="00B80166" w:rsidP="00AE2582">
      <w:pPr>
        <w:autoSpaceDE w:val="0"/>
        <w:autoSpaceDN w:val="0"/>
        <w:adjustRightInd w:val="0"/>
      </w:pPr>
    </w:p>
    <w:p w14:paraId="1441781E" w14:textId="77777777" w:rsidR="00AE2582" w:rsidRDefault="00AE2582" w:rsidP="00AE2582">
      <w:pPr>
        <w:autoSpaceDE w:val="0"/>
        <w:autoSpaceDN w:val="0"/>
        <w:adjustRightInd w:val="0"/>
      </w:pPr>
      <w:r w:rsidRPr="00AE2582">
        <w:t>Hung, YC, Gordon, AM Quantification of movement patterns and stereotypy during bimanual control in children with hemiplegic cerebral palsy.</w:t>
      </w:r>
      <w:r>
        <w:t xml:space="preserve"> Presented at the Annual Meeting of the American Academy of Cerebral Palsy and Developmental Medicine Annual, Atlanta, GA, September 16, 2008.</w:t>
      </w:r>
    </w:p>
    <w:p w14:paraId="2EA9DB16" w14:textId="77777777" w:rsidR="00AE2582" w:rsidRDefault="00AE2582" w:rsidP="00EC33B8">
      <w:pPr>
        <w:autoSpaceDE w:val="0"/>
        <w:autoSpaceDN w:val="0"/>
        <w:adjustRightInd w:val="0"/>
      </w:pPr>
    </w:p>
    <w:p w14:paraId="454699B5" w14:textId="77777777" w:rsidR="00AE2582" w:rsidRDefault="00EC33B8" w:rsidP="00AE2582">
      <w:pPr>
        <w:autoSpaceDE w:val="0"/>
        <w:autoSpaceDN w:val="0"/>
        <w:adjustRightInd w:val="0"/>
      </w:pPr>
      <w:r w:rsidRPr="00EC33B8">
        <w:t xml:space="preserve">Prabhu, S, Gysin, P, </w:t>
      </w:r>
      <w:proofErr w:type="spellStart"/>
      <w:r w:rsidRPr="00EC33B8">
        <w:t>Diermayr</w:t>
      </w:r>
      <w:proofErr w:type="spellEnd"/>
      <w:r w:rsidRPr="00EC33B8">
        <w:t>, G, Gordon, AM, Coordination of fingertip forces in object transport during gait in children with hemiplegic cerebral palsy.</w:t>
      </w:r>
      <w:r w:rsidR="00AE2582">
        <w:t xml:space="preserve"> Presented at the Annual Meeting of the American Academy of Cerebral Palsy and Developmental Medicine Annual, Atlanta, GA, September 16, 2008.</w:t>
      </w:r>
    </w:p>
    <w:p w14:paraId="40838FDE" w14:textId="77777777" w:rsidR="00EC33B8" w:rsidRPr="00EC33B8" w:rsidRDefault="00EC33B8" w:rsidP="00EC33B8">
      <w:pPr>
        <w:autoSpaceDE w:val="0"/>
        <w:autoSpaceDN w:val="0"/>
        <w:adjustRightInd w:val="0"/>
      </w:pPr>
    </w:p>
    <w:p w14:paraId="12330CB2" w14:textId="77777777" w:rsidR="00AE2582" w:rsidRDefault="00EC33B8" w:rsidP="00AE2582">
      <w:pPr>
        <w:autoSpaceDE w:val="0"/>
        <w:autoSpaceDN w:val="0"/>
        <w:adjustRightInd w:val="0"/>
      </w:pPr>
      <w:r>
        <w:t xml:space="preserve">Petra, E, Gordon, AM, Measurement of digit individuation in children with hemiplegic cerebral palsy. </w:t>
      </w:r>
      <w:r w:rsidR="00AE2582">
        <w:t>Presented at the Annual Meeting of the American Academy of Cerebral Palsy and Developmental Medicine Annual, Atlanta, GA, September 16, 2008.</w:t>
      </w:r>
    </w:p>
    <w:p w14:paraId="4B7AC25C" w14:textId="77777777" w:rsidR="00EC33B8" w:rsidRDefault="00EC33B8" w:rsidP="00D0440E">
      <w:pPr>
        <w:keepNext/>
        <w:autoSpaceDE w:val="0"/>
        <w:autoSpaceDN w:val="0"/>
        <w:adjustRightInd w:val="0"/>
      </w:pPr>
    </w:p>
    <w:p w14:paraId="3F7F1804" w14:textId="77777777" w:rsidR="00AE2582" w:rsidRDefault="00EC33B8" w:rsidP="00AE2582">
      <w:pPr>
        <w:autoSpaceDE w:val="0"/>
        <w:autoSpaceDN w:val="0"/>
        <w:adjustRightInd w:val="0"/>
      </w:pPr>
      <w:proofErr w:type="spellStart"/>
      <w:r>
        <w:t>Chinnan</w:t>
      </w:r>
      <w:proofErr w:type="spellEnd"/>
      <w:r>
        <w:t>, A, Gordon, A, Intensive unimanual and bimanual training in children with hemiplegia yield more frequent use of the involved hand during bimanual tasks measured by accelerometry</w:t>
      </w:r>
      <w:r w:rsidR="00AE2582">
        <w:t>. Presented at the Annual Meeting of the American Academy of Cerebral Palsy and Developmental Medicine Annual, Atlanta, GA, September 16, 2008.</w:t>
      </w:r>
    </w:p>
    <w:bookmarkEnd w:id="8"/>
    <w:bookmarkEnd w:id="9"/>
    <w:p w14:paraId="09C92E11" w14:textId="77777777" w:rsidR="00EC33B8" w:rsidRDefault="00EC33B8" w:rsidP="00D0440E">
      <w:pPr>
        <w:keepNext/>
        <w:autoSpaceDE w:val="0"/>
        <w:autoSpaceDN w:val="0"/>
        <w:adjustRightInd w:val="0"/>
      </w:pPr>
    </w:p>
    <w:p w14:paraId="05F90923" w14:textId="77777777" w:rsidR="00FE54B7" w:rsidRDefault="00FE54B7" w:rsidP="00FE54B7">
      <w:pPr>
        <w:autoSpaceDE w:val="0"/>
        <w:autoSpaceDN w:val="0"/>
        <w:adjustRightInd w:val="0"/>
      </w:pPr>
      <w:r w:rsidRPr="00FE54B7">
        <w:t>Gordon, AM, McIsaac, TL, Muratori, L, Santello, M (2007). Impaired anticipatory control of force sharing patterns during multi-digit grasping in Parkinson disease.</w:t>
      </w:r>
      <w:r>
        <w:t xml:space="preserve"> Presented at the Society for Neuroscience Annual Meeting, San Diego, CA, November 3, 2007.</w:t>
      </w:r>
    </w:p>
    <w:p w14:paraId="3DE037B7" w14:textId="77777777" w:rsidR="00FE54B7" w:rsidRPr="00FE54B7" w:rsidRDefault="00FE54B7" w:rsidP="00FE54B7">
      <w:pPr>
        <w:autoSpaceDE w:val="0"/>
        <w:autoSpaceDN w:val="0"/>
        <w:adjustRightInd w:val="0"/>
      </w:pPr>
    </w:p>
    <w:p w14:paraId="5DC64391" w14:textId="77777777" w:rsidR="00FE54B7" w:rsidRPr="00FE54B7" w:rsidRDefault="00FE54B7" w:rsidP="00FE54B7">
      <w:pPr>
        <w:autoSpaceDE w:val="0"/>
        <w:autoSpaceDN w:val="0"/>
        <w:adjustRightInd w:val="0"/>
      </w:pPr>
      <w:r w:rsidRPr="00FE54B7">
        <w:t xml:space="preserve">McIsaac, TL, Santello, M, Gordon, AM (2007). Multi-digit control of grasp with changes in object texture and constraints on task accuracy. </w:t>
      </w:r>
      <w:r>
        <w:t>Presented at the Society for Neuroscience Annual Meeting, San Diego, CA, November 3, 2007.</w:t>
      </w:r>
    </w:p>
    <w:p w14:paraId="1A1AF495" w14:textId="77777777" w:rsidR="00FE54B7" w:rsidRDefault="00FE54B7" w:rsidP="00FE54B7">
      <w:pPr>
        <w:autoSpaceDE w:val="0"/>
        <w:autoSpaceDN w:val="0"/>
        <w:adjustRightInd w:val="0"/>
      </w:pPr>
    </w:p>
    <w:p w14:paraId="1725C8FB" w14:textId="77777777" w:rsidR="00FE54B7" w:rsidRPr="00FE54B7" w:rsidRDefault="00FE54B7" w:rsidP="00FE54B7">
      <w:pPr>
        <w:autoSpaceDE w:val="0"/>
        <w:autoSpaceDN w:val="0"/>
        <w:adjustRightInd w:val="0"/>
      </w:pPr>
      <w:r w:rsidRPr="00FE54B7">
        <w:rPr>
          <w:lang w:val="de-DE"/>
        </w:rPr>
        <w:t xml:space="preserve">Albert, F, </w:t>
      </w:r>
      <w:proofErr w:type="spellStart"/>
      <w:r w:rsidRPr="00FE54B7">
        <w:rPr>
          <w:lang w:val="de-DE"/>
        </w:rPr>
        <w:t>McIsaac</w:t>
      </w:r>
      <w:proofErr w:type="spellEnd"/>
      <w:r w:rsidRPr="00FE54B7">
        <w:rPr>
          <w:lang w:val="de-DE"/>
        </w:rPr>
        <w:t xml:space="preserve">, TL, </w:t>
      </w:r>
      <w:proofErr w:type="spellStart"/>
      <w:r w:rsidRPr="00FE54B7">
        <w:rPr>
          <w:lang w:val="de-DE"/>
        </w:rPr>
        <w:t>Diermayr</w:t>
      </w:r>
      <w:proofErr w:type="spellEnd"/>
      <w:r w:rsidRPr="00FE54B7">
        <w:rPr>
          <w:lang w:val="de-DE"/>
        </w:rPr>
        <w:t xml:space="preserve">, G, Gordon, AM (2007). </w:t>
      </w:r>
      <w:r w:rsidRPr="00FE54B7">
        <w:t xml:space="preserve">Predictive control of grasping during gait in people with Parkinson’s disease. </w:t>
      </w:r>
      <w:r>
        <w:t>Presented at the Society for Neuroscience Annual Meeting, San Diego, CA, November 3, 2007.</w:t>
      </w:r>
    </w:p>
    <w:p w14:paraId="1F9BF849" w14:textId="77777777" w:rsidR="00FE54B7" w:rsidRDefault="00FE54B7" w:rsidP="00FE54B7">
      <w:pPr>
        <w:autoSpaceDE w:val="0"/>
        <w:autoSpaceDN w:val="0"/>
        <w:adjustRightInd w:val="0"/>
      </w:pPr>
    </w:p>
    <w:p w14:paraId="3D90DDB7" w14:textId="77777777" w:rsidR="00D63BF8" w:rsidRPr="00D63BF8" w:rsidRDefault="00D63BF8" w:rsidP="00FE54B7">
      <w:pPr>
        <w:autoSpaceDE w:val="0"/>
        <w:autoSpaceDN w:val="0"/>
        <w:adjustRightInd w:val="0"/>
      </w:pPr>
      <w:r w:rsidRPr="00FE54B7">
        <w:rPr>
          <w:lang w:val="de-DE"/>
        </w:rPr>
        <w:t>Steenber</w:t>
      </w:r>
      <w:r w:rsidR="0048313E" w:rsidRPr="00FE54B7">
        <w:rPr>
          <w:lang w:val="de-DE"/>
        </w:rPr>
        <w:t>ge</w:t>
      </w:r>
      <w:r w:rsidR="00AA5F6E">
        <w:rPr>
          <w:lang w:val="de-DE"/>
        </w:rPr>
        <w:t>n</w:t>
      </w:r>
      <w:r w:rsidR="0048313E" w:rsidRPr="00FE54B7">
        <w:rPr>
          <w:lang w:val="de-DE"/>
        </w:rPr>
        <w:t xml:space="preserve">, B, Charles, J, Gordon, AM. </w:t>
      </w:r>
      <w:r w:rsidRPr="00D63BF8">
        <w:t xml:space="preserve">Bimanual fingertip force control in hemiplegic cerebral palsy. </w:t>
      </w:r>
      <w:r>
        <w:t>Presented at the Progress in Motor Control Meeting, Santos, Brazil, August 11, 2007.</w:t>
      </w:r>
    </w:p>
    <w:p w14:paraId="79967D1C" w14:textId="77777777" w:rsidR="00FE54B7" w:rsidRDefault="00FE54B7" w:rsidP="003F156E"/>
    <w:p w14:paraId="1D4A8DE4" w14:textId="77777777" w:rsidR="004758BC" w:rsidRDefault="004758BC" w:rsidP="003F156E">
      <w:proofErr w:type="spellStart"/>
      <w:r>
        <w:t>Diermayr</w:t>
      </w:r>
      <w:proofErr w:type="spellEnd"/>
      <w:r>
        <w:t>, G, Gysin, P, Hass, CH, Gordon, AM. “</w:t>
      </w:r>
      <w:r w:rsidRPr="009E783E">
        <w:t>Anticipatory Adjustments in Fingertip Forces during Gait Initiation while Holding an Object</w:t>
      </w:r>
      <w:r>
        <w:t xml:space="preserve">.” </w:t>
      </w:r>
      <w:r w:rsidR="002734E7">
        <w:t>P</w:t>
      </w:r>
      <w:r>
        <w:t xml:space="preserve">resented at the Society for Neuroscience Annual Meeting, </w:t>
      </w:r>
      <w:r w:rsidR="003F156E">
        <w:t>Atlanta, GA, October 15, 2006.</w:t>
      </w:r>
    </w:p>
    <w:p w14:paraId="50321AE6" w14:textId="77777777" w:rsidR="00FE54B7" w:rsidRDefault="00FE54B7" w:rsidP="003F156E"/>
    <w:p w14:paraId="2D3ED6CD" w14:textId="77777777" w:rsidR="003F156E" w:rsidRPr="003F156E" w:rsidRDefault="003F156E" w:rsidP="003F156E">
      <w:r w:rsidRPr="003F156E">
        <w:t>Raghav</w:t>
      </w:r>
      <w:r w:rsidR="00B0705E">
        <w:t>an</w:t>
      </w:r>
      <w:r w:rsidRPr="003F156E">
        <w:t xml:space="preserve"> P, Santello, M, Krakauer, JK, Gordon, AM. </w:t>
      </w:r>
      <w:r>
        <w:t>“Ha</w:t>
      </w:r>
      <w:r w:rsidRPr="003F156E">
        <w:t xml:space="preserve">nd </w:t>
      </w:r>
      <w:r>
        <w:t>s</w:t>
      </w:r>
      <w:r w:rsidRPr="003F156E">
        <w:t xml:space="preserve">haping </w:t>
      </w:r>
      <w:r>
        <w:t xml:space="preserve">during grasp </w:t>
      </w:r>
      <w:r w:rsidRPr="003F156E">
        <w:t xml:space="preserve">after </w:t>
      </w:r>
      <w:r>
        <w:t>s</w:t>
      </w:r>
      <w:r w:rsidRPr="003F156E">
        <w:t>troke</w:t>
      </w:r>
      <w:r>
        <w:t xml:space="preserve">.” </w:t>
      </w:r>
      <w:r w:rsidR="002734E7">
        <w:t>P</w:t>
      </w:r>
      <w:r>
        <w:t>resented at the Society for Neuroscience Annual Meeting, Atlanta, GA, October 15, 2006.</w:t>
      </w:r>
    </w:p>
    <w:p w14:paraId="5EC349DE" w14:textId="77777777" w:rsidR="004758BC" w:rsidRPr="003F156E" w:rsidRDefault="004758BC" w:rsidP="004758BC">
      <w:pPr>
        <w:tabs>
          <w:tab w:val="left" w:pos="-1440"/>
          <w:tab w:val="left" w:pos="-720"/>
          <w:tab w:val="left" w:pos="0"/>
          <w:tab w:val="left" w:pos="208"/>
          <w:tab w:val="left" w:pos="720"/>
        </w:tabs>
        <w:suppressAutoHyphens/>
      </w:pPr>
    </w:p>
    <w:p w14:paraId="04F5A9DC" w14:textId="77777777" w:rsidR="004758BC" w:rsidRPr="004758BC" w:rsidRDefault="004758BC" w:rsidP="004758BC">
      <w:pPr>
        <w:tabs>
          <w:tab w:val="left" w:pos="-1440"/>
          <w:tab w:val="left" w:pos="-720"/>
          <w:tab w:val="left" w:pos="0"/>
          <w:tab w:val="left" w:pos="208"/>
          <w:tab w:val="left" w:pos="720"/>
        </w:tabs>
        <w:suppressAutoHyphens/>
      </w:pPr>
      <w:r>
        <w:t>Gordon, AM, Boyd, R. “Instructional Course: M</w:t>
      </w:r>
      <w:r w:rsidRPr="004758BC">
        <w:t>odels of upper limb training in</w:t>
      </w:r>
    </w:p>
    <w:p w14:paraId="5F821916" w14:textId="77777777" w:rsidR="004758BC" w:rsidRDefault="004758BC" w:rsidP="004758BC">
      <w:pPr>
        <w:tabs>
          <w:tab w:val="left" w:pos="-1440"/>
          <w:tab w:val="left" w:pos="-720"/>
          <w:tab w:val="left" w:pos="0"/>
          <w:tab w:val="left" w:pos="208"/>
          <w:tab w:val="left" w:pos="720"/>
        </w:tabs>
        <w:suppressAutoHyphens/>
      </w:pPr>
      <w:r w:rsidRPr="004758BC">
        <w:t>children with Cerebral Palsy - Do we achieve what we want?</w:t>
      </w:r>
      <w:r>
        <w:t xml:space="preserve">” </w:t>
      </w:r>
      <w:r w:rsidR="002734E7">
        <w:t>P</w:t>
      </w:r>
      <w:r>
        <w:t>resented at the American Academy of Cerebral Palsy and Developmental Medicine Annual Meeting, Boston, MA, September 15, 2006.</w:t>
      </w:r>
    </w:p>
    <w:p w14:paraId="1D095BBA" w14:textId="77777777" w:rsidR="004758BC" w:rsidRDefault="004758BC" w:rsidP="004758BC">
      <w:pPr>
        <w:tabs>
          <w:tab w:val="left" w:pos="-1440"/>
          <w:tab w:val="left" w:pos="-720"/>
          <w:tab w:val="left" w:pos="0"/>
          <w:tab w:val="left" w:pos="208"/>
          <w:tab w:val="left" w:pos="720"/>
        </w:tabs>
        <w:suppressAutoHyphens/>
      </w:pPr>
    </w:p>
    <w:p w14:paraId="0B10B648" w14:textId="77777777" w:rsidR="004758BC" w:rsidRDefault="004758BC" w:rsidP="004758BC">
      <w:pPr>
        <w:tabs>
          <w:tab w:val="left" w:pos="-1440"/>
          <w:tab w:val="left" w:pos="-720"/>
          <w:tab w:val="left" w:pos="0"/>
          <w:tab w:val="left" w:pos="208"/>
          <w:tab w:val="left" w:pos="720"/>
        </w:tabs>
        <w:suppressAutoHyphens/>
      </w:pPr>
      <w:r>
        <w:t xml:space="preserve">Charles, J, Gordon, AM “Hand-Arm Intensive Bimanual Therapy (HABIT) in Children with cerebral palsy. </w:t>
      </w:r>
      <w:r w:rsidR="002734E7">
        <w:t>P</w:t>
      </w:r>
      <w:r>
        <w:t>resented at the American Academy of Cerebral Palsy and Developmental Medicine Annual Meeting, Boston, MA, September 1</w:t>
      </w:r>
      <w:r w:rsidR="007C6B9A">
        <w:t>5</w:t>
      </w:r>
      <w:r>
        <w:t>, 2006.</w:t>
      </w:r>
    </w:p>
    <w:p w14:paraId="1B2D951E" w14:textId="77777777" w:rsidR="004758BC" w:rsidRDefault="004758BC" w:rsidP="004758BC">
      <w:pPr>
        <w:tabs>
          <w:tab w:val="left" w:pos="-1440"/>
          <w:tab w:val="left" w:pos="-720"/>
          <w:tab w:val="left" w:pos="0"/>
          <w:tab w:val="left" w:pos="208"/>
          <w:tab w:val="left" w:pos="720"/>
        </w:tabs>
        <w:suppressAutoHyphens/>
      </w:pPr>
    </w:p>
    <w:p w14:paraId="3EBE52C6" w14:textId="77777777" w:rsidR="00BC3A32" w:rsidRDefault="00BC3A32" w:rsidP="003341F6">
      <w:r>
        <w:t>Charles, J, Gordon, AM “</w:t>
      </w:r>
      <w:r w:rsidRPr="00BC3A32">
        <w:t xml:space="preserve">Efficacy of </w:t>
      </w:r>
      <w:r>
        <w:t>i</w:t>
      </w:r>
      <w:r w:rsidRPr="00BC3A32">
        <w:t xml:space="preserve">ntensive </w:t>
      </w:r>
      <w:r>
        <w:t>p</w:t>
      </w:r>
      <w:r w:rsidRPr="00BC3A32">
        <w:t xml:space="preserve">ractice on </w:t>
      </w:r>
      <w:r>
        <w:t>u</w:t>
      </w:r>
      <w:r w:rsidRPr="00BC3A32">
        <w:t xml:space="preserve">pper </w:t>
      </w:r>
      <w:r>
        <w:t>e</w:t>
      </w:r>
      <w:r w:rsidRPr="00BC3A32">
        <w:t xml:space="preserve">xtremity </w:t>
      </w:r>
      <w:r>
        <w:t>m</w:t>
      </w:r>
      <w:r w:rsidRPr="00BC3A32">
        <w:t xml:space="preserve">ovement in </w:t>
      </w:r>
      <w:r>
        <w:t>c</w:t>
      </w:r>
      <w:r w:rsidRPr="00BC3A32">
        <w:t xml:space="preserve">hildren with </w:t>
      </w:r>
      <w:r>
        <w:t>h</w:t>
      </w:r>
      <w:r w:rsidRPr="00BC3A32">
        <w:t>emiplegia</w:t>
      </w:r>
      <w:r>
        <w:t xml:space="preserve">” </w:t>
      </w:r>
      <w:r w:rsidR="00756EA5">
        <w:t>P</w:t>
      </w:r>
      <w:r>
        <w:t>resented a</w:t>
      </w:r>
      <w:r w:rsidR="005A1D49">
        <w:t xml:space="preserve">t </w:t>
      </w:r>
      <w:r>
        <w:t xml:space="preserve">the European Academy of Childhood Disability, Monaco, </w:t>
      </w:r>
      <w:r w:rsidR="008F22CF">
        <w:t>November</w:t>
      </w:r>
      <w:r>
        <w:t xml:space="preserve"> 21, 200</w:t>
      </w:r>
      <w:r w:rsidR="00A65808">
        <w:t>5</w:t>
      </w:r>
      <w:r>
        <w:t>.</w:t>
      </w:r>
    </w:p>
    <w:p w14:paraId="267A5C95" w14:textId="77777777" w:rsidR="00756EA5" w:rsidRDefault="00756EA5" w:rsidP="003341F6"/>
    <w:p w14:paraId="3F3E9420" w14:textId="77777777" w:rsidR="00756EA5" w:rsidRDefault="00756EA5" w:rsidP="003341F6">
      <w:r>
        <w:lastRenderedPageBreak/>
        <w:t>Steenbergen, B, Charles, J, Gordon, AM “Impaired sensorimotor integration during grasping in children with hemiplegic cerebral palsy.” Presented at the European Academy of Childhood Disability, Monaco, November 21, 2005</w:t>
      </w:r>
    </w:p>
    <w:p w14:paraId="5EC55ADA" w14:textId="77777777" w:rsidR="00BC3A32" w:rsidRDefault="00BC3A32" w:rsidP="003341F6"/>
    <w:p w14:paraId="543B451F" w14:textId="77777777" w:rsidR="003341F6" w:rsidRPr="003341F6" w:rsidRDefault="003341F6" w:rsidP="003341F6">
      <w:pPr>
        <w:rPr>
          <w:lang w:val="en-GB"/>
        </w:rPr>
      </w:pPr>
      <w:proofErr w:type="spellStart"/>
      <w:r>
        <w:t>Ansuini</w:t>
      </w:r>
      <w:proofErr w:type="spellEnd"/>
      <w:r>
        <w:t xml:space="preserve">, C, Santello, M, </w:t>
      </w:r>
      <w:proofErr w:type="spellStart"/>
      <w:r>
        <w:t>Massaccesi</w:t>
      </w:r>
      <w:proofErr w:type="spellEnd"/>
      <w:r>
        <w:t>, S, Gordon, AM, Castiello, U “</w:t>
      </w:r>
      <w:r>
        <w:rPr>
          <w:lang w:val="en-GB"/>
        </w:rPr>
        <w:t xml:space="preserve">Intended use of object affects the modulation of hand shaping.” </w:t>
      </w:r>
      <w:r w:rsidR="002734E7">
        <w:rPr>
          <w:lang w:val="en-GB"/>
        </w:rPr>
        <w:t>P</w:t>
      </w:r>
      <w:r>
        <w:rPr>
          <w:lang w:val="en-GB"/>
        </w:rPr>
        <w:t xml:space="preserve">resented at the </w:t>
      </w:r>
      <w:r w:rsidRPr="00405F94">
        <w:t>Society for Neuroscience Annual Meeting</w:t>
      </w:r>
      <w:r w:rsidR="00D602A2">
        <w:t xml:space="preserve">, Washington, </w:t>
      </w:r>
      <w:proofErr w:type="gramStart"/>
      <w:r w:rsidR="00D602A2">
        <w:t xml:space="preserve">DC, </w:t>
      </w:r>
      <w:r>
        <w:rPr>
          <w:lang w:val="en-GB"/>
        </w:rPr>
        <w:t xml:space="preserve"> November</w:t>
      </w:r>
      <w:proofErr w:type="gramEnd"/>
      <w:r>
        <w:rPr>
          <w:lang w:val="en-GB"/>
        </w:rPr>
        <w:t xml:space="preserve"> 12, 2005.</w:t>
      </w:r>
    </w:p>
    <w:p w14:paraId="00D78DA2" w14:textId="77777777" w:rsidR="003341F6" w:rsidRDefault="003341F6" w:rsidP="00405F94">
      <w:pPr>
        <w:tabs>
          <w:tab w:val="left" w:pos="-1440"/>
          <w:tab w:val="left" w:pos="-720"/>
          <w:tab w:val="left" w:pos="0"/>
          <w:tab w:val="left" w:pos="208"/>
          <w:tab w:val="left" w:pos="720"/>
        </w:tabs>
        <w:suppressAutoHyphens/>
      </w:pPr>
    </w:p>
    <w:p w14:paraId="68612B62" w14:textId="77777777" w:rsidR="00C16274" w:rsidRDefault="00C16274" w:rsidP="00405F94">
      <w:pPr>
        <w:tabs>
          <w:tab w:val="left" w:pos="-1440"/>
          <w:tab w:val="left" w:pos="-720"/>
          <w:tab w:val="left" w:pos="0"/>
          <w:tab w:val="left" w:pos="208"/>
          <w:tab w:val="left" w:pos="720"/>
        </w:tabs>
        <w:suppressAutoHyphens/>
      </w:pPr>
      <w:r w:rsidRPr="00C16274">
        <w:t>Garvey, MA, Ramey, S</w:t>
      </w:r>
      <w:r w:rsidR="00AE04C0">
        <w:t>L</w:t>
      </w:r>
      <w:r w:rsidRPr="00C16274">
        <w:t xml:space="preserve">, </w:t>
      </w:r>
      <w:r w:rsidR="00AE04C0">
        <w:t xml:space="preserve">Echols, K, Deluca, S, </w:t>
      </w:r>
      <w:r w:rsidRPr="00C16274">
        <w:t xml:space="preserve">Gordon, AM “Designing a Multi-Center Trial to Examine Pediatric Intensive Movement Therapy with Constraint” </w:t>
      </w:r>
      <w:r w:rsidR="002734E7">
        <w:t>P</w:t>
      </w:r>
      <w:r w:rsidRPr="00C16274">
        <w:t>resented at the American Academy of Cerebral Pa</w:t>
      </w:r>
      <w:r>
        <w:t>l</w:t>
      </w:r>
      <w:r w:rsidRPr="00C16274">
        <w:t>sy and Developmental Medicine Annual Meeting, Orlando, FL, September 14, 2005.</w:t>
      </w:r>
    </w:p>
    <w:p w14:paraId="72CA3CE5" w14:textId="77777777" w:rsidR="00C16274" w:rsidRDefault="00C16274" w:rsidP="00405F94">
      <w:pPr>
        <w:tabs>
          <w:tab w:val="left" w:pos="-1440"/>
          <w:tab w:val="left" w:pos="-720"/>
          <w:tab w:val="left" w:pos="0"/>
          <w:tab w:val="left" w:pos="208"/>
          <w:tab w:val="left" w:pos="720"/>
        </w:tabs>
        <w:suppressAutoHyphens/>
      </w:pPr>
    </w:p>
    <w:p w14:paraId="538F10E1" w14:textId="77777777" w:rsidR="00BC3A32" w:rsidRDefault="00BC3A32" w:rsidP="00BC3A32">
      <w:pPr>
        <w:tabs>
          <w:tab w:val="left" w:pos="-1440"/>
          <w:tab w:val="left" w:pos="-720"/>
          <w:tab w:val="left" w:pos="0"/>
          <w:tab w:val="left" w:pos="208"/>
          <w:tab w:val="left" w:pos="720"/>
        </w:tabs>
        <w:suppressAutoHyphens/>
      </w:pPr>
      <w:r>
        <w:t>Charles, J, Wolf, SL, Gordon, AM “</w:t>
      </w:r>
      <w:r w:rsidRPr="00937FAA">
        <w:t xml:space="preserve">Efficacy of intensive </w:t>
      </w:r>
      <w:proofErr w:type="spellStart"/>
      <w:r w:rsidRPr="00937FAA">
        <w:t>uni</w:t>
      </w:r>
      <w:proofErr w:type="spellEnd"/>
      <w:r w:rsidRPr="00937FAA">
        <w:t>-manual and bimanual practice on upper extremity movement in children with hemiplegia</w:t>
      </w:r>
      <w:r>
        <w:t>” Presented at the III-Step Conference, Salt Lake City, UT, July 22, 2005.</w:t>
      </w:r>
    </w:p>
    <w:p w14:paraId="328772F6" w14:textId="77777777" w:rsidR="00BC3A32" w:rsidRDefault="00BC3A32" w:rsidP="00BC3A32">
      <w:pPr>
        <w:tabs>
          <w:tab w:val="left" w:pos="-1440"/>
          <w:tab w:val="left" w:pos="-720"/>
          <w:tab w:val="left" w:pos="0"/>
          <w:tab w:val="left" w:pos="208"/>
          <w:tab w:val="left" w:pos="720"/>
        </w:tabs>
        <w:suppressAutoHyphens/>
      </w:pPr>
    </w:p>
    <w:p w14:paraId="11521E70" w14:textId="77777777" w:rsidR="008A3C34" w:rsidRDefault="008A3C34" w:rsidP="008A3C34">
      <w:pPr>
        <w:tabs>
          <w:tab w:val="left" w:pos="-1440"/>
          <w:tab w:val="left" w:pos="-720"/>
          <w:tab w:val="left" w:pos="0"/>
          <w:tab w:val="left" w:pos="208"/>
          <w:tab w:val="left" w:pos="720"/>
        </w:tabs>
        <w:suppressAutoHyphens/>
      </w:pPr>
      <w:r>
        <w:t xml:space="preserve">Muratori, LM, </w:t>
      </w:r>
      <w:proofErr w:type="spellStart"/>
      <w:r>
        <w:t>Dapul</w:t>
      </w:r>
      <w:proofErr w:type="spellEnd"/>
      <w:r>
        <w:t xml:space="preserve">, GP, Gordon, AM “Coordination of posture and grasp in individuals with Parkinson’s disease.” </w:t>
      </w:r>
      <w:r w:rsidR="00BC3A32">
        <w:t xml:space="preserve">Presented at the </w:t>
      </w:r>
      <w:r>
        <w:t xml:space="preserve">International Society for Postural and Gait Research </w:t>
      </w:r>
      <w:proofErr w:type="spellStart"/>
      <w:r>
        <w:t>XVIIth</w:t>
      </w:r>
      <w:proofErr w:type="spellEnd"/>
      <w:r>
        <w:t xml:space="preserve"> </w:t>
      </w:r>
      <w:r w:rsidR="00CB5505">
        <w:t>Conference</w:t>
      </w:r>
      <w:r>
        <w:t>, Marseille, France, June 2, 2005.</w:t>
      </w:r>
    </w:p>
    <w:p w14:paraId="166664B7" w14:textId="77777777" w:rsidR="008A3C34" w:rsidRDefault="008A3C34" w:rsidP="00405F94">
      <w:pPr>
        <w:tabs>
          <w:tab w:val="left" w:pos="-1440"/>
          <w:tab w:val="left" w:pos="-720"/>
          <w:tab w:val="left" w:pos="0"/>
          <w:tab w:val="left" w:pos="208"/>
          <w:tab w:val="left" w:pos="720"/>
        </w:tabs>
        <w:suppressAutoHyphens/>
      </w:pPr>
    </w:p>
    <w:p w14:paraId="71327288" w14:textId="77777777" w:rsidR="008A3C34" w:rsidRDefault="008A3C34" w:rsidP="00405F94">
      <w:pPr>
        <w:tabs>
          <w:tab w:val="left" w:pos="-1440"/>
          <w:tab w:val="left" w:pos="-720"/>
          <w:tab w:val="left" w:pos="0"/>
          <w:tab w:val="left" w:pos="208"/>
          <w:tab w:val="left" w:pos="720"/>
        </w:tabs>
        <w:suppressAutoHyphens/>
      </w:pPr>
      <w:r>
        <w:t xml:space="preserve">Gysin, </w:t>
      </w:r>
      <w:r w:rsidRPr="00405F94">
        <w:t>Kaminski, TR</w:t>
      </w:r>
      <w:r>
        <w:t>, Hass, CH, Gordon, AM “</w:t>
      </w:r>
      <w:r w:rsidR="00EA0A66">
        <w:t>Effects of predictable and unpredictable gait perturbations on grip force coordination of a hand-held object</w:t>
      </w:r>
      <w:r>
        <w:t xml:space="preserve">.” </w:t>
      </w:r>
      <w:r w:rsidR="00BC3A32">
        <w:t xml:space="preserve">Presented at </w:t>
      </w:r>
      <w:r>
        <w:t xml:space="preserve">International Society for Postural and Gait Research </w:t>
      </w:r>
      <w:proofErr w:type="spellStart"/>
      <w:r>
        <w:t>XVIIth</w:t>
      </w:r>
      <w:proofErr w:type="spellEnd"/>
      <w:r>
        <w:t xml:space="preserve"> </w:t>
      </w:r>
      <w:r w:rsidR="00CB5505">
        <w:t>Conference</w:t>
      </w:r>
      <w:r>
        <w:t>, Marseille, France, June 2, 2005.</w:t>
      </w:r>
    </w:p>
    <w:p w14:paraId="3760B222" w14:textId="77777777" w:rsidR="008A3C34" w:rsidRDefault="008A3C34" w:rsidP="00405F94">
      <w:pPr>
        <w:tabs>
          <w:tab w:val="left" w:pos="-1440"/>
          <w:tab w:val="left" w:pos="-720"/>
          <w:tab w:val="left" w:pos="0"/>
          <w:tab w:val="left" w:pos="208"/>
          <w:tab w:val="left" w:pos="720"/>
        </w:tabs>
        <w:suppressAutoHyphens/>
      </w:pPr>
    </w:p>
    <w:p w14:paraId="139E9D64" w14:textId="77777777" w:rsidR="00405F94" w:rsidRPr="00405F94" w:rsidRDefault="00405F94" w:rsidP="00405F94">
      <w:pPr>
        <w:tabs>
          <w:tab w:val="left" w:pos="-1440"/>
          <w:tab w:val="left" w:pos="-720"/>
          <w:tab w:val="left" w:pos="0"/>
          <w:tab w:val="left" w:pos="208"/>
          <w:tab w:val="left" w:pos="720"/>
        </w:tabs>
        <w:suppressAutoHyphens/>
      </w:pPr>
      <w:r w:rsidRPr="00405F94">
        <w:t>Rabin, E, Muratori, L, Gordon, AM</w:t>
      </w:r>
      <w:r>
        <w:t xml:space="preserve"> “</w:t>
      </w:r>
      <w:r w:rsidRPr="00405F94">
        <w:t>Integration of tactile and muscle stretch cues in Parkinson's disease.</w:t>
      </w:r>
      <w:r>
        <w:t>”</w:t>
      </w:r>
      <w:r w:rsidRPr="00405F94">
        <w:t xml:space="preserve"> </w:t>
      </w:r>
      <w:r w:rsidR="00C547EE">
        <w:t>P</w:t>
      </w:r>
      <w:r>
        <w:t xml:space="preserve">resented at the </w:t>
      </w:r>
      <w:r w:rsidRPr="00405F94">
        <w:t>Society for Neuroscience Annual Meeting, San Diego, CA, October 2</w:t>
      </w:r>
      <w:r>
        <w:t>7</w:t>
      </w:r>
      <w:r w:rsidRPr="00405F94">
        <w:t>, 2004.</w:t>
      </w:r>
    </w:p>
    <w:p w14:paraId="4708D367" w14:textId="77777777" w:rsidR="00405F94" w:rsidRDefault="00405F94" w:rsidP="00405F94">
      <w:pPr>
        <w:tabs>
          <w:tab w:val="left" w:pos="-1440"/>
          <w:tab w:val="left" w:pos="-720"/>
          <w:tab w:val="left" w:pos="0"/>
          <w:tab w:val="left" w:pos="208"/>
          <w:tab w:val="left" w:pos="720"/>
        </w:tabs>
        <w:suppressAutoHyphens/>
      </w:pPr>
    </w:p>
    <w:p w14:paraId="38A2FA99" w14:textId="77777777" w:rsidR="00405F94" w:rsidRPr="00405F94" w:rsidRDefault="00405F94" w:rsidP="00405F94">
      <w:pPr>
        <w:tabs>
          <w:tab w:val="left" w:pos="-1440"/>
          <w:tab w:val="left" w:pos="-720"/>
          <w:tab w:val="left" w:pos="0"/>
          <w:tab w:val="left" w:pos="208"/>
          <w:tab w:val="left" w:pos="720"/>
        </w:tabs>
        <w:suppressAutoHyphens/>
      </w:pPr>
      <w:r w:rsidRPr="00405F94">
        <w:t xml:space="preserve">Lamberg, EM, </w:t>
      </w:r>
      <w:proofErr w:type="spellStart"/>
      <w:r w:rsidRPr="00405F94">
        <w:t>Mateika</w:t>
      </w:r>
      <w:proofErr w:type="spellEnd"/>
      <w:r w:rsidRPr="00405F94">
        <w:t>, JH, Raghav</w:t>
      </w:r>
      <w:r w:rsidR="00B0705E">
        <w:t>a</w:t>
      </w:r>
      <w:r w:rsidRPr="00405F94">
        <w:t xml:space="preserve">n, P, Gordon, AM </w:t>
      </w:r>
      <w:r>
        <w:t>“</w:t>
      </w:r>
      <w:r w:rsidRPr="00405F94">
        <w:t>Planned respiratory alterations during discrete lifting.</w:t>
      </w:r>
      <w:r>
        <w:t>”</w:t>
      </w:r>
      <w:r w:rsidRPr="00405F94">
        <w:t xml:space="preserve"> </w:t>
      </w:r>
      <w:r w:rsidR="00C547EE">
        <w:t>P</w:t>
      </w:r>
      <w:r>
        <w:t xml:space="preserve">resented at the </w:t>
      </w:r>
      <w:r w:rsidRPr="00405F94">
        <w:t>Society for Neuroscience Annual Meeting, San Diego, CA, October 24, 2004.</w:t>
      </w:r>
    </w:p>
    <w:p w14:paraId="5F7493CD" w14:textId="77777777" w:rsidR="00405F94" w:rsidRPr="00405F94" w:rsidRDefault="00405F94" w:rsidP="00405F94">
      <w:pPr>
        <w:tabs>
          <w:tab w:val="left" w:pos="-1440"/>
          <w:tab w:val="left" w:pos="-720"/>
          <w:tab w:val="left" w:pos="0"/>
          <w:tab w:val="left" w:pos="208"/>
          <w:tab w:val="left" w:pos="720"/>
        </w:tabs>
        <w:suppressAutoHyphens/>
      </w:pPr>
    </w:p>
    <w:p w14:paraId="1656FF9C" w14:textId="77777777" w:rsidR="00405F94" w:rsidRPr="00405F94" w:rsidRDefault="00405F94" w:rsidP="00405F94">
      <w:pPr>
        <w:tabs>
          <w:tab w:val="left" w:pos="-1440"/>
          <w:tab w:val="left" w:pos="-720"/>
          <w:tab w:val="left" w:pos="0"/>
          <w:tab w:val="left" w:pos="208"/>
          <w:tab w:val="left" w:pos="720"/>
        </w:tabs>
        <w:suppressAutoHyphens/>
      </w:pPr>
      <w:r w:rsidRPr="00405F94">
        <w:t xml:space="preserve">Gysin, </w:t>
      </w:r>
      <w:r w:rsidR="008A3C34">
        <w:t>P</w:t>
      </w:r>
      <w:r w:rsidRPr="00405F94">
        <w:t xml:space="preserve">, Kaminski, TR, Gordon, AM </w:t>
      </w:r>
      <w:r>
        <w:t>“</w:t>
      </w:r>
      <w:r w:rsidRPr="00405F94">
        <w:t>Coupling of grip and inertial forces under asymmetric locomotor transport conditions</w:t>
      </w:r>
      <w:r>
        <w:t xml:space="preserve">.” </w:t>
      </w:r>
      <w:r w:rsidR="00C547EE">
        <w:t>P</w:t>
      </w:r>
      <w:r>
        <w:t xml:space="preserve">resented at the </w:t>
      </w:r>
      <w:r w:rsidRPr="00405F94">
        <w:t>Society for Neuroscience Annual Meeting, San Diego, CA, October 24, 2004.</w:t>
      </w:r>
    </w:p>
    <w:p w14:paraId="2298B8E0" w14:textId="77777777" w:rsidR="00405F94" w:rsidRDefault="00405F94" w:rsidP="003A6E66">
      <w:pPr>
        <w:tabs>
          <w:tab w:val="left" w:pos="-1440"/>
          <w:tab w:val="left" w:pos="-720"/>
          <w:tab w:val="left" w:pos="0"/>
          <w:tab w:val="left" w:pos="208"/>
          <w:tab w:val="left" w:pos="720"/>
        </w:tabs>
        <w:suppressAutoHyphens/>
      </w:pPr>
    </w:p>
    <w:p w14:paraId="57F91B80" w14:textId="77777777" w:rsidR="00405F94" w:rsidRPr="00405F94" w:rsidRDefault="00405F94" w:rsidP="00405F94">
      <w:pPr>
        <w:tabs>
          <w:tab w:val="left" w:pos="-1440"/>
          <w:tab w:val="left" w:pos="-720"/>
          <w:tab w:val="left" w:pos="0"/>
          <w:tab w:val="left" w:pos="208"/>
          <w:tab w:val="left" w:pos="720"/>
        </w:tabs>
        <w:suppressAutoHyphens/>
      </w:pPr>
      <w:r w:rsidRPr="00405F94">
        <w:t>Petra, E, Raghav</w:t>
      </w:r>
      <w:r w:rsidR="00B0705E">
        <w:t>an</w:t>
      </w:r>
      <w:r w:rsidRPr="00405F94">
        <w:t xml:space="preserve">, P, Gordon, AM </w:t>
      </w:r>
      <w:r>
        <w:t>“</w:t>
      </w:r>
      <w:r w:rsidRPr="00405F94">
        <w:t>Digit individuation</w:t>
      </w:r>
      <w:r w:rsidR="00B0705E">
        <w:t xml:space="preserve"> </w:t>
      </w:r>
      <w:r w:rsidRPr="00405F94">
        <w:t>and manual dexterity in individuals with stroke.</w:t>
      </w:r>
      <w:r>
        <w:t xml:space="preserve">” </w:t>
      </w:r>
      <w:r w:rsidR="00C547EE">
        <w:t>P</w:t>
      </w:r>
      <w:r>
        <w:t>resented at the</w:t>
      </w:r>
      <w:r w:rsidRPr="00405F94">
        <w:t xml:space="preserve"> Society for Neuroscience Annual Meeting, San Diego, CA, October 24, 2004.</w:t>
      </w:r>
    </w:p>
    <w:p w14:paraId="0AA0EB33" w14:textId="77777777" w:rsidR="00405F94" w:rsidRDefault="00405F94" w:rsidP="003A6E66">
      <w:pPr>
        <w:tabs>
          <w:tab w:val="left" w:pos="-1440"/>
          <w:tab w:val="left" w:pos="-720"/>
          <w:tab w:val="left" w:pos="0"/>
          <w:tab w:val="left" w:pos="208"/>
          <w:tab w:val="left" w:pos="720"/>
        </w:tabs>
        <w:suppressAutoHyphens/>
      </w:pPr>
    </w:p>
    <w:p w14:paraId="5A6BB401" w14:textId="77777777" w:rsidR="003A6E66" w:rsidRPr="003A6E66" w:rsidRDefault="003A6E66" w:rsidP="003A6E66">
      <w:pPr>
        <w:tabs>
          <w:tab w:val="left" w:pos="-1440"/>
          <w:tab w:val="left" w:pos="-720"/>
          <w:tab w:val="left" w:pos="0"/>
          <w:tab w:val="left" w:pos="208"/>
          <w:tab w:val="left" w:pos="720"/>
        </w:tabs>
        <w:suppressAutoHyphens/>
      </w:pPr>
      <w:r>
        <w:t>Rabin, E, Gordon, AM “</w:t>
      </w:r>
      <w:r w:rsidRPr="003A6E66">
        <w:t xml:space="preserve">Tactile and muscle spindle cues are integrated based on context that </w:t>
      </w:r>
    </w:p>
    <w:p w14:paraId="70E57835" w14:textId="77777777" w:rsidR="003A6E66" w:rsidRDefault="003A6E66" w:rsidP="003A6E66">
      <w:pPr>
        <w:tabs>
          <w:tab w:val="left" w:pos="-1440"/>
          <w:tab w:val="left" w:pos="-720"/>
          <w:tab w:val="left" w:pos="0"/>
          <w:tab w:val="left" w:pos="208"/>
          <w:tab w:val="left" w:pos="720"/>
        </w:tabs>
        <w:suppressAutoHyphens/>
      </w:pPr>
      <w:r w:rsidRPr="003A6E66">
        <w:t xml:space="preserve">specifies tactile spatial properties and the effector. </w:t>
      </w:r>
      <w:r w:rsidR="002A30F4">
        <w:t>P</w:t>
      </w:r>
      <w:r>
        <w:t xml:space="preserve">resented at The Neural Control of Movement Society Annual Meeting, Barcelona, Spain, </w:t>
      </w:r>
      <w:r w:rsidR="002A30F4">
        <w:t xml:space="preserve">March 30, </w:t>
      </w:r>
      <w:r>
        <w:t>2004.</w:t>
      </w:r>
    </w:p>
    <w:p w14:paraId="2E416E09" w14:textId="77777777" w:rsidR="003A6E66" w:rsidRDefault="003A6E66" w:rsidP="003A6E66">
      <w:pPr>
        <w:tabs>
          <w:tab w:val="left" w:pos="-1440"/>
          <w:tab w:val="left" w:pos="-720"/>
          <w:tab w:val="left" w:pos="0"/>
          <w:tab w:val="left" w:pos="208"/>
          <w:tab w:val="left" w:pos="720"/>
        </w:tabs>
        <w:suppressAutoHyphens/>
      </w:pPr>
    </w:p>
    <w:p w14:paraId="1F270E96" w14:textId="77777777" w:rsidR="003A6E66" w:rsidRDefault="003A6E66">
      <w:pPr>
        <w:autoSpaceDE w:val="0"/>
        <w:autoSpaceDN w:val="0"/>
        <w:adjustRightInd w:val="0"/>
      </w:pPr>
      <w:r>
        <w:t>Raghav</w:t>
      </w:r>
      <w:r w:rsidR="00B0705E">
        <w:t>a</w:t>
      </w:r>
      <w:r>
        <w:t>n, P, Krakauer, J, Gordon, AM “Hand motor control in stroke”. Presented at the Association of Academic Physiatrists, San Antonio, TX, February 26, 2004.</w:t>
      </w:r>
    </w:p>
    <w:p w14:paraId="386756A0" w14:textId="77777777" w:rsidR="003A6E66" w:rsidRDefault="003A6E66">
      <w:pPr>
        <w:autoSpaceDE w:val="0"/>
        <w:autoSpaceDN w:val="0"/>
        <w:adjustRightInd w:val="0"/>
      </w:pPr>
    </w:p>
    <w:p w14:paraId="6F731290" w14:textId="77777777" w:rsidR="00B365B9" w:rsidRDefault="00B365B9">
      <w:pPr>
        <w:autoSpaceDE w:val="0"/>
        <w:autoSpaceDN w:val="0"/>
        <w:adjustRightInd w:val="0"/>
      </w:pPr>
      <w:r>
        <w:t xml:space="preserve">Hung, Y-C, Charles, J, Gordon, AM “Bimanual coordination during a goal-directed task in children with hemiplegic cerebral palsy.” </w:t>
      </w:r>
      <w:r w:rsidR="003A6E66">
        <w:t>P</w:t>
      </w:r>
      <w:r>
        <w:t>resented at the Combined Sections of the American Physical Therapy Association Annual Meeting, Nashville, TN, February 6, 2004.</w:t>
      </w:r>
    </w:p>
    <w:p w14:paraId="2C9C015F" w14:textId="77777777" w:rsidR="00B365B9" w:rsidRDefault="00B365B9">
      <w:pPr>
        <w:autoSpaceDE w:val="0"/>
        <w:autoSpaceDN w:val="0"/>
        <w:adjustRightInd w:val="0"/>
      </w:pPr>
    </w:p>
    <w:p w14:paraId="77ED5214" w14:textId="77777777" w:rsidR="00B365B9" w:rsidRDefault="00B365B9">
      <w:pPr>
        <w:tabs>
          <w:tab w:val="left" w:pos="-1440"/>
          <w:tab w:val="left" w:pos="-720"/>
          <w:tab w:val="left" w:pos="0"/>
          <w:tab w:val="left" w:pos="208"/>
          <w:tab w:val="left" w:pos="720"/>
        </w:tabs>
        <w:suppressAutoHyphens/>
      </w:pPr>
      <w:r>
        <w:t>Gordon, AM, Muratori, L, Santello, M “Coordination of multiple digit forces in Parkinson’s disease” Presented at the Society for Neuroscience Annual Meeting, New Orleans, LA, November 8, 2003.</w:t>
      </w:r>
    </w:p>
    <w:p w14:paraId="6672CEC9" w14:textId="77777777" w:rsidR="00B365B9" w:rsidRDefault="00B365B9">
      <w:pPr>
        <w:tabs>
          <w:tab w:val="left" w:pos="-1440"/>
          <w:tab w:val="left" w:pos="-720"/>
          <w:tab w:val="left" w:pos="0"/>
          <w:tab w:val="left" w:pos="208"/>
          <w:tab w:val="left" w:pos="720"/>
        </w:tabs>
        <w:suppressAutoHyphens/>
      </w:pPr>
    </w:p>
    <w:p w14:paraId="5D73E93B" w14:textId="77777777" w:rsidR="00B365B9" w:rsidRDefault="00B365B9">
      <w:pPr>
        <w:tabs>
          <w:tab w:val="left" w:pos="-1440"/>
          <w:tab w:val="left" w:pos="-720"/>
          <w:tab w:val="left" w:pos="0"/>
          <w:tab w:val="left" w:pos="208"/>
          <w:tab w:val="left" w:pos="720"/>
        </w:tabs>
        <w:suppressAutoHyphens/>
      </w:pPr>
      <w:r>
        <w:t>Raghav</w:t>
      </w:r>
      <w:r w:rsidR="00B0705E">
        <w:t>a</w:t>
      </w:r>
      <w:r>
        <w:t>n, P, Krakauer, JW, Gordon, AM “Control of precision grip after stroke” Presented at the Society for Neuroscience Annual Meeting, New Orleans, LA, November 10, 2003.</w:t>
      </w:r>
    </w:p>
    <w:p w14:paraId="42C77212" w14:textId="77777777" w:rsidR="00B365B9" w:rsidRDefault="00B365B9">
      <w:pPr>
        <w:tabs>
          <w:tab w:val="left" w:pos="-1440"/>
          <w:tab w:val="left" w:pos="-720"/>
          <w:tab w:val="left" w:pos="0"/>
          <w:tab w:val="left" w:pos="208"/>
          <w:tab w:val="left" w:pos="720"/>
        </w:tabs>
        <w:suppressAutoHyphens/>
      </w:pPr>
    </w:p>
    <w:p w14:paraId="786FFD1E" w14:textId="77777777" w:rsidR="00B365B9" w:rsidRDefault="00B365B9">
      <w:pPr>
        <w:tabs>
          <w:tab w:val="left" w:pos="-1440"/>
          <w:tab w:val="left" w:pos="-720"/>
          <w:tab w:val="left" w:pos="0"/>
          <w:tab w:val="left" w:pos="208"/>
          <w:tab w:val="left" w:pos="720"/>
        </w:tabs>
        <w:suppressAutoHyphens/>
      </w:pPr>
      <w:r>
        <w:t>Gill, S, Charles, J, Gordon, AM “The Use of Accelerometers to Quantify Upper Extremity Use in Children with Hemiplegic Cerebral Palsy" Presented at the American Academy of Cerebral Palsy and Developmental Medicine Annual Meeting, Montreal, Canada, September 10, 2003</w:t>
      </w:r>
    </w:p>
    <w:p w14:paraId="7B4E6D44" w14:textId="77777777" w:rsidR="00B365B9" w:rsidRDefault="00B365B9">
      <w:pPr>
        <w:tabs>
          <w:tab w:val="left" w:pos="-1440"/>
          <w:tab w:val="left" w:pos="-720"/>
          <w:tab w:val="left" w:pos="0"/>
          <w:tab w:val="left" w:pos="208"/>
          <w:tab w:val="left" w:pos="720"/>
        </w:tabs>
        <w:suppressAutoHyphens/>
      </w:pPr>
    </w:p>
    <w:p w14:paraId="0AC2D632" w14:textId="77777777" w:rsidR="00B365B9" w:rsidRDefault="00B365B9">
      <w:pPr>
        <w:tabs>
          <w:tab w:val="left" w:pos="-1440"/>
          <w:tab w:val="left" w:pos="-720"/>
          <w:tab w:val="left" w:pos="0"/>
          <w:tab w:val="left" w:pos="208"/>
          <w:tab w:val="left" w:pos="720"/>
        </w:tabs>
        <w:suppressAutoHyphens/>
      </w:pPr>
      <w:r>
        <w:t>Charles, J, Gordon, AM “"Modification of Constraint-Induced Movement Therapy for Children with Hemiplegic Cerebral Palsy" Presented at the American Academy of Cerebral Palsy and Developmental Medicine Annual Meeting, Montreal, Canada, September 10, 2003</w:t>
      </w:r>
    </w:p>
    <w:p w14:paraId="6FA005D1" w14:textId="77777777" w:rsidR="00B365B9" w:rsidRDefault="00B365B9">
      <w:pPr>
        <w:tabs>
          <w:tab w:val="left" w:pos="-1440"/>
          <w:tab w:val="left" w:pos="-720"/>
          <w:tab w:val="left" w:pos="0"/>
          <w:tab w:val="left" w:pos="208"/>
          <w:tab w:val="left" w:pos="720"/>
        </w:tabs>
        <w:suppressAutoHyphens/>
      </w:pPr>
    </w:p>
    <w:p w14:paraId="690C11F8" w14:textId="77777777" w:rsidR="00B365B9" w:rsidRDefault="00B365B9">
      <w:pPr>
        <w:tabs>
          <w:tab w:val="left" w:pos="-1440"/>
          <w:tab w:val="left" w:pos="-720"/>
          <w:tab w:val="left" w:pos="0"/>
          <w:tab w:val="left" w:pos="208"/>
          <w:tab w:val="left" w:pos="720"/>
        </w:tabs>
        <w:suppressAutoHyphens/>
      </w:pPr>
      <w:r>
        <w:t>Muratori, LM, Depaul, G, Gordon, AM “Coordination of posture and grasp in individuals with Parkinson’s disease” Presented at the Annual Meeting of the American Physical Therapy Association, Washington, DC, June 20, 2003.</w:t>
      </w:r>
    </w:p>
    <w:p w14:paraId="0F1A386E" w14:textId="77777777" w:rsidR="00B365B9" w:rsidRDefault="00B365B9">
      <w:pPr>
        <w:tabs>
          <w:tab w:val="left" w:pos="-1440"/>
          <w:tab w:val="left" w:pos="-720"/>
          <w:tab w:val="left" w:pos="0"/>
          <w:tab w:val="left" w:pos="208"/>
          <w:tab w:val="left" w:pos="720"/>
        </w:tabs>
        <w:suppressAutoHyphens/>
      </w:pPr>
    </w:p>
    <w:p w14:paraId="7BF3858F" w14:textId="77777777" w:rsidR="00B365B9" w:rsidRDefault="00B365B9">
      <w:pPr>
        <w:tabs>
          <w:tab w:val="left" w:pos="-1440"/>
          <w:tab w:val="left" w:pos="-720"/>
          <w:tab w:val="left" w:pos="0"/>
          <w:tab w:val="left" w:pos="208"/>
          <w:tab w:val="left" w:pos="720"/>
        </w:tabs>
        <w:suppressAutoHyphens/>
      </w:pPr>
      <w:r>
        <w:t>Gordon, AM, “Contribution of tactile afferents to arm and hand accuracy” Presented at The Neural Control of Movement Society Annual Meeting, Santa Barbara, CA, April 26, 2003.</w:t>
      </w:r>
    </w:p>
    <w:p w14:paraId="4857C898" w14:textId="77777777" w:rsidR="00B365B9" w:rsidRDefault="00B365B9">
      <w:pPr>
        <w:tabs>
          <w:tab w:val="left" w:pos="-1440"/>
          <w:tab w:val="left" w:pos="-720"/>
          <w:tab w:val="left" w:pos="0"/>
          <w:tab w:val="left" w:pos="208"/>
          <w:tab w:val="left" w:pos="720"/>
        </w:tabs>
        <w:suppressAutoHyphens/>
      </w:pPr>
    </w:p>
    <w:p w14:paraId="6AB73C9E" w14:textId="77777777" w:rsidR="00B365B9" w:rsidRDefault="00B365B9">
      <w:pPr>
        <w:tabs>
          <w:tab w:val="left" w:pos="-1440"/>
          <w:tab w:val="left" w:pos="-720"/>
          <w:tab w:val="left" w:pos="0"/>
          <w:tab w:val="left" w:pos="208"/>
          <w:tab w:val="left" w:pos="720"/>
        </w:tabs>
        <w:suppressAutoHyphens/>
      </w:pPr>
      <w:r>
        <w:t>Roy, S, Raghav</w:t>
      </w:r>
      <w:r w:rsidR="00B0705E">
        <w:t>a</w:t>
      </w:r>
      <w:r>
        <w:t>n, P, Gordon, AM “Acquisition of touch typing” Presented at the Neural Control of Movement Society Annual Meeting, Santa Barbara, CA, April 23, 2003.</w:t>
      </w:r>
    </w:p>
    <w:p w14:paraId="129D6B98" w14:textId="77777777" w:rsidR="00B365B9" w:rsidRDefault="00B365B9">
      <w:pPr>
        <w:tabs>
          <w:tab w:val="left" w:pos="-1440"/>
          <w:tab w:val="left" w:pos="-720"/>
          <w:tab w:val="left" w:pos="0"/>
          <w:tab w:val="left" w:pos="208"/>
          <w:tab w:val="left" w:pos="720"/>
        </w:tabs>
        <w:suppressAutoHyphens/>
      </w:pPr>
    </w:p>
    <w:p w14:paraId="3C3552CD" w14:textId="77777777" w:rsidR="00B365B9" w:rsidRDefault="00B365B9">
      <w:pPr>
        <w:tabs>
          <w:tab w:val="left" w:pos="-1440"/>
          <w:tab w:val="left" w:pos="-720"/>
          <w:tab w:val="left" w:pos="0"/>
          <w:tab w:val="left" w:pos="208"/>
          <w:tab w:val="left" w:pos="720"/>
        </w:tabs>
        <w:suppressAutoHyphens/>
      </w:pPr>
      <w:r>
        <w:t xml:space="preserve">Lamberg, E, </w:t>
      </w:r>
      <w:proofErr w:type="spellStart"/>
      <w:r>
        <w:t>Mateika</w:t>
      </w:r>
      <w:proofErr w:type="spellEnd"/>
      <w:r>
        <w:t>, JM, Gordon, AM “Internal representations underlying respiration during object manipulation” Presented at the Neural Control of Movement Society Annual Meeting, Santa Barbara, CA, April 23, 2003.</w:t>
      </w:r>
    </w:p>
    <w:p w14:paraId="64B65F3B" w14:textId="77777777" w:rsidR="00B365B9" w:rsidRDefault="00B365B9">
      <w:pPr>
        <w:tabs>
          <w:tab w:val="left" w:pos="-1440"/>
          <w:tab w:val="left" w:pos="-720"/>
          <w:tab w:val="left" w:pos="0"/>
          <w:tab w:val="left" w:pos="208"/>
          <w:tab w:val="left" w:pos="720"/>
        </w:tabs>
        <w:suppressAutoHyphens/>
      </w:pPr>
    </w:p>
    <w:p w14:paraId="437055B1" w14:textId="77777777" w:rsidR="00B365B9" w:rsidRDefault="00B365B9">
      <w:pPr>
        <w:tabs>
          <w:tab w:val="left" w:pos="-1440"/>
          <w:tab w:val="left" w:pos="-720"/>
          <w:tab w:val="left" w:pos="0"/>
          <w:tab w:val="left" w:pos="208"/>
          <w:tab w:val="left" w:pos="720"/>
        </w:tabs>
        <w:suppressAutoHyphens/>
      </w:pPr>
      <w:r>
        <w:t>Rabin, E, Gordon, AM “Tactile contribution to arm proprioception” Presented at the Neural Control of Movement Society Annual Meeting, Santa Barbara, CA, April 23, 2003.</w:t>
      </w:r>
    </w:p>
    <w:p w14:paraId="4794396C" w14:textId="77777777" w:rsidR="00B365B9" w:rsidRDefault="00B365B9">
      <w:pPr>
        <w:tabs>
          <w:tab w:val="left" w:pos="-1440"/>
          <w:tab w:val="left" w:pos="-720"/>
          <w:tab w:val="left" w:pos="0"/>
          <w:tab w:val="left" w:pos="208"/>
          <w:tab w:val="left" w:pos="720"/>
        </w:tabs>
        <w:suppressAutoHyphens/>
      </w:pPr>
    </w:p>
    <w:p w14:paraId="1C6BC113" w14:textId="77777777" w:rsidR="00B365B9" w:rsidRDefault="00B365B9">
      <w:pPr>
        <w:tabs>
          <w:tab w:val="left" w:pos="-1440"/>
          <w:tab w:val="left" w:pos="-720"/>
          <w:tab w:val="left" w:pos="0"/>
          <w:tab w:val="left" w:pos="208"/>
          <w:tab w:val="left" w:pos="720"/>
        </w:tabs>
        <w:suppressAutoHyphens/>
      </w:pPr>
      <w:r>
        <w:t>Nilsen, D, Gordon, AM “The effect of body orientation on a pointing movement” Presented at the Annual Conference of American Occupational Therapy Association, Miami Beach, FL, May 4, 2002.</w:t>
      </w:r>
    </w:p>
    <w:p w14:paraId="6CDAAB66" w14:textId="77777777" w:rsidR="00B365B9" w:rsidRDefault="00B365B9">
      <w:pPr>
        <w:tabs>
          <w:tab w:val="left" w:pos="-1440"/>
          <w:tab w:val="left" w:pos="-720"/>
          <w:tab w:val="left" w:pos="0"/>
          <w:tab w:val="left" w:pos="208"/>
          <w:tab w:val="left" w:pos="720"/>
        </w:tabs>
        <w:suppressAutoHyphens/>
      </w:pPr>
    </w:p>
    <w:p w14:paraId="1BEE5C6C" w14:textId="77777777" w:rsidR="00B365B9" w:rsidRDefault="00B365B9">
      <w:pPr>
        <w:tabs>
          <w:tab w:val="left" w:pos="-1440"/>
          <w:tab w:val="left" w:pos="-720"/>
          <w:tab w:val="left" w:pos="0"/>
          <w:tab w:val="left" w:pos="208"/>
          <w:tab w:val="left" w:pos="720"/>
        </w:tabs>
        <w:suppressAutoHyphens/>
      </w:pPr>
      <w:proofErr w:type="spellStart"/>
      <w:r>
        <w:t>Grigos</w:t>
      </w:r>
      <w:proofErr w:type="spellEnd"/>
      <w:r>
        <w:t>, M, Saxman, J, Gordon, AM “Speech motor control during acquisition of the voicing contrast” Presented at the Conference on Motor Speech, Williamsburg, VA, March 14-17, 2002.</w:t>
      </w:r>
    </w:p>
    <w:p w14:paraId="225C5229" w14:textId="77777777" w:rsidR="00B365B9" w:rsidRDefault="00B365B9">
      <w:pPr>
        <w:tabs>
          <w:tab w:val="left" w:pos="-1440"/>
          <w:tab w:val="left" w:pos="-720"/>
          <w:tab w:val="left" w:pos="0"/>
          <w:tab w:val="left" w:pos="208"/>
          <w:tab w:val="left" w:pos="720"/>
        </w:tabs>
        <w:suppressAutoHyphens/>
      </w:pPr>
    </w:p>
    <w:p w14:paraId="4AC8A7D7" w14:textId="77777777" w:rsidR="00B365B9" w:rsidRDefault="00B365B9">
      <w:pPr>
        <w:tabs>
          <w:tab w:val="left" w:pos="-1440"/>
          <w:tab w:val="left" w:pos="-720"/>
          <w:tab w:val="left" w:pos="0"/>
          <w:tab w:val="left" w:pos="208"/>
          <w:tab w:val="left" w:pos="720"/>
        </w:tabs>
        <w:suppressAutoHyphens/>
      </w:pPr>
      <w:r>
        <w:t>Salimi, I, Troutman, A, Gordon, AM “Multiple internal representations for object features underlying grasping” Presented at the Society for Neuroscience Annual Meeting, San Diego, CA, November 11-15, 2001</w:t>
      </w:r>
    </w:p>
    <w:p w14:paraId="0EDBBEBF" w14:textId="77777777" w:rsidR="00B365B9" w:rsidRDefault="00B365B9">
      <w:pPr>
        <w:tabs>
          <w:tab w:val="left" w:pos="-1440"/>
          <w:tab w:val="left" w:pos="-720"/>
          <w:tab w:val="left" w:pos="0"/>
          <w:tab w:val="left" w:pos="208"/>
          <w:tab w:val="left" w:pos="720"/>
        </w:tabs>
        <w:suppressAutoHyphens/>
      </w:pPr>
    </w:p>
    <w:p w14:paraId="1F315E7C" w14:textId="77777777" w:rsidR="00B365B9" w:rsidRDefault="00B365B9">
      <w:pPr>
        <w:tabs>
          <w:tab w:val="left" w:pos="-1440"/>
          <w:tab w:val="left" w:pos="-720"/>
          <w:tab w:val="left" w:pos="0"/>
          <w:tab w:val="left" w:pos="208"/>
          <w:tab w:val="left" w:pos="720"/>
        </w:tabs>
        <w:suppressAutoHyphens/>
      </w:pPr>
      <w:r>
        <w:t>Roy, S, Gordon, AM “Kinematic analysis of typing acquisition” Presented at the Society for Neuroscience Annual Meeting, San Diego, CA, November 11-15, 2001</w:t>
      </w:r>
    </w:p>
    <w:p w14:paraId="44027E42" w14:textId="77777777" w:rsidR="00B365B9" w:rsidRDefault="00B365B9">
      <w:pPr>
        <w:tabs>
          <w:tab w:val="left" w:pos="-1440"/>
          <w:tab w:val="left" w:pos="-720"/>
          <w:tab w:val="left" w:pos="0"/>
          <w:tab w:val="left" w:pos="208"/>
          <w:tab w:val="left" w:pos="720"/>
        </w:tabs>
        <w:suppressAutoHyphens/>
      </w:pPr>
    </w:p>
    <w:p w14:paraId="2EB28132" w14:textId="77777777" w:rsidR="00B365B9" w:rsidRDefault="00B365B9">
      <w:pPr>
        <w:tabs>
          <w:tab w:val="left" w:pos="-1440"/>
          <w:tab w:val="left" w:pos="-720"/>
          <w:tab w:val="left" w:pos="0"/>
          <w:tab w:val="left" w:pos="208"/>
          <w:tab w:val="left" w:pos="720"/>
        </w:tabs>
        <w:suppressAutoHyphens/>
      </w:pPr>
      <w:r>
        <w:t>Reilmann, R, Kirsten, F, Henningsen, H, Quinn, L, Marder, K, Gordon, AM “Assessment of choreatic movements in Huntington’s disease” Presented at the Society for Neuroscience Annual Meeting, San Diego, CA, November 11-15, 2001.</w:t>
      </w:r>
    </w:p>
    <w:p w14:paraId="11131F21" w14:textId="77777777" w:rsidR="00B365B9" w:rsidRDefault="00B365B9">
      <w:pPr>
        <w:tabs>
          <w:tab w:val="left" w:pos="-1440"/>
          <w:tab w:val="left" w:pos="-720"/>
          <w:tab w:val="left" w:pos="0"/>
          <w:tab w:val="left" w:pos="208"/>
          <w:tab w:val="left" w:pos="720"/>
        </w:tabs>
        <w:suppressAutoHyphens/>
      </w:pPr>
    </w:p>
    <w:p w14:paraId="259DDECD" w14:textId="77777777" w:rsidR="00B365B9" w:rsidRDefault="00B365B9">
      <w:pPr>
        <w:tabs>
          <w:tab w:val="left" w:pos="-1440"/>
          <w:tab w:val="left" w:pos="-720"/>
          <w:tab w:val="left" w:pos="0"/>
          <w:tab w:val="left" w:pos="208"/>
          <w:tab w:val="left" w:pos="720"/>
        </w:tabs>
        <w:suppressAutoHyphens/>
      </w:pPr>
      <w:r>
        <w:t>Schettino, LF, Adamovich, SV, Gordon, AM, Poizner, H “The role of the transport phase during grasping tactilely-defined target shapes. Presented at the Society for Neuroscience Annual Meeting, San Diego, CA, November 11-15, 2001.</w:t>
      </w:r>
    </w:p>
    <w:p w14:paraId="34791F96" w14:textId="77777777" w:rsidR="00B365B9" w:rsidRDefault="00B365B9">
      <w:pPr>
        <w:tabs>
          <w:tab w:val="left" w:pos="-1440"/>
          <w:tab w:val="left" w:pos="-720"/>
          <w:tab w:val="left" w:pos="0"/>
          <w:tab w:val="left" w:pos="208"/>
          <w:tab w:val="left" w:pos="720"/>
        </w:tabs>
        <w:suppressAutoHyphens/>
      </w:pPr>
    </w:p>
    <w:p w14:paraId="25BD916A" w14:textId="77777777" w:rsidR="00B365B9" w:rsidRDefault="00B365B9">
      <w:pPr>
        <w:tabs>
          <w:tab w:val="left" w:pos="-1440"/>
          <w:tab w:val="left" w:pos="-720"/>
          <w:tab w:val="left" w:pos="0"/>
          <w:tab w:val="left" w:pos="208"/>
          <w:tab w:val="left" w:pos="720"/>
        </w:tabs>
        <w:suppressAutoHyphens/>
      </w:pPr>
      <w:r>
        <w:t>Reilmann, R, Duff, SV, Henningsen, H, Gordon, AM, “Independent finger force control in children with cerebral palsy and its implications for rehabilitation”, Presented at the American Academy of Neurology, Philadelphia, PA,  May 6, 2001</w:t>
      </w:r>
    </w:p>
    <w:p w14:paraId="748053C4" w14:textId="77777777" w:rsidR="00B365B9" w:rsidRDefault="00B365B9">
      <w:pPr>
        <w:tabs>
          <w:tab w:val="left" w:pos="-1440"/>
          <w:tab w:val="left" w:pos="-720"/>
          <w:tab w:val="left" w:pos="0"/>
          <w:tab w:val="left" w:pos="208"/>
          <w:tab w:val="left" w:pos="720"/>
        </w:tabs>
        <w:suppressAutoHyphens/>
      </w:pPr>
    </w:p>
    <w:p w14:paraId="7A1A723F" w14:textId="77777777" w:rsidR="00B365B9" w:rsidRDefault="00B365B9">
      <w:pPr>
        <w:tabs>
          <w:tab w:val="left" w:pos="-1440"/>
          <w:tab w:val="left" w:pos="-720"/>
          <w:tab w:val="left" w:pos="0"/>
          <w:tab w:val="left" w:pos="208"/>
          <w:tab w:val="left" w:pos="720"/>
        </w:tabs>
        <w:suppressAutoHyphens/>
      </w:pPr>
      <w:r>
        <w:t>Duff, SV, Gordon, AM, “Effect of Practice on Anticipatory Control in Children with Hemiplegia” Presented at the American Occupational Therapy Association Annual Meeting, Philadelphia, PA, April 21, 2001.</w:t>
      </w:r>
    </w:p>
    <w:p w14:paraId="639DD864" w14:textId="77777777" w:rsidR="00B365B9" w:rsidRDefault="00B365B9">
      <w:pPr>
        <w:tabs>
          <w:tab w:val="left" w:pos="-1440"/>
          <w:tab w:val="left" w:pos="-720"/>
          <w:tab w:val="left" w:pos="0"/>
          <w:tab w:val="left" w:pos="208"/>
          <w:tab w:val="left" w:pos="720"/>
        </w:tabs>
        <w:suppressAutoHyphens/>
      </w:pPr>
    </w:p>
    <w:p w14:paraId="398357C2" w14:textId="77777777" w:rsidR="00B365B9" w:rsidRDefault="00B365B9">
      <w:pPr>
        <w:tabs>
          <w:tab w:val="left" w:pos="-1440"/>
          <w:tab w:val="left" w:pos="-720"/>
          <w:tab w:val="left" w:pos="0"/>
          <w:tab w:val="left" w:pos="208"/>
          <w:tab w:val="left" w:pos="720"/>
        </w:tabs>
        <w:suppressAutoHyphens/>
      </w:pPr>
      <w:r>
        <w:t>Reilmann, R, Kirsten, F, Henningsen, H, Quinn, L, Marder, K, Gordon, AM “Variability of isometric grip forces in Huntington’s disease: a correlation with cognitive deficits” Presented at the Parkinson’s Disease Conference, Bochum, Germany, March 9, 2001.</w:t>
      </w:r>
    </w:p>
    <w:p w14:paraId="7ECA88BC" w14:textId="77777777" w:rsidR="00B365B9" w:rsidRDefault="00B365B9">
      <w:pPr>
        <w:tabs>
          <w:tab w:val="left" w:pos="-1440"/>
          <w:tab w:val="left" w:pos="-720"/>
          <w:tab w:val="left" w:pos="0"/>
          <w:tab w:val="left" w:pos="208"/>
          <w:tab w:val="left" w:pos="720"/>
        </w:tabs>
        <w:suppressAutoHyphens/>
      </w:pPr>
    </w:p>
    <w:p w14:paraId="3AEC9DA4" w14:textId="77777777" w:rsidR="00B365B9" w:rsidRDefault="00B365B9">
      <w:pPr>
        <w:tabs>
          <w:tab w:val="left" w:pos="-1440"/>
          <w:tab w:val="left" w:pos="-720"/>
          <w:tab w:val="left" w:pos="0"/>
          <w:tab w:val="left" w:pos="208"/>
          <w:tab w:val="left" w:pos="720"/>
        </w:tabs>
        <w:suppressAutoHyphens/>
      </w:pPr>
      <w:r>
        <w:t>Reilmann, R, Kirsten, F, Henningsen, H, Quinn, L, Marder, K, Gordon, AM “Variability of isometric grip forces in Huntington’s disease: a correlation with cognitive deficits” Presented at the Parkinson’s Disease Conference, Bochum, Germany, March 9, 2001.</w:t>
      </w:r>
    </w:p>
    <w:p w14:paraId="22687479" w14:textId="77777777" w:rsidR="00B365B9" w:rsidRDefault="00B365B9">
      <w:pPr>
        <w:tabs>
          <w:tab w:val="left" w:pos="-1440"/>
          <w:tab w:val="left" w:pos="-720"/>
          <w:tab w:val="left" w:pos="0"/>
          <w:tab w:val="left" w:pos="208"/>
          <w:tab w:val="left" w:pos="720"/>
        </w:tabs>
        <w:suppressAutoHyphens/>
      </w:pPr>
    </w:p>
    <w:p w14:paraId="1C48FBE8" w14:textId="77777777" w:rsidR="00B365B9" w:rsidRDefault="00B365B9">
      <w:pPr>
        <w:tabs>
          <w:tab w:val="left" w:pos="-1440"/>
          <w:tab w:val="left" w:pos="-720"/>
          <w:tab w:val="left" w:pos="0"/>
          <w:tab w:val="left" w:pos="208"/>
          <w:tab w:val="left" w:pos="720"/>
        </w:tabs>
        <w:suppressAutoHyphens/>
      </w:pPr>
      <w:r>
        <w:t>Reilmann, R, Kirsten, F, Henningsen, H, Quinn, L, Marder, K, Gordon, AM “An objective quantitative, neurophysiological method to assess involuntary choreatic movements in Huntington’s disease” Presented at the Parkinson’s Disease Conference, Bochum, Germany, March 9, 2001.</w:t>
      </w:r>
    </w:p>
    <w:p w14:paraId="36F4C4BB" w14:textId="77777777" w:rsidR="00B365B9" w:rsidRDefault="00B365B9">
      <w:pPr>
        <w:tabs>
          <w:tab w:val="left" w:pos="-1440"/>
          <w:tab w:val="left" w:pos="-720"/>
          <w:tab w:val="left" w:pos="0"/>
          <w:tab w:val="left" w:pos="208"/>
          <w:tab w:val="left" w:pos="720"/>
        </w:tabs>
        <w:suppressAutoHyphens/>
      </w:pPr>
    </w:p>
    <w:p w14:paraId="672BFE6A" w14:textId="77777777" w:rsidR="00B365B9" w:rsidRDefault="00B365B9">
      <w:pPr>
        <w:tabs>
          <w:tab w:val="left" w:pos="-1440"/>
          <w:tab w:val="left" w:pos="-720"/>
          <w:tab w:val="left" w:pos="0"/>
          <w:tab w:val="left" w:pos="208"/>
          <w:tab w:val="left" w:pos="720"/>
        </w:tabs>
        <w:suppressAutoHyphens/>
      </w:pPr>
      <w:r>
        <w:t>Duff, SV, Gordon, AM, Gentile, AM “Effect of practice on anticipatory control during grasping in children with hemiplegia” Presented at the Combined Sections of the American Physical Therapy Association Annual Meeting, San Antonio, TX, February 17, 2001.</w:t>
      </w:r>
    </w:p>
    <w:p w14:paraId="1DCC2976" w14:textId="77777777" w:rsidR="00B365B9" w:rsidRDefault="00B365B9">
      <w:pPr>
        <w:tabs>
          <w:tab w:val="left" w:pos="-1440"/>
          <w:tab w:val="left" w:pos="-720"/>
          <w:tab w:val="left" w:pos="0"/>
          <w:tab w:val="left" w:pos="208"/>
          <w:tab w:val="left" w:pos="720"/>
        </w:tabs>
        <w:suppressAutoHyphens/>
      </w:pPr>
    </w:p>
    <w:p w14:paraId="3C5F5E7F" w14:textId="77777777" w:rsidR="00B365B9" w:rsidRDefault="00B365B9">
      <w:pPr>
        <w:tabs>
          <w:tab w:val="left" w:pos="-1440"/>
          <w:tab w:val="left" w:pos="-720"/>
          <w:tab w:val="left" w:pos="0"/>
          <w:tab w:val="left" w:pos="208"/>
          <w:tab w:val="left" w:pos="720"/>
        </w:tabs>
        <w:suppressAutoHyphens/>
      </w:pPr>
      <w:r>
        <w:t>Reilmann, R, Pisano, N, Kirsten, F, Henningsen, H, Gordon, AM “Individuation of fingertip forces during an isometric whole-hand task” Presented at the Society for Neuroscience Annual meeting, New Orleans, LA, November 9, 2000.</w:t>
      </w:r>
    </w:p>
    <w:p w14:paraId="31B904AE" w14:textId="77777777" w:rsidR="00B365B9" w:rsidRDefault="00B365B9">
      <w:pPr>
        <w:tabs>
          <w:tab w:val="left" w:pos="-1440"/>
          <w:tab w:val="left" w:pos="-720"/>
          <w:tab w:val="left" w:pos="0"/>
          <w:tab w:val="left" w:pos="208"/>
          <w:tab w:val="left" w:pos="720"/>
        </w:tabs>
        <w:suppressAutoHyphens/>
      </w:pPr>
    </w:p>
    <w:p w14:paraId="21F5592F" w14:textId="77777777" w:rsidR="00B365B9" w:rsidRDefault="00B365B9">
      <w:pPr>
        <w:tabs>
          <w:tab w:val="left" w:pos="-1440"/>
          <w:tab w:val="left" w:pos="-720"/>
          <w:tab w:val="left" w:pos="0"/>
          <w:tab w:val="left" w:pos="208"/>
          <w:tab w:val="left" w:pos="720"/>
        </w:tabs>
        <w:suppressAutoHyphens/>
      </w:pPr>
      <w:r>
        <w:t>Salimi, I, Frazier, W, Gordon, AM “Visual cues and digit specificity during precision grip” Presented at the Society for Neuroscience Annual meeting, New Orleans, LA, November 9, 2000.</w:t>
      </w:r>
    </w:p>
    <w:p w14:paraId="5C6B2EF9" w14:textId="77777777" w:rsidR="00B365B9" w:rsidRDefault="00B365B9">
      <w:pPr>
        <w:tabs>
          <w:tab w:val="left" w:pos="-1440"/>
          <w:tab w:val="left" w:pos="-720"/>
          <w:tab w:val="left" w:pos="0"/>
          <w:tab w:val="left" w:pos="208"/>
          <w:tab w:val="left" w:pos="720"/>
        </w:tabs>
        <w:suppressAutoHyphens/>
      </w:pPr>
    </w:p>
    <w:p w14:paraId="16F5EA90" w14:textId="77777777" w:rsidR="00B365B9" w:rsidRDefault="00B365B9">
      <w:pPr>
        <w:tabs>
          <w:tab w:val="left" w:pos="-1440"/>
          <w:tab w:val="left" w:pos="-720"/>
          <w:tab w:val="left" w:pos="0"/>
          <w:tab w:val="left" w:pos="208"/>
          <w:tab w:val="left" w:pos="720"/>
        </w:tabs>
        <w:suppressAutoHyphens/>
      </w:pPr>
      <w:r>
        <w:lastRenderedPageBreak/>
        <w:t>Gysin, P, Kaminski, TR, Gordon, AM “</w:t>
      </w:r>
      <w:r>
        <w:rPr>
          <w:color w:val="000000"/>
        </w:rPr>
        <w:t>Grip force coordination for object transport during locomotion.” P</w:t>
      </w:r>
      <w:r>
        <w:t>resented at the Society for Neuroscience Annual meeting, New Orleans, LA, November 9, 2000.</w:t>
      </w:r>
    </w:p>
    <w:p w14:paraId="73346390" w14:textId="77777777" w:rsidR="00B365B9" w:rsidRDefault="00B365B9">
      <w:pPr>
        <w:tabs>
          <w:tab w:val="left" w:pos="-1440"/>
          <w:tab w:val="left" w:pos="-720"/>
          <w:tab w:val="left" w:pos="0"/>
          <w:tab w:val="left" w:pos="208"/>
          <w:tab w:val="left" w:pos="720"/>
        </w:tabs>
        <w:suppressAutoHyphens/>
      </w:pPr>
    </w:p>
    <w:p w14:paraId="3BDC6F91" w14:textId="77777777" w:rsidR="00B365B9" w:rsidRDefault="00B365B9">
      <w:pPr>
        <w:tabs>
          <w:tab w:val="left" w:pos="-1440"/>
          <w:tab w:val="left" w:pos="-720"/>
          <w:tab w:val="left" w:pos="0"/>
          <w:tab w:val="left" w:pos="208"/>
          <w:tab w:val="left" w:pos="720"/>
        </w:tabs>
        <w:suppressAutoHyphens/>
      </w:pPr>
      <w:r>
        <w:t>Reilmann, R, Kirsten, F, Gordon, AM, Quinn, L, Marder, K, Henningsen, H “Objective quantitative analysis of chorea in Huntington’s patients.” Presented at the German Neurological Society, Baden-Baden, Germany, September 27, 2000.</w:t>
      </w:r>
    </w:p>
    <w:p w14:paraId="12B0E904" w14:textId="77777777" w:rsidR="00B365B9" w:rsidRDefault="00B365B9">
      <w:pPr>
        <w:tabs>
          <w:tab w:val="left" w:pos="-1440"/>
          <w:tab w:val="left" w:pos="-720"/>
          <w:tab w:val="left" w:pos="0"/>
          <w:tab w:val="left" w:pos="208"/>
          <w:tab w:val="left" w:pos="720"/>
        </w:tabs>
        <w:suppressAutoHyphens/>
      </w:pPr>
    </w:p>
    <w:p w14:paraId="27E8020A" w14:textId="77777777" w:rsidR="00B365B9" w:rsidRDefault="00B365B9">
      <w:pPr>
        <w:tabs>
          <w:tab w:val="left" w:pos="-1440"/>
          <w:tab w:val="left" w:pos="-720"/>
          <w:tab w:val="left" w:pos="0"/>
          <w:tab w:val="left" w:pos="208"/>
          <w:tab w:val="left" w:pos="720"/>
        </w:tabs>
        <w:suppressAutoHyphens/>
      </w:pPr>
      <w:r>
        <w:t>Duff, SV, Gordon, AM “Anticipatory control during grasping of familiar objects in children with hemiplegic cerebral palsy.” Presented at the American Academy of Cerebral Palsy and Developmental Medicine Annual Meeting, Toronto, Canada, September 16, 2000.</w:t>
      </w:r>
    </w:p>
    <w:p w14:paraId="0AA30D55" w14:textId="77777777" w:rsidR="00B365B9" w:rsidRDefault="00B365B9">
      <w:pPr>
        <w:tabs>
          <w:tab w:val="left" w:pos="-1440"/>
          <w:tab w:val="left" w:pos="-720"/>
          <w:tab w:val="left" w:pos="0"/>
          <w:tab w:val="left" w:pos="208"/>
          <w:tab w:val="left" w:pos="720"/>
        </w:tabs>
        <w:suppressAutoHyphens/>
      </w:pPr>
    </w:p>
    <w:p w14:paraId="2C43253C" w14:textId="77777777" w:rsidR="00B365B9" w:rsidRDefault="00B365B9">
      <w:pPr>
        <w:tabs>
          <w:tab w:val="left" w:pos="-1440"/>
          <w:tab w:val="left" w:pos="-720"/>
          <w:tab w:val="left" w:pos="0"/>
          <w:tab w:val="left" w:pos="208"/>
          <w:tab w:val="left" w:pos="720"/>
        </w:tabs>
        <w:suppressAutoHyphens/>
      </w:pPr>
      <w:r>
        <w:t>Muratori, L, Reilmann, R, Gordon, AM  “Coordination of object transport in subjects with multiple system atrophy. Presented at the 6</w:t>
      </w:r>
      <w:r>
        <w:rPr>
          <w:vertAlign w:val="superscript"/>
        </w:rPr>
        <w:t>th</w:t>
      </w:r>
      <w:r>
        <w:t xml:space="preserve"> International Congress of Parkinson’s Disease and Movement Disorders, Barcelona, Spain, June 15, 2000.</w:t>
      </w:r>
    </w:p>
    <w:p w14:paraId="26F840D8" w14:textId="77777777" w:rsidR="00B365B9" w:rsidRDefault="00B365B9">
      <w:pPr>
        <w:tabs>
          <w:tab w:val="left" w:pos="-1440"/>
          <w:tab w:val="left" w:pos="-720"/>
          <w:tab w:val="left" w:pos="0"/>
          <w:tab w:val="left" w:pos="208"/>
          <w:tab w:val="left" w:pos="720"/>
        </w:tabs>
        <w:suppressAutoHyphens/>
      </w:pPr>
    </w:p>
    <w:p w14:paraId="1CDC7457" w14:textId="77777777" w:rsidR="00B365B9" w:rsidRDefault="00B365B9">
      <w:pPr>
        <w:tabs>
          <w:tab w:val="left" w:pos="-1440"/>
          <w:tab w:val="left" w:pos="-720"/>
          <w:tab w:val="left" w:pos="0"/>
          <w:tab w:val="left" w:pos="208"/>
          <w:tab w:val="left" w:pos="720"/>
        </w:tabs>
        <w:suppressAutoHyphens/>
      </w:pPr>
      <w:r>
        <w:t xml:space="preserve">Reilmann, R, Quinn, L, Marder, K, Gordon, AM “Kinematic and kinetic analysis of </w:t>
      </w:r>
      <w:proofErr w:type="spellStart"/>
      <w:r>
        <w:t>choreic</w:t>
      </w:r>
      <w:proofErr w:type="spellEnd"/>
      <w:r>
        <w:t xml:space="preserve"> movements in subjects with Huntington’s disease.” Presented at the 6</w:t>
      </w:r>
      <w:r>
        <w:rPr>
          <w:vertAlign w:val="superscript"/>
        </w:rPr>
        <w:t>th</w:t>
      </w:r>
      <w:r>
        <w:t xml:space="preserve"> International Congress of Parkinson’s Disease and Movement Disorders, Barcelona, Spain, June 15, 2000.</w:t>
      </w:r>
    </w:p>
    <w:p w14:paraId="5067E73A" w14:textId="77777777" w:rsidR="00B365B9" w:rsidRDefault="00B365B9">
      <w:pPr>
        <w:tabs>
          <w:tab w:val="left" w:pos="-1440"/>
          <w:tab w:val="left" w:pos="-720"/>
          <w:tab w:val="left" w:pos="0"/>
          <w:tab w:val="left" w:pos="208"/>
          <w:tab w:val="left" w:pos="720"/>
        </w:tabs>
        <w:suppressAutoHyphens/>
      </w:pPr>
    </w:p>
    <w:p w14:paraId="3D1E69B2" w14:textId="77777777" w:rsidR="00B365B9" w:rsidRDefault="00B365B9">
      <w:pPr>
        <w:tabs>
          <w:tab w:val="left" w:pos="-1440"/>
          <w:tab w:val="left" w:pos="-720"/>
          <w:tab w:val="left" w:pos="0"/>
          <w:tab w:val="left" w:pos="208"/>
          <w:tab w:val="left" w:pos="720"/>
        </w:tabs>
        <w:suppressAutoHyphens/>
      </w:pPr>
      <w:r>
        <w:t xml:space="preserve">Gordon, AM, Catalano, S, </w:t>
      </w:r>
      <w:proofErr w:type="spellStart"/>
      <w:r>
        <w:t>Mateika</w:t>
      </w:r>
      <w:proofErr w:type="spellEnd"/>
      <w:r>
        <w:t>, JH “Coupling of motor and respiratory control during object manipulation.” Presented at the Society for Neuroscience Annual meeting, Miami Beach, FL, October 27, 1999.</w:t>
      </w:r>
    </w:p>
    <w:p w14:paraId="52C9B265" w14:textId="77777777" w:rsidR="00B365B9" w:rsidRDefault="00B365B9">
      <w:pPr>
        <w:tabs>
          <w:tab w:val="left" w:pos="-1440"/>
          <w:tab w:val="left" w:pos="-720"/>
          <w:tab w:val="left" w:pos="0"/>
          <w:tab w:val="left" w:pos="208"/>
          <w:tab w:val="left" w:pos="720"/>
        </w:tabs>
        <w:suppressAutoHyphens/>
      </w:pPr>
    </w:p>
    <w:p w14:paraId="1ECDB9A4" w14:textId="77777777" w:rsidR="00B365B9" w:rsidRDefault="00B365B9">
      <w:pPr>
        <w:tabs>
          <w:tab w:val="left" w:pos="-1440"/>
          <w:tab w:val="left" w:pos="-720"/>
          <w:tab w:val="left" w:pos="0"/>
          <w:tab w:val="left" w:pos="208"/>
          <w:tab w:val="left" w:pos="720"/>
        </w:tabs>
        <w:suppressAutoHyphens/>
        <w:rPr>
          <w:b/>
        </w:rPr>
      </w:pPr>
      <w:r>
        <w:t>Salimi, I, Hollender, I, Frazier, W, Gordon, AM “Digit specificity during precision grip.” Presented at the Society for Neuroscience Annual meeting, Miami Beach, FL, October 27, 1999.</w:t>
      </w:r>
    </w:p>
    <w:p w14:paraId="55578019" w14:textId="77777777" w:rsidR="00B365B9" w:rsidRDefault="00B365B9">
      <w:pPr>
        <w:tabs>
          <w:tab w:val="left" w:pos="-1440"/>
          <w:tab w:val="left" w:pos="-720"/>
          <w:tab w:val="left" w:pos="0"/>
          <w:tab w:val="left" w:pos="208"/>
          <w:tab w:val="left" w:pos="720"/>
        </w:tabs>
        <w:suppressAutoHyphens/>
      </w:pPr>
    </w:p>
    <w:p w14:paraId="18DA2FC7" w14:textId="77777777" w:rsidR="00B365B9" w:rsidRDefault="00B365B9">
      <w:pPr>
        <w:tabs>
          <w:tab w:val="left" w:pos="-1440"/>
          <w:tab w:val="left" w:pos="-720"/>
          <w:tab w:val="left" w:pos="0"/>
          <w:tab w:val="left" w:pos="208"/>
          <w:tab w:val="left" w:pos="720"/>
        </w:tabs>
        <w:suppressAutoHyphens/>
      </w:pPr>
      <w:r>
        <w:t>Reilmann, R, Gordon, AM, Henningsen, H “Sensorimotor integration in whole-hand grasping is not digit specific.” Presented at the Society for Neuroscience Annual meeting, Miami Beach, FL, October 27, 1999.</w:t>
      </w:r>
    </w:p>
    <w:p w14:paraId="05679FF7" w14:textId="77777777" w:rsidR="00B365B9" w:rsidRDefault="00B365B9">
      <w:pPr>
        <w:tabs>
          <w:tab w:val="left" w:pos="-1440"/>
          <w:tab w:val="left" w:pos="-720"/>
          <w:tab w:val="left" w:pos="0"/>
          <w:tab w:val="left" w:pos="208"/>
          <w:tab w:val="left" w:pos="720"/>
        </w:tabs>
        <w:suppressAutoHyphens/>
      </w:pPr>
    </w:p>
    <w:p w14:paraId="737082D2" w14:textId="77777777" w:rsidR="00B365B9" w:rsidRDefault="00B365B9">
      <w:pPr>
        <w:tabs>
          <w:tab w:val="left" w:pos="-1440"/>
          <w:tab w:val="left" w:pos="-720"/>
          <w:tab w:val="left" w:pos="0"/>
          <w:tab w:val="left" w:pos="208"/>
          <w:tab w:val="left" w:pos="720"/>
        </w:tabs>
        <w:suppressAutoHyphens/>
      </w:pPr>
      <w:r>
        <w:t>Roy, S, Parasher, R, Gordon, AM “Acquisition of skilled typing movements.” Presented at the Society for Neuroscience Annual meeting, Miami Beach, FL, October 27, 1999.</w:t>
      </w:r>
    </w:p>
    <w:p w14:paraId="3E57A60E" w14:textId="77777777" w:rsidR="00B365B9" w:rsidRDefault="00B365B9">
      <w:pPr>
        <w:tabs>
          <w:tab w:val="left" w:pos="-1440"/>
          <w:tab w:val="left" w:pos="-720"/>
          <w:tab w:val="left" w:pos="0"/>
          <w:tab w:val="left" w:pos="208"/>
          <w:tab w:val="left" w:pos="720"/>
        </w:tabs>
        <w:suppressAutoHyphens/>
      </w:pPr>
    </w:p>
    <w:p w14:paraId="438A32FD" w14:textId="77777777" w:rsidR="00B365B9" w:rsidRDefault="00B365B9">
      <w:pPr>
        <w:tabs>
          <w:tab w:val="left" w:pos="-1440"/>
          <w:tab w:val="left" w:pos="-720"/>
          <w:tab w:val="left" w:pos="0"/>
          <w:tab w:val="left" w:pos="208"/>
          <w:tab w:val="left" w:pos="720"/>
        </w:tabs>
        <w:suppressAutoHyphens/>
      </w:pPr>
      <w:r>
        <w:t>Gordon, AM, Duff, SV “Clinical predictors of fine manipulative control in children with hemiplegic cerebral palsy.” Presented at the American Academy of Cerebral Palsy and Developmental Medicine Annual Meeting, Washington, DC, September 18, 1999.</w:t>
      </w:r>
    </w:p>
    <w:p w14:paraId="27D2EDD3" w14:textId="77777777" w:rsidR="00B365B9" w:rsidRDefault="00B365B9">
      <w:pPr>
        <w:tabs>
          <w:tab w:val="left" w:pos="-1440"/>
          <w:tab w:val="left" w:pos="-720"/>
          <w:tab w:val="left" w:pos="0"/>
          <w:tab w:val="left" w:pos="208"/>
          <w:tab w:val="left" w:pos="720"/>
        </w:tabs>
        <w:suppressAutoHyphens/>
      </w:pPr>
    </w:p>
    <w:p w14:paraId="61FA904A" w14:textId="77777777" w:rsidR="00B365B9" w:rsidRDefault="00B365B9">
      <w:pPr>
        <w:keepLines/>
        <w:tabs>
          <w:tab w:val="left" w:pos="-1440"/>
          <w:tab w:val="left" w:pos="-720"/>
          <w:tab w:val="left" w:pos="0"/>
          <w:tab w:val="left" w:pos="208"/>
          <w:tab w:val="left" w:pos="720"/>
        </w:tabs>
        <w:suppressAutoHyphens/>
      </w:pPr>
      <w:r>
        <w:t>Charles, JR, Taub, E, Gordon, AM “The effects of constraint induced therapy on fingertip force coordination during grasping in children with hemiplegic cerebral palsy. Presented at the APTA Combined Sections Annual Meeting, Seattle, WA, February 2, 1999.</w:t>
      </w:r>
    </w:p>
    <w:p w14:paraId="647E6283" w14:textId="77777777" w:rsidR="00B365B9" w:rsidRDefault="00B365B9">
      <w:pPr>
        <w:keepLines/>
        <w:tabs>
          <w:tab w:val="left" w:pos="-1440"/>
          <w:tab w:val="left" w:pos="-720"/>
          <w:tab w:val="left" w:pos="0"/>
          <w:tab w:val="left" w:pos="208"/>
          <w:tab w:val="left" w:pos="720"/>
        </w:tabs>
        <w:suppressAutoHyphens/>
      </w:pPr>
    </w:p>
    <w:p w14:paraId="5F96308D" w14:textId="77777777" w:rsidR="00B365B9" w:rsidRDefault="00B365B9">
      <w:pPr>
        <w:keepLines/>
        <w:tabs>
          <w:tab w:val="left" w:pos="-1440"/>
          <w:tab w:val="left" w:pos="-720"/>
          <w:tab w:val="left" w:pos="0"/>
          <w:tab w:val="left" w:pos="208"/>
          <w:tab w:val="left" w:pos="720"/>
        </w:tabs>
        <w:suppressAutoHyphens/>
      </w:pPr>
      <w:proofErr w:type="spellStart"/>
      <w:r>
        <w:t>Mateika</w:t>
      </w:r>
      <w:proofErr w:type="spellEnd"/>
      <w:r>
        <w:t>, JH, Catalano, S, Gordon, AM “Coordination of breathing and object manipulation”</w:t>
      </w:r>
    </w:p>
    <w:p w14:paraId="1FD17FD2" w14:textId="77777777" w:rsidR="00B365B9" w:rsidRDefault="00B365B9">
      <w:pPr>
        <w:pStyle w:val="BodyText2"/>
        <w:keepNext w:val="0"/>
      </w:pPr>
      <w:r>
        <w:t xml:space="preserve">Presented at the Society for Neuroscience Annual meeting, Los </w:t>
      </w:r>
      <w:proofErr w:type="spellStart"/>
      <w:r>
        <w:t>Angles</w:t>
      </w:r>
      <w:proofErr w:type="spellEnd"/>
      <w:r>
        <w:t>, CA, November 8, 1998.</w:t>
      </w:r>
    </w:p>
    <w:p w14:paraId="432152A9" w14:textId="77777777" w:rsidR="00B365B9" w:rsidRDefault="00B365B9">
      <w:pPr>
        <w:keepLines/>
        <w:tabs>
          <w:tab w:val="left" w:pos="-1440"/>
          <w:tab w:val="left" w:pos="-720"/>
          <w:tab w:val="left" w:pos="0"/>
          <w:tab w:val="left" w:pos="208"/>
          <w:tab w:val="left" w:pos="720"/>
        </w:tabs>
        <w:suppressAutoHyphens/>
      </w:pPr>
    </w:p>
    <w:p w14:paraId="706D0026" w14:textId="77777777" w:rsidR="00B365B9" w:rsidRDefault="00B365B9">
      <w:pPr>
        <w:keepLines/>
        <w:tabs>
          <w:tab w:val="left" w:pos="-1440"/>
          <w:tab w:val="left" w:pos="-720"/>
          <w:tab w:val="left" w:pos="0"/>
          <w:tab w:val="left" w:pos="208"/>
          <w:tab w:val="left" w:pos="720"/>
        </w:tabs>
        <w:suppressAutoHyphens/>
      </w:pPr>
      <w:r>
        <w:lastRenderedPageBreak/>
        <w:t xml:space="preserve">Reilmann, R, Gordon, AM, Henningsen, H “The coordination of fingertip forces during whole hand grasping” Presented at the Society for Neuroscience Annual meeting, Los </w:t>
      </w:r>
      <w:proofErr w:type="spellStart"/>
      <w:r>
        <w:t>Angles</w:t>
      </w:r>
      <w:proofErr w:type="spellEnd"/>
      <w:r>
        <w:t xml:space="preserve">, CA, November 8, 1998. </w:t>
      </w:r>
    </w:p>
    <w:p w14:paraId="20AB9B15" w14:textId="77777777" w:rsidR="00B365B9" w:rsidRDefault="00B365B9">
      <w:pPr>
        <w:keepLines/>
        <w:tabs>
          <w:tab w:val="left" w:pos="-1440"/>
          <w:tab w:val="left" w:pos="-720"/>
          <w:tab w:val="left" w:pos="0"/>
          <w:tab w:val="left" w:pos="208"/>
          <w:tab w:val="left" w:pos="720"/>
        </w:tabs>
        <w:suppressAutoHyphens/>
      </w:pPr>
    </w:p>
    <w:p w14:paraId="7269300B" w14:textId="77777777" w:rsidR="00B365B9" w:rsidRDefault="00B365B9">
      <w:pPr>
        <w:keepLines/>
        <w:tabs>
          <w:tab w:val="left" w:pos="-1440"/>
          <w:tab w:val="left" w:pos="-720"/>
          <w:tab w:val="left" w:pos="0"/>
          <w:tab w:val="left" w:pos="208"/>
          <w:tab w:val="left" w:pos="720"/>
        </w:tabs>
        <w:suppressAutoHyphens/>
      </w:pPr>
      <w:r>
        <w:t xml:space="preserve">Rao, AK, Gordon, AM, Gentile, AM “Frames of reference for sensorimotor integration in hand orientation movements. Presented at the Society for Neuroscience Annual meeting, Los </w:t>
      </w:r>
      <w:proofErr w:type="spellStart"/>
      <w:r>
        <w:t>Angles</w:t>
      </w:r>
      <w:proofErr w:type="spellEnd"/>
      <w:r>
        <w:t>, CA, November 8, 1998.</w:t>
      </w:r>
    </w:p>
    <w:p w14:paraId="486517C6" w14:textId="77777777" w:rsidR="00B365B9" w:rsidRDefault="00B365B9">
      <w:pPr>
        <w:keepLines/>
        <w:tabs>
          <w:tab w:val="left" w:pos="-1440"/>
          <w:tab w:val="left" w:pos="-720"/>
          <w:tab w:val="left" w:pos="0"/>
          <w:tab w:val="left" w:pos="208"/>
          <w:tab w:val="left" w:pos="720"/>
        </w:tabs>
        <w:suppressAutoHyphens/>
      </w:pPr>
    </w:p>
    <w:p w14:paraId="694DD17B" w14:textId="77777777" w:rsidR="00B365B9" w:rsidRDefault="00B365B9">
      <w:pPr>
        <w:keepLines/>
        <w:tabs>
          <w:tab w:val="left" w:pos="-1440"/>
          <w:tab w:val="left" w:pos="-720"/>
          <w:tab w:val="left" w:pos="0"/>
          <w:tab w:val="left" w:pos="208"/>
          <w:tab w:val="left" w:pos="720"/>
        </w:tabs>
        <w:suppressAutoHyphens/>
      </w:pPr>
      <w:r>
        <w:t>Reilmann, Quinn, L, R, Marder, K, Gordon, AM “Coordination of manipulative forces in Huntington’s disease” Presented at the 5</w:t>
      </w:r>
      <w:r>
        <w:rPr>
          <w:vertAlign w:val="superscript"/>
        </w:rPr>
        <w:t>th</w:t>
      </w:r>
      <w:r>
        <w:t xml:space="preserve"> International Congress of Parkinson’s Disease and Movement Disorders, New York, NY, October 12, 1998.</w:t>
      </w:r>
    </w:p>
    <w:p w14:paraId="696A519E" w14:textId="77777777" w:rsidR="00B365B9" w:rsidRDefault="00B365B9">
      <w:pPr>
        <w:keepLines/>
        <w:tabs>
          <w:tab w:val="left" w:pos="-1440"/>
          <w:tab w:val="left" w:pos="-720"/>
          <w:tab w:val="left" w:pos="0"/>
          <w:tab w:val="left" w:pos="208"/>
          <w:tab w:val="left" w:pos="720"/>
        </w:tabs>
        <w:suppressAutoHyphens/>
      </w:pPr>
    </w:p>
    <w:p w14:paraId="2ECA16DB" w14:textId="77777777" w:rsidR="00B365B9" w:rsidRDefault="00B365B9">
      <w:pPr>
        <w:keepLines/>
        <w:tabs>
          <w:tab w:val="left" w:pos="-1440"/>
          <w:tab w:val="left" w:pos="-720"/>
          <w:tab w:val="left" w:pos="0"/>
          <w:tab w:val="left" w:pos="208"/>
          <w:tab w:val="left" w:pos="720"/>
        </w:tabs>
        <w:suppressAutoHyphens/>
      </w:pPr>
      <w:r>
        <w:t>Muratori, LM, Reilmann, R, Gordon, AM “Coordination of fingertip forces during object manipulation in individuals with multiple system atrophy (Shy-Drager type)” Presented at the 5</w:t>
      </w:r>
      <w:r>
        <w:rPr>
          <w:vertAlign w:val="superscript"/>
        </w:rPr>
        <w:t>th</w:t>
      </w:r>
      <w:r>
        <w:t xml:space="preserve"> International Congress of Parkinson’s Disease and Movement Disorders, New York, NY, October 11, 1998.</w:t>
      </w:r>
    </w:p>
    <w:p w14:paraId="19DB9E16" w14:textId="77777777" w:rsidR="00B365B9" w:rsidRDefault="00B365B9">
      <w:pPr>
        <w:keepLines/>
        <w:tabs>
          <w:tab w:val="left" w:pos="-1440"/>
          <w:tab w:val="left" w:pos="-720"/>
          <w:tab w:val="left" w:pos="0"/>
          <w:tab w:val="left" w:pos="208"/>
          <w:tab w:val="left" w:pos="720"/>
        </w:tabs>
        <w:suppressAutoHyphens/>
      </w:pPr>
    </w:p>
    <w:p w14:paraId="194C7342" w14:textId="77777777" w:rsidR="00B365B9" w:rsidRDefault="00B365B9">
      <w:pPr>
        <w:keepLines/>
        <w:tabs>
          <w:tab w:val="left" w:pos="-1440"/>
          <w:tab w:val="left" w:pos="-720"/>
          <w:tab w:val="left" w:pos="0"/>
          <w:tab w:val="left" w:pos="208"/>
          <w:tab w:val="left" w:pos="720"/>
        </w:tabs>
        <w:suppressAutoHyphens/>
      </w:pPr>
      <w:r>
        <w:t>Quinn, L, Reilmann, R, Marder, K, Gordon, AM “Influence of different weights on object transport in Huntington’s disease” Presented at the 5</w:t>
      </w:r>
      <w:r>
        <w:rPr>
          <w:vertAlign w:val="superscript"/>
        </w:rPr>
        <w:t>th</w:t>
      </w:r>
      <w:r>
        <w:t xml:space="preserve"> International Congress of Parkinson’s Disease and Movement Disorders, New York, NY, October 12, 1998.</w:t>
      </w:r>
    </w:p>
    <w:p w14:paraId="24EE6679" w14:textId="77777777" w:rsidR="00B365B9" w:rsidRDefault="00B365B9">
      <w:pPr>
        <w:keepLines/>
        <w:tabs>
          <w:tab w:val="left" w:pos="-1440"/>
          <w:tab w:val="left" w:pos="-720"/>
          <w:tab w:val="left" w:pos="0"/>
          <w:tab w:val="left" w:pos="208"/>
          <w:tab w:val="left" w:pos="720"/>
        </w:tabs>
        <w:suppressAutoHyphens/>
      </w:pPr>
    </w:p>
    <w:p w14:paraId="68DDEBF9" w14:textId="77777777" w:rsidR="00B365B9" w:rsidRDefault="00B365B9">
      <w:pPr>
        <w:keepLines/>
        <w:tabs>
          <w:tab w:val="left" w:pos="-1440"/>
          <w:tab w:val="left" w:pos="-720"/>
          <w:tab w:val="left" w:pos="0"/>
          <w:tab w:val="left" w:pos="208"/>
          <w:tab w:val="left" w:pos="720"/>
        </w:tabs>
        <w:suppressAutoHyphens/>
      </w:pPr>
      <w:r>
        <w:t>Gordon, AM, Duff, SV, Charles, J “Anticipatory control of fingertip forces during object manipulation in children with hemiplegic cerebral palsy” Presented at the American Academy of Cerebral Palsy and Developmental Medicine Annual Meeting, San Antonio, TX, September 16, 1998.</w:t>
      </w:r>
    </w:p>
    <w:p w14:paraId="24B29C41" w14:textId="77777777" w:rsidR="00B365B9" w:rsidRDefault="00B365B9">
      <w:pPr>
        <w:keepNext/>
        <w:keepLines/>
        <w:tabs>
          <w:tab w:val="left" w:pos="-1440"/>
          <w:tab w:val="left" w:pos="-720"/>
          <w:tab w:val="left" w:pos="0"/>
          <w:tab w:val="left" w:pos="208"/>
          <w:tab w:val="left" w:pos="720"/>
        </w:tabs>
        <w:suppressAutoHyphens/>
      </w:pPr>
    </w:p>
    <w:p w14:paraId="7321398F" w14:textId="77777777" w:rsidR="00B365B9" w:rsidRDefault="00B365B9">
      <w:pPr>
        <w:tabs>
          <w:tab w:val="left" w:pos="-1440"/>
          <w:tab w:val="left" w:pos="-720"/>
          <w:tab w:val="left" w:pos="0"/>
          <w:tab w:val="left" w:pos="208"/>
          <w:tab w:val="left" w:pos="720"/>
        </w:tabs>
        <w:suppressAutoHyphens/>
      </w:pPr>
      <w:r>
        <w:t>Duff, SV, Gordon, AM “Sensorimotor control of the hand in children with hemiplegic cerebral palsy: Use of tactile and proprioceptive information” Presented at the American Physical Therapy Association Scientific Meeting and Exposition, Orlando, FL, June 7, 1998.</w:t>
      </w:r>
    </w:p>
    <w:p w14:paraId="5CAA1BE2" w14:textId="77777777" w:rsidR="00B365B9" w:rsidRDefault="00B365B9">
      <w:pPr>
        <w:tabs>
          <w:tab w:val="left" w:pos="-1440"/>
          <w:tab w:val="left" w:pos="-720"/>
          <w:tab w:val="left" w:pos="0"/>
          <w:tab w:val="left" w:pos="208"/>
          <w:tab w:val="left" w:pos="720"/>
        </w:tabs>
        <w:suppressAutoHyphens/>
      </w:pPr>
    </w:p>
    <w:p w14:paraId="04FC8D8A" w14:textId="77777777" w:rsidR="00B365B9" w:rsidRDefault="00B365B9">
      <w:pPr>
        <w:keepLines/>
        <w:tabs>
          <w:tab w:val="left" w:pos="-1440"/>
          <w:tab w:val="left" w:pos="-720"/>
          <w:tab w:val="left" w:pos="0"/>
          <w:tab w:val="left" w:pos="208"/>
          <w:tab w:val="left" w:pos="720"/>
        </w:tabs>
        <w:suppressAutoHyphens/>
      </w:pPr>
      <w:r>
        <w:t>Rao, A, Gordon, AM “Contribution of tactile cues to arm proprioception” Presented at the Society for Neuroscience Annual meeting, New Orleans, LA, October 28, 1997.</w:t>
      </w:r>
    </w:p>
    <w:p w14:paraId="67CE91D7" w14:textId="77777777" w:rsidR="00B365B9" w:rsidRDefault="00B365B9">
      <w:pPr>
        <w:keepLines/>
        <w:tabs>
          <w:tab w:val="left" w:pos="-1440"/>
          <w:tab w:val="left" w:pos="-720"/>
          <w:tab w:val="left" w:pos="0"/>
          <w:tab w:val="left" w:pos="208"/>
          <w:tab w:val="left" w:pos="720"/>
        </w:tabs>
        <w:suppressAutoHyphens/>
      </w:pPr>
    </w:p>
    <w:p w14:paraId="7ABDD379" w14:textId="77777777" w:rsidR="00B365B9" w:rsidRDefault="00B365B9">
      <w:pPr>
        <w:keepLines/>
        <w:tabs>
          <w:tab w:val="left" w:pos="-1440"/>
          <w:tab w:val="left" w:pos="-720"/>
          <w:tab w:val="left" w:pos="0"/>
          <w:tab w:val="left" w:pos="208"/>
          <w:tab w:val="left" w:pos="720"/>
        </w:tabs>
        <w:suppressAutoHyphens/>
      </w:pPr>
      <w:r>
        <w:t>Henningsen, H. Wheat, J, Mock, B, Knecht, S, Edgar, T, Gordon, A, Bushara, K, Bernstein, Z, Sorenson, J, Turski, P, Brooks, BR, “Control of variables in executed and imagined hand motor tasks in quantitative evaluation of functional MRI” Presented at the Society for Neuroscience Annual meeting, New Orleans, LA, October 28, 1997.</w:t>
      </w:r>
    </w:p>
    <w:p w14:paraId="5F66B826" w14:textId="77777777" w:rsidR="00B365B9" w:rsidRDefault="00B365B9">
      <w:pPr>
        <w:keepLines/>
        <w:tabs>
          <w:tab w:val="left" w:pos="-1440"/>
          <w:tab w:val="left" w:pos="-720"/>
          <w:tab w:val="left" w:pos="0"/>
          <w:tab w:val="left" w:pos="208"/>
          <w:tab w:val="left" w:pos="720"/>
        </w:tabs>
        <w:suppressAutoHyphens/>
      </w:pPr>
    </w:p>
    <w:p w14:paraId="02B378ED" w14:textId="77777777" w:rsidR="00B365B9" w:rsidRDefault="00B365B9">
      <w:pPr>
        <w:keepLines/>
        <w:tabs>
          <w:tab w:val="left" w:pos="-1440"/>
          <w:tab w:val="left" w:pos="-720"/>
          <w:tab w:val="left" w:pos="0"/>
          <w:tab w:val="left" w:pos="208"/>
          <w:tab w:val="left" w:pos="720"/>
        </w:tabs>
        <w:suppressAutoHyphens/>
      </w:pPr>
      <w:r>
        <w:t>Gordon, AM, “Coordination of fingertip forces during object release in Parkinson’s disease” Presented at the Society for Neuroscience Annual meeting, Washington, DC, November 17, 1996.</w:t>
      </w:r>
    </w:p>
    <w:p w14:paraId="3A32DDE3" w14:textId="77777777" w:rsidR="00B365B9" w:rsidRDefault="00B365B9">
      <w:pPr>
        <w:keepLines/>
        <w:tabs>
          <w:tab w:val="left" w:pos="-1440"/>
          <w:tab w:val="left" w:pos="-720"/>
          <w:tab w:val="left" w:pos="0"/>
          <w:tab w:val="left" w:pos="208"/>
          <w:tab w:val="left" w:pos="720"/>
        </w:tabs>
        <w:suppressAutoHyphens/>
      </w:pPr>
    </w:p>
    <w:p w14:paraId="4C771360" w14:textId="77777777" w:rsidR="00B365B9" w:rsidRDefault="00B365B9">
      <w:pPr>
        <w:keepLines/>
        <w:tabs>
          <w:tab w:val="left" w:pos="-1440"/>
          <w:tab w:val="left" w:pos="-720"/>
          <w:tab w:val="left" w:pos="0"/>
          <w:tab w:val="left" w:pos="208"/>
          <w:tab w:val="left" w:pos="720"/>
        </w:tabs>
        <w:suppressAutoHyphens/>
      </w:pPr>
      <w:r>
        <w:t>Henningsen, H, Knecht, S, Deppe, M, Fischer, M, Ende-Henningsen, B, Gordon, AM, “Interdigital control of isometric finger forces” Presented at the Society for Neuroscience Annual meeting, Washington, DC, November 17, 1996.</w:t>
      </w:r>
    </w:p>
    <w:p w14:paraId="0F2F266A" w14:textId="77777777" w:rsidR="00B365B9" w:rsidRDefault="00B365B9">
      <w:pPr>
        <w:keepLines/>
        <w:tabs>
          <w:tab w:val="left" w:pos="-1440"/>
          <w:tab w:val="left" w:pos="-720"/>
          <w:tab w:val="left" w:pos="0"/>
          <w:tab w:val="left" w:pos="208"/>
          <w:tab w:val="left" w:pos="720"/>
        </w:tabs>
        <w:suppressAutoHyphens/>
      </w:pPr>
    </w:p>
    <w:p w14:paraId="1EE17080" w14:textId="77777777" w:rsidR="00B365B9" w:rsidRDefault="00B365B9">
      <w:pPr>
        <w:keepLines/>
        <w:tabs>
          <w:tab w:val="left" w:pos="-1440"/>
          <w:tab w:val="left" w:pos="-720"/>
          <w:tab w:val="left" w:pos="0"/>
          <w:tab w:val="left" w:pos="208"/>
          <w:tab w:val="left" w:pos="720"/>
        </w:tabs>
        <w:suppressAutoHyphens/>
      </w:pPr>
      <w:r>
        <w:lastRenderedPageBreak/>
        <w:t>Dorcy, RM, Gordon, AM, Kaminsky, TR, Gentile, AM, “The effects of accuracy constraints on hand-to-mouth movements during feeding” Presented at the Society for Neuroscience Annual meeting, Washington, DC, November 20, 1996.</w:t>
      </w:r>
    </w:p>
    <w:p w14:paraId="49A5969F" w14:textId="77777777" w:rsidR="00B365B9" w:rsidRDefault="00B365B9">
      <w:pPr>
        <w:keepLines/>
        <w:tabs>
          <w:tab w:val="left" w:pos="-1440"/>
          <w:tab w:val="left" w:pos="-720"/>
          <w:tab w:val="left" w:pos="0"/>
          <w:tab w:val="left" w:pos="208"/>
          <w:tab w:val="left" w:pos="720"/>
        </w:tabs>
        <w:suppressAutoHyphens/>
      </w:pPr>
    </w:p>
    <w:p w14:paraId="70902D79" w14:textId="77777777" w:rsidR="00B365B9" w:rsidRDefault="00B365B9">
      <w:pPr>
        <w:keepLines/>
        <w:tabs>
          <w:tab w:val="left" w:pos="-1440"/>
          <w:tab w:val="left" w:pos="-720"/>
          <w:tab w:val="left" w:pos="0"/>
          <w:tab w:val="left" w:pos="208"/>
          <w:tab w:val="left" w:pos="720"/>
        </w:tabs>
        <w:suppressAutoHyphens/>
      </w:pPr>
      <w:r>
        <w:t xml:space="preserve">Gordon, AM, Flament, D, Lee, </w:t>
      </w:r>
      <w:proofErr w:type="spellStart"/>
      <w:r>
        <w:t>Ugurbil</w:t>
      </w:r>
      <w:proofErr w:type="spellEnd"/>
      <w:r>
        <w:t>, K, J-H, Kim, S-G, Ebner, TJ, "Functional MRI of cortical motor areas during sequential typing movements" Presented at the Society for Neuroscience Annual meeting, San Diego, CA, November 14, 1995.</w:t>
      </w:r>
    </w:p>
    <w:p w14:paraId="662D6162" w14:textId="77777777" w:rsidR="00B365B9" w:rsidRDefault="00B365B9">
      <w:pPr>
        <w:keepLines/>
        <w:tabs>
          <w:tab w:val="left" w:pos="-1440"/>
          <w:tab w:val="left" w:pos="-720"/>
          <w:tab w:val="left" w:pos="0"/>
          <w:tab w:val="left" w:pos="208"/>
          <w:tab w:val="left" w:pos="720"/>
        </w:tabs>
        <w:suppressAutoHyphens/>
      </w:pPr>
    </w:p>
    <w:p w14:paraId="75FDD220" w14:textId="77777777" w:rsidR="00B365B9" w:rsidRDefault="00B365B9">
      <w:pPr>
        <w:keepLines/>
        <w:tabs>
          <w:tab w:val="left" w:pos="-1440"/>
          <w:tab w:val="left" w:pos="-720"/>
          <w:tab w:val="left" w:pos="0"/>
          <w:tab w:val="left" w:pos="208"/>
          <w:tab w:val="left" w:pos="720"/>
        </w:tabs>
        <w:suppressAutoHyphens/>
      </w:pPr>
      <w:r>
        <w:t>Henningsen, H, Ende-Henningsen, B, Knecht, S, Gordon, AM, "Time-dependent effects of antagonist muscle vibration on the perception of isometric finger force" Presented at the Society for Neuroscience Annual meeting, San Diego, CA, November 15, 1995.</w:t>
      </w:r>
    </w:p>
    <w:p w14:paraId="25731A8D" w14:textId="77777777" w:rsidR="00B365B9" w:rsidRDefault="00B365B9">
      <w:pPr>
        <w:keepLines/>
        <w:tabs>
          <w:tab w:val="left" w:pos="-1440"/>
          <w:tab w:val="left" w:pos="-720"/>
          <w:tab w:val="left" w:pos="0"/>
          <w:tab w:val="left" w:pos="208"/>
          <w:tab w:val="left" w:pos="720"/>
        </w:tabs>
        <w:suppressAutoHyphens/>
      </w:pPr>
    </w:p>
    <w:p w14:paraId="4BCE4FB0" w14:textId="77777777" w:rsidR="00B365B9" w:rsidRDefault="00B365B9">
      <w:pPr>
        <w:keepLines/>
        <w:tabs>
          <w:tab w:val="left" w:pos="-1440"/>
          <w:tab w:val="left" w:pos="-720"/>
          <w:tab w:val="left" w:pos="0"/>
          <w:tab w:val="left" w:pos="208"/>
          <w:tab w:val="left" w:pos="720"/>
        </w:tabs>
        <w:suppressAutoHyphens/>
      </w:pPr>
      <w:r>
        <w:t xml:space="preserve">Lee, J-H, Gordon, AM, Flament, D, Kim, S-G, Ebner, TJ, </w:t>
      </w:r>
      <w:proofErr w:type="spellStart"/>
      <w:r>
        <w:t>Ugurbil</w:t>
      </w:r>
      <w:proofErr w:type="spellEnd"/>
      <w:r>
        <w:t>, K, "Functional magnetic resonance imaging of cortical motor areas during sequential typing movements" Presented at the Society of Magnetic Resonance Annual meeting, Nice, France, August 19, 1995.</w:t>
      </w:r>
    </w:p>
    <w:p w14:paraId="44D4032E" w14:textId="77777777" w:rsidR="00B365B9" w:rsidRDefault="00B365B9">
      <w:pPr>
        <w:keepLines/>
        <w:tabs>
          <w:tab w:val="left" w:pos="-1440"/>
          <w:tab w:val="left" w:pos="-720"/>
          <w:tab w:val="left" w:pos="0"/>
          <w:tab w:val="left" w:pos="208"/>
          <w:tab w:val="left" w:pos="720"/>
        </w:tabs>
        <w:suppressAutoHyphens/>
      </w:pPr>
    </w:p>
    <w:p w14:paraId="148AD94D" w14:textId="77777777" w:rsidR="00B365B9" w:rsidRDefault="00B365B9">
      <w:pPr>
        <w:keepLines/>
        <w:tabs>
          <w:tab w:val="left" w:pos="-1440"/>
          <w:tab w:val="left" w:pos="-720"/>
          <w:tab w:val="left" w:pos="0"/>
          <w:tab w:val="left" w:pos="208"/>
          <w:tab w:val="left" w:pos="720"/>
        </w:tabs>
        <w:suppressAutoHyphens/>
      </w:pPr>
      <w:r>
        <w:t>Gordon, AM, Soechting, JF, Blount, JP "Role of cutaneous afferent input during rapid finger movements"  Presented at the Society for Neuroscience Annual meeting, Miami Beach, FL, November 14, 1994.</w:t>
      </w:r>
    </w:p>
    <w:p w14:paraId="2DBF0D6E" w14:textId="77777777" w:rsidR="00B365B9" w:rsidRDefault="00B365B9">
      <w:pPr>
        <w:keepLines/>
        <w:tabs>
          <w:tab w:val="left" w:pos="-1440"/>
          <w:tab w:val="left" w:pos="-720"/>
          <w:tab w:val="left" w:pos="0"/>
          <w:tab w:val="left" w:pos="208"/>
          <w:tab w:val="left" w:pos="720"/>
        </w:tabs>
        <w:suppressAutoHyphens/>
      </w:pPr>
    </w:p>
    <w:p w14:paraId="1573001E" w14:textId="77777777" w:rsidR="00B365B9" w:rsidRDefault="00B365B9">
      <w:pPr>
        <w:keepLines/>
        <w:tabs>
          <w:tab w:val="left" w:pos="-1440"/>
          <w:tab w:val="left" w:pos="-720"/>
          <w:tab w:val="left" w:pos="0"/>
          <w:tab w:val="left" w:pos="208"/>
          <w:tab w:val="left" w:pos="720"/>
        </w:tabs>
        <w:suppressAutoHyphens/>
      </w:pPr>
      <w:r>
        <w:t>Gordon, AM, Casabona, A, Soechting, JF "Sequential movement patterns during the learning of typing responses" Presented at the Society for Neuroscience Annual meeting, Washington, DC, November 11, 1993.</w:t>
      </w:r>
    </w:p>
    <w:p w14:paraId="77D8397D" w14:textId="77777777" w:rsidR="00B365B9" w:rsidRDefault="00B365B9">
      <w:pPr>
        <w:keepLines/>
        <w:tabs>
          <w:tab w:val="left" w:pos="-1440"/>
          <w:tab w:val="left" w:pos="-720"/>
          <w:tab w:val="left" w:pos="0"/>
          <w:tab w:val="left" w:pos="208"/>
          <w:tab w:val="left" w:pos="720"/>
        </w:tabs>
        <w:suppressAutoHyphens/>
        <w:rPr>
          <w:b/>
        </w:rPr>
      </w:pPr>
    </w:p>
    <w:p w14:paraId="3D227243" w14:textId="77777777" w:rsidR="00B365B9" w:rsidRDefault="00B365B9">
      <w:pPr>
        <w:keepLines/>
        <w:tabs>
          <w:tab w:val="left" w:pos="-1440"/>
          <w:tab w:val="left" w:pos="-720"/>
          <w:tab w:val="left" w:pos="0"/>
          <w:tab w:val="left" w:pos="208"/>
          <w:tab w:val="left" w:pos="720"/>
        </w:tabs>
        <w:suppressAutoHyphens/>
      </w:pPr>
      <w:r>
        <w:t xml:space="preserve">Iwasaki, N, Gordon, AM, Ingvarsson, PE, Johansson, RS, </w:t>
      </w:r>
      <w:proofErr w:type="spellStart"/>
      <w:r>
        <w:t>Forssberg</w:t>
      </w:r>
      <w:proofErr w:type="spellEnd"/>
      <w:r>
        <w:t xml:space="preserve">, H "Action tremor during grasping in subjects with Parkinson's disease." Presented at the 15th Annual European Neuroscience Association Meeting Satellite Symposium on: Neural control of eye, hand and limb movements, Munich, Germany, September 10, 1992. </w:t>
      </w:r>
    </w:p>
    <w:p w14:paraId="6D8645EF" w14:textId="77777777" w:rsidR="00B365B9" w:rsidRDefault="00B365B9">
      <w:pPr>
        <w:keepLines/>
        <w:tabs>
          <w:tab w:val="left" w:pos="-1440"/>
          <w:tab w:val="left" w:pos="-720"/>
          <w:tab w:val="left" w:pos="0"/>
          <w:tab w:val="left" w:pos="208"/>
          <w:tab w:val="left" w:pos="720"/>
        </w:tabs>
        <w:suppressAutoHyphens/>
      </w:pPr>
    </w:p>
    <w:p w14:paraId="5335DA9C" w14:textId="77777777" w:rsidR="00B365B9" w:rsidRDefault="00B365B9">
      <w:pPr>
        <w:keepLines/>
        <w:tabs>
          <w:tab w:val="left" w:pos="-1440"/>
          <w:tab w:val="left" w:pos="-720"/>
          <w:tab w:val="left" w:pos="0"/>
          <w:tab w:val="left" w:pos="208"/>
          <w:tab w:val="left" w:pos="720"/>
        </w:tabs>
        <w:suppressAutoHyphens/>
      </w:pPr>
      <w:r>
        <w:t xml:space="preserve">Ingvarsson, PE, Gordon, AM, Steg, G &amp; </w:t>
      </w:r>
      <w:proofErr w:type="spellStart"/>
      <w:r>
        <w:t>Forssberg</w:t>
      </w:r>
      <w:proofErr w:type="spellEnd"/>
      <w:r>
        <w:t>, H "Basic coordination and programming of manipulative forces in patients with Parkinson's disease. Presented at the 10th International symposium on Parkinson's disease, Tokyo, Japan, October 29, 1991.</w:t>
      </w:r>
    </w:p>
    <w:p w14:paraId="54106504" w14:textId="77777777" w:rsidR="00B365B9" w:rsidRDefault="00B365B9">
      <w:pPr>
        <w:keepLines/>
        <w:tabs>
          <w:tab w:val="left" w:pos="-1440"/>
          <w:tab w:val="left" w:pos="-720"/>
          <w:tab w:val="left" w:pos="0"/>
          <w:tab w:val="left" w:pos="208"/>
          <w:tab w:val="left" w:pos="720"/>
        </w:tabs>
        <w:suppressAutoHyphens/>
      </w:pPr>
    </w:p>
    <w:p w14:paraId="14003C33" w14:textId="77777777" w:rsidR="00B365B9" w:rsidRDefault="00B365B9">
      <w:pPr>
        <w:keepLines/>
        <w:tabs>
          <w:tab w:val="left" w:pos="-1440"/>
          <w:tab w:val="left" w:pos="-720"/>
          <w:tab w:val="left" w:pos="0"/>
          <w:tab w:val="left" w:pos="208"/>
          <w:tab w:val="left" w:pos="720"/>
        </w:tabs>
        <w:suppressAutoHyphens/>
      </w:pPr>
      <w:r>
        <w:t xml:space="preserve">Gordon, AM "Developmental aspects of precision grip." Presented at the European Brain and </w:t>
      </w:r>
      <w:proofErr w:type="spellStart"/>
      <w:r>
        <w:t>Behaviour</w:t>
      </w:r>
      <w:proofErr w:type="spellEnd"/>
      <w:r>
        <w:t xml:space="preserve">: European Training Program Winter School, </w:t>
      </w:r>
      <w:proofErr w:type="spellStart"/>
      <w:r>
        <w:t>Zuoz</w:t>
      </w:r>
      <w:proofErr w:type="spellEnd"/>
      <w:r>
        <w:t>, Switzerland, January 8, 1991.</w:t>
      </w:r>
    </w:p>
    <w:p w14:paraId="681219A9" w14:textId="77777777" w:rsidR="00B365B9" w:rsidRDefault="00B365B9">
      <w:pPr>
        <w:keepLines/>
        <w:tabs>
          <w:tab w:val="left" w:pos="-1440"/>
          <w:tab w:val="left" w:pos="-720"/>
          <w:tab w:val="left" w:pos="0"/>
          <w:tab w:val="left" w:pos="208"/>
          <w:tab w:val="left" w:pos="720"/>
        </w:tabs>
        <w:suppressAutoHyphens/>
      </w:pPr>
    </w:p>
    <w:p w14:paraId="196F5DE3" w14:textId="77777777" w:rsidR="00B365B9" w:rsidRDefault="00B365B9">
      <w:pPr>
        <w:keepLines/>
        <w:tabs>
          <w:tab w:val="left" w:pos="-1440"/>
          <w:tab w:val="left" w:pos="-720"/>
          <w:tab w:val="left" w:pos="0"/>
          <w:tab w:val="left" w:pos="208"/>
          <w:tab w:val="left" w:pos="720"/>
        </w:tabs>
        <w:suppressAutoHyphens/>
      </w:pPr>
      <w:r>
        <w:t xml:space="preserve">Eliasson, AC, Gordon, AM, &amp; </w:t>
      </w:r>
      <w:proofErr w:type="spellStart"/>
      <w:r>
        <w:t>Forssberg</w:t>
      </w:r>
      <w:proofErr w:type="spellEnd"/>
      <w:r>
        <w:t xml:space="preserve">, H  "Basic coordination of manipulative forces in children with cerebral palsy." Presented at the European Brain and </w:t>
      </w:r>
      <w:proofErr w:type="spellStart"/>
      <w:r>
        <w:t>Behaviour</w:t>
      </w:r>
      <w:proofErr w:type="spellEnd"/>
      <w:r>
        <w:t xml:space="preserve">: European Training Program Winter School, </w:t>
      </w:r>
      <w:proofErr w:type="spellStart"/>
      <w:r>
        <w:t>Zuoz</w:t>
      </w:r>
      <w:proofErr w:type="spellEnd"/>
      <w:r>
        <w:t>, Switzerland, January 8, 1991.</w:t>
      </w:r>
    </w:p>
    <w:p w14:paraId="607179BF" w14:textId="77777777" w:rsidR="00B365B9" w:rsidRDefault="00B365B9">
      <w:pPr>
        <w:keepLines/>
        <w:tabs>
          <w:tab w:val="left" w:pos="-1440"/>
          <w:tab w:val="left" w:pos="-720"/>
          <w:tab w:val="left" w:pos="0"/>
          <w:tab w:val="left" w:pos="208"/>
          <w:tab w:val="left" w:pos="720"/>
        </w:tabs>
        <w:suppressAutoHyphens/>
      </w:pPr>
    </w:p>
    <w:p w14:paraId="7C587BA2" w14:textId="77777777" w:rsidR="00B365B9" w:rsidRDefault="00B365B9">
      <w:pPr>
        <w:keepLines/>
        <w:tabs>
          <w:tab w:val="left" w:pos="-1440"/>
          <w:tab w:val="left" w:pos="-720"/>
          <w:tab w:val="left" w:pos="0"/>
          <w:tab w:val="left" w:pos="208"/>
          <w:tab w:val="left" w:pos="720"/>
        </w:tabs>
        <w:suppressAutoHyphens/>
      </w:pPr>
      <w:r>
        <w:t xml:space="preserve">Gordon, AM, &amp; Shea, JB  "The role of start position and increased spring-load in the acquisition and retention of limb positioning." Presented at the 13th Annual European Neuroscience Association Meeting Satellite Symposium on: Control of Arm Movements in Space: Neurophysiological and Computational Approaches, Spoleto, Italy, September 14, 1990. </w:t>
      </w:r>
    </w:p>
    <w:p w14:paraId="698C0197" w14:textId="77777777" w:rsidR="00B365B9" w:rsidRDefault="00B365B9">
      <w:pPr>
        <w:keepLines/>
        <w:tabs>
          <w:tab w:val="left" w:pos="-1440"/>
          <w:tab w:val="left" w:pos="-720"/>
          <w:tab w:val="left" w:pos="0"/>
          <w:tab w:val="left" w:pos="208"/>
          <w:tab w:val="left" w:pos="720"/>
        </w:tabs>
        <w:suppressAutoHyphens/>
      </w:pPr>
    </w:p>
    <w:p w14:paraId="3B25F4EB" w14:textId="77777777" w:rsidR="00B365B9" w:rsidRDefault="00B365B9">
      <w:pPr>
        <w:keepLines/>
        <w:tabs>
          <w:tab w:val="left" w:pos="-1440"/>
          <w:tab w:val="left" w:pos="-720"/>
          <w:tab w:val="left" w:pos="0"/>
          <w:tab w:val="left" w:pos="208"/>
          <w:tab w:val="left" w:pos="720"/>
        </w:tabs>
        <w:suppressAutoHyphens/>
      </w:pPr>
      <w:r>
        <w:lastRenderedPageBreak/>
        <w:t xml:space="preserve">Gordon, AM, </w:t>
      </w:r>
      <w:proofErr w:type="spellStart"/>
      <w:r>
        <w:t>Forssberg</w:t>
      </w:r>
      <w:proofErr w:type="spellEnd"/>
      <w:r>
        <w:t xml:space="preserve">, H, &amp; Eliasson, AC  "The integration of size-related information in the programming of manipulative forces during precision grip." Presented at the 13th Annual Meeting of the European Neuroscience Association, Stockholm, Sweden, September 9, 1990.  </w:t>
      </w:r>
    </w:p>
    <w:p w14:paraId="3A31A6E6" w14:textId="77777777" w:rsidR="00B365B9" w:rsidRDefault="00B365B9">
      <w:pPr>
        <w:keepLines/>
        <w:tabs>
          <w:tab w:val="left" w:pos="-1440"/>
          <w:tab w:val="left" w:pos="-720"/>
          <w:tab w:val="left" w:pos="0"/>
          <w:tab w:val="left" w:pos="208"/>
          <w:tab w:val="left" w:pos="720"/>
        </w:tabs>
        <w:suppressAutoHyphens/>
      </w:pPr>
    </w:p>
    <w:p w14:paraId="1DDCA2FE" w14:textId="77777777" w:rsidR="00B365B9" w:rsidRDefault="00B365B9">
      <w:pPr>
        <w:keepLines/>
        <w:tabs>
          <w:tab w:val="left" w:pos="-1440"/>
          <w:tab w:val="left" w:pos="-720"/>
          <w:tab w:val="left" w:pos="0"/>
          <w:tab w:val="left" w:pos="208"/>
          <w:tab w:val="left" w:pos="720"/>
        </w:tabs>
        <w:suppressAutoHyphens/>
      </w:pPr>
      <w:r>
        <w:t xml:space="preserve">Gordon, AM, &amp; </w:t>
      </w:r>
      <w:proofErr w:type="spellStart"/>
      <w:r>
        <w:t>Forssberg</w:t>
      </w:r>
      <w:proofErr w:type="spellEnd"/>
      <w:r>
        <w:t xml:space="preserve">, H  "Development of precision grip: adaptation to visual-Size cues."  Presented at the 13th Annual Meeting of the European Neuroscience Association, Stockholm, Sweden, September 9, 1990. </w:t>
      </w:r>
    </w:p>
    <w:p w14:paraId="3465B128" w14:textId="77777777" w:rsidR="00B365B9" w:rsidRDefault="00B365B9">
      <w:pPr>
        <w:keepLines/>
        <w:tabs>
          <w:tab w:val="left" w:pos="-1440"/>
          <w:tab w:val="left" w:pos="-720"/>
          <w:tab w:val="left" w:pos="0"/>
          <w:tab w:val="left" w:pos="208"/>
          <w:tab w:val="left" w:pos="720"/>
        </w:tabs>
        <w:suppressAutoHyphens/>
      </w:pPr>
    </w:p>
    <w:p w14:paraId="3C4A1EED" w14:textId="77777777" w:rsidR="00B365B9" w:rsidRDefault="00B365B9">
      <w:pPr>
        <w:keepLines/>
        <w:tabs>
          <w:tab w:val="left" w:pos="-1440"/>
          <w:tab w:val="left" w:pos="-720"/>
          <w:tab w:val="left" w:pos="0"/>
          <w:tab w:val="left" w:pos="208"/>
          <w:tab w:val="left" w:pos="720"/>
        </w:tabs>
        <w:suppressAutoHyphens/>
      </w:pPr>
      <w:r>
        <w:t xml:space="preserve">Eliasson, AC, Gordon, AM, &amp; </w:t>
      </w:r>
      <w:proofErr w:type="spellStart"/>
      <w:r>
        <w:t>Forssberg</w:t>
      </w:r>
      <w:proofErr w:type="spellEnd"/>
      <w:r>
        <w:t xml:space="preserve">, H  "The programming of manipulative forces in children with cerebral palsy." Presented at the 13th Annual Meeting of the European Neuroscience Association, Stockholm, Sweden, September 9, 1990. </w:t>
      </w:r>
    </w:p>
    <w:p w14:paraId="02914A4F" w14:textId="77777777" w:rsidR="00B365B9" w:rsidRDefault="00B365B9">
      <w:pPr>
        <w:keepLines/>
        <w:tabs>
          <w:tab w:val="left" w:pos="-1440"/>
          <w:tab w:val="left" w:pos="-720"/>
          <w:tab w:val="left" w:pos="0"/>
          <w:tab w:val="left" w:pos="208"/>
          <w:tab w:val="left" w:pos="720"/>
        </w:tabs>
        <w:suppressAutoHyphens/>
      </w:pPr>
    </w:p>
    <w:p w14:paraId="1ADC74DF" w14:textId="77777777" w:rsidR="00B365B9" w:rsidRDefault="00B365B9">
      <w:pPr>
        <w:keepLines/>
        <w:tabs>
          <w:tab w:val="left" w:pos="-1440"/>
          <w:tab w:val="left" w:pos="-720"/>
          <w:tab w:val="left" w:pos="0"/>
          <w:tab w:val="left" w:pos="208"/>
          <w:tab w:val="left" w:pos="720"/>
        </w:tabs>
        <w:suppressAutoHyphens/>
      </w:pPr>
      <w:r>
        <w:t>Gordon, AM  "Sensory motor integration &amp; associative transformations in the programming of precision grip."  Presented at Special Interest Session: Motor Development, the 13th Annual Meeting of the European Neuroscience Association, Stockholm, Sweden, September 8, 1990.</w:t>
      </w:r>
    </w:p>
    <w:p w14:paraId="167C3D06" w14:textId="77777777" w:rsidR="00B365B9" w:rsidRDefault="00B365B9">
      <w:pPr>
        <w:keepLines/>
        <w:tabs>
          <w:tab w:val="left" w:pos="-1440"/>
          <w:tab w:val="left" w:pos="-720"/>
          <w:tab w:val="left" w:pos="0"/>
          <w:tab w:val="left" w:pos="208"/>
          <w:tab w:val="left" w:pos="720"/>
        </w:tabs>
        <w:suppressAutoHyphens/>
      </w:pPr>
    </w:p>
    <w:p w14:paraId="373DC787" w14:textId="77777777" w:rsidR="00B365B9" w:rsidRDefault="00B365B9">
      <w:pPr>
        <w:keepLines/>
        <w:tabs>
          <w:tab w:val="left" w:pos="-1440"/>
          <w:tab w:val="left" w:pos="-720"/>
          <w:tab w:val="left" w:pos="0"/>
          <w:tab w:val="left" w:pos="208"/>
          <w:tab w:val="left" w:pos="720"/>
        </w:tabs>
        <w:suppressAutoHyphens/>
      </w:pPr>
      <w:r>
        <w:t xml:space="preserve">Gordon, AM, &amp; Christina, RW  "Programming time as a function of movement constraint." Presented at American Alliance for Health, Physical Education, Recreation and Dance (AAHPERD) National Convention, Boston, MA, April 22, 1989.  </w:t>
      </w:r>
    </w:p>
    <w:p w14:paraId="581C504C" w14:textId="77777777" w:rsidR="00B365B9" w:rsidRDefault="00B365B9">
      <w:pPr>
        <w:keepLines/>
        <w:tabs>
          <w:tab w:val="left" w:pos="-1440"/>
          <w:tab w:val="left" w:pos="-720"/>
          <w:tab w:val="left" w:pos="0"/>
          <w:tab w:val="left" w:pos="208"/>
          <w:tab w:val="left" w:pos="720"/>
        </w:tabs>
        <w:suppressAutoHyphens/>
      </w:pPr>
    </w:p>
    <w:p w14:paraId="51414DAC" w14:textId="77777777" w:rsidR="00B365B9" w:rsidRDefault="00B365B9">
      <w:pPr>
        <w:keepLines/>
        <w:tabs>
          <w:tab w:val="left" w:pos="-1440"/>
          <w:tab w:val="left" w:pos="-720"/>
          <w:tab w:val="left" w:pos="0"/>
          <w:tab w:val="left" w:pos="208"/>
          <w:tab w:val="left" w:pos="720"/>
        </w:tabs>
        <w:suppressAutoHyphens/>
      </w:pPr>
      <w:r>
        <w:t>Rosenbaum, DA, Inhoff, AW, &amp; Gordon, AM  "A hierarchical editor model for choosing between movement sequences." Presented at the 24th Annual Meeting of the Psychonomic Society, San Diego, CA, November 11, 1983.</w:t>
      </w:r>
    </w:p>
    <w:p w14:paraId="514DA60F" w14:textId="77777777" w:rsidR="00B365B9" w:rsidRDefault="00B365B9">
      <w:pPr>
        <w:keepLines/>
        <w:tabs>
          <w:tab w:val="left" w:pos="-1440"/>
          <w:tab w:val="left" w:pos="-720"/>
          <w:tab w:val="left" w:pos="0"/>
          <w:tab w:val="left" w:pos="208"/>
          <w:tab w:val="left" w:pos="720"/>
        </w:tabs>
        <w:suppressAutoHyphens/>
      </w:pPr>
    </w:p>
    <w:p w14:paraId="009054B2" w14:textId="77777777" w:rsidR="00B365B9" w:rsidRDefault="00B365B9">
      <w:pPr>
        <w:keepLines/>
        <w:tabs>
          <w:tab w:val="left" w:pos="-1440"/>
          <w:tab w:val="left" w:pos="-720"/>
          <w:tab w:val="left" w:pos="0"/>
          <w:tab w:val="left" w:pos="208"/>
          <w:tab w:val="left" w:pos="720"/>
        </w:tabs>
        <w:suppressAutoHyphens/>
      </w:pPr>
      <w:r>
        <w:t xml:space="preserve">Gordon, AM  "Application of signal detection theory to motor control."  Presented at the 36th Annual Psychology and Education Conference, Mount Holyoke College, South Hadley, MA, April 23, 1983.  </w:t>
      </w:r>
    </w:p>
    <w:p w14:paraId="3C0DE530" w14:textId="77777777" w:rsidR="00B365B9" w:rsidRDefault="00B365B9">
      <w:pPr>
        <w:pStyle w:val="EndnoteText"/>
        <w:keepLines/>
        <w:widowControl/>
        <w:tabs>
          <w:tab w:val="left" w:pos="-1440"/>
          <w:tab w:val="left" w:pos="-720"/>
          <w:tab w:val="left" w:pos="0"/>
          <w:tab w:val="left" w:pos="208"/>
          <w:tab w:val="left" w:pos="720"/>
        </w:tabs>
        <w:suppressAutoHyphens/>
        <w:rPr>
          <w:rFonts w:ascii="Times New Roman" w:hAnsi="Times New Roman"/>
        </w:rPr>
      </w:pPr>
    </w:p>
    <w:p w14:paraId="7C1E48F0" w14:textId="77777777" w:rsidR="00B365B9" w:rsidRDefault="00B365B9" w:rsidP="00D720A5">
      <w:pPr>
        <w:pStyle w:val="Heading1"/>
        <w:tabs>
          <w:tab w:val="left" w:pos="-1440"/>
          <w:tab w:val="left" w:pos="0"/>
          <w:tab w:val="left" w:pos="208"/>
          <w:tab w:val="left" w:pos="720"/>
        </w:tabs>
      </w:pPr>
      <w:r>
        <w:t>PRESENTATIONS AT AFFILIATED INSTITUTIONS</w:t>
      </w:r>
    </w:p>
    <w:p w14:paraId="30E11713" w14:textId="77777777" w:rsidR="00B365B9" w:rsidRDefault="00B365B9" w:rsidP="00D720A5">
      <w:pPr>
        <w:keepNext/>
        <w:keepLines/>
        <w:tabs>
          <w:tab w:val="left" w:pos="-1440"/>
          <w:tab w:val="left" w:pos="-720"/>
          <w:tab w:val="left" w:pos="0"/>
          <w:tab w:val="left" w:pos="208"/>
          <w:tab w:val="left" w:pos="720"/>
        </w:tabs>
        <w:suppressAutoHyphens/>
      </w:pPr>
    </w:p>
    <w:p w14:paraId="32EF4176" w14:textId="043F30CF" w:rsidR="00B55668" w:rsidRDefault="00B55668" w:rsidP="006A4229">
      <w:pPr>
        <w:keepNext/>
        <w:keepLines/>
        <w:tabs>
          <w:tab w:val="left" w:pos="-1440"/>
          <w:tab w:val="left" w:pos="-720"/>
          <w:tab w:val="left" w:pos="0"/>
          <w:tab w:val="left" w:pos="208"/>
          <w:tab w:val="left" w:pos="720"/>
        </w:tabs>
        <w:suppressAutoHyphens/>
      </w:pPr>
      <w:r>
        <w:t xml:space="preserve">Gordon, AM “Skill-based recovery approaches for children with cerebral palsy.” Presented at the Movement Recovery Seminar Series, Weinberg Family Cerebral Palsy Center, Columbia University Medical Center, April 24, 2019. </w:t>
      </w:r>
    </w:p>
    <w:p w14:paraId="1B3E19D6" w14:textId="77777777" w:rsidR="00B55668" w:rsidRDefault="00B55668" w:rsidP="006A4229">
      <w:pPr>
        <w:keepNext/>
        <w:keepLines/>
        <w:tabs>
          <w:tab w:val="left" w:pos="-1440"/>
          <w:tab w:val="left" w:pos="-720"/>
          <w:tab w:val="left" w:pos="0"/>
          <w:tab w:val="left" w:pos="208"/>
          <w:tab w:val="left" w:pos="720"/>
        </w:tabs>
        <w:suppressAutoHyphens/>
      </w:pPr>
    </w:p>
    <w:p w14:paraId="463EFF5B" w14:textId="12B95841" w:rsidR="006A4229" w:rsidRDefault="006A4229" w:rsidP="006A4229">
      <w:pPr>
        <w:keepNext/>
        <w:keepLines/>
        <w:tabs>
          <w:tab w:val="left" w:pos="-1440"/>
          <w:tab w:val="left" w:pos="-720"/>
          <w:tab w:val="left" w:pos="0"/>
          <w:tab w:val="left" w:pos="208"/>
          <w:tab w:val="left" w:pos="720"/>
        </w:tabs>
        <w:suppressAutoHyphens/>
      </w:pPr>
      <w:r>
        <w:t xml:space="preserve">Gordon, AM </w:t>
      </w:r>
      <w:r w:rsidR="00B55668">
        <w:t>“</w:t>
      </w:r>
      <w:r w:rsidRPr="006A4229">
        <w:rPr>
          <w:lang w:val="en-GB"/>
        </w:rPr>
        <w:t xml:space="preserve">Motor </w:t>
      </w:r>
      <w:proofErr w:type="gramStart"/>
      <w:r w:rsidRPr="006A4229">
        <w:rPr>
          <w:lang w:val="en-GB"/>
        </w:rPr>
        <w:t>learning based</w:t>
      </w:r>
      <w:proofErr w:type="gramEnd"/>
      <w:r w:rsidRPr="006A4229">
        <w:rPr>
          <w:lang w:val="en-GB"/>
        </w:rPr>
        <w:t xml:space="preserve"> approaches for rehabilitation in children with cerebral palsy</w:t>
      </w:r>
      <w:r>
        <w:rPr>
          <w:lang w:val="en-GB"/>
        </w:rPr>
        <w:t>.</w:t>
      </w:r>
      <w:r w:rsidR="00B55668">
        <w:rPr>
          <w:lang w:val="en-GB"/>
        </w:rPr>
        <w:t>”</w:t>
      </w:r>
      <w:r>
        <w:rPr>
          <w:lang w:val="en-GB"/>
        </w:rPr>
        <w:t xml:space="preserve"> </w:t>
      </w:r>
      <w:r w:rsidRPr="006A4229">
        <w:t> </w:t>
      </w:r>
      <w:r>
        <w:t>Presented at the Teachers College,</w:t>
      </w:r>
      <w:r w:rsidRPr="006A4229">
        <w:t xml:space="preserve"> </w:t>
      </w:r>
      <w:r>
        <w:t>Columbia University Ann Gentile Memorial Conference, November 5, 2016.</w:t>
      </w:r>
    </w:p>
    <w:p w14:paraId="0C6C1148" w14:textId="77777777" w:rsidR="00350959" w:rsidRDefault="00350959" w:rsidP="006A4229">
      <w:pPr>
        <w:keepNext/>
        <w:keepLines/>
        <w:tabs>
          <w:tab w:val="left" w:pos="-1440"/>
          <w:tab w:val="left" w:pos="-720"/>
          <w:tab w:val="left" w:pos="0"/>
          <w:tab w:val="left" w:pos="208"/>
          <w:tab w:val="left" w:pos="720"/>
        </w:tabs>
        <w:suppressAutoHyphens/>
      </w:pPr>
    </w:p>
    <w:p w14:paraId="28DFB6D9" w14:textId="04F18580" w:rsidR="00350959" w:rsidRPr="006A4229" w:rsidRDefault="00350959" w:rsidP="00350959">
      <w:pPr>
        <w:widowControl w:val="0"/>
        <w:tabs>
          <w:tab w:val="left" w:pos="-1440"/>
          <w:tab w:val="left" w:pos="-720"/>
          <w:tab w:val="left" w:pos="0"/>
          <w:tab w:val="left" w:pos="208"/>
          <w:tab w:val="left" w:pos="720"/>
        </w:tabs>
        <w:suppressAutoHyphens/>
      </w:pPr>
      <w:r>
        <w:t>Gordon, AM, Intensity, ingredients or both for upper and lower extremity training of children with cerebral palsy. Presented at Grand Rounds, Department of Orthopedics, Columbia University Medical Center, New York, NY, May 21, 2015.</w:t>
      </w:r>
    </w:p>
    <w:p w14:paraId="79D71C86" w14:textId="77777777" w:rsidR="006A4229" w:rsidRDefault="006A4229" w:rsidP="00D720A5">
      <w:pPr>
        <w:keepNext/>
        <w:keepLines/>
        <w:tabs>
          <w:tab w:val="left" w:pos="-1440"/>
          <w:tab w:val="left" w:pos="-720"/>
          <w:tab w:val="left" w:pos="0"/>
          <w:tab w:val="left" w:pos="208"/>
          <w:tab w:val="left" w:pos="720"/>
        </w:tabs>
        <w:suppressAutoHyphens/>
      </w:pPr>
    </w:p>
    <w:p w14:paraId="4C6E320C" w14:textId="77777777" w:rsidR="004E27AA" w:rsidRDefault="004E27AA" w:rsidP="00D720A5">
      <w:pPr>
        <w:keepNext/>
        <w:keepLines/>
        <w:tabs>
          <w:tab w:val="left" w:pos="-1440"/>
          <w:tab w:val="left" w:pos="-720"/>
          <w:tab w:val="left" w:pos="0"/>
          <w:tab w:val="left" w:pos="208"/>
          <w:tab w:val="left" w:pos="720"/>
        </w:tabs>
        <w:suppressAutoHyphens/>
      </w:pPr>
      <w:r>
        <w:t>Gordon, AM “Overview of research program.” Presented at the Academic Festival, Teachers College, Columbia University, April 12, 2014.</w:t>
      </w:r>
    </w:p>
    <w:p w14:paraId="3A82C975" w14:textId="77777777" w:rsidR="006A2774" w:rsidRDefault="006A2774" w:rsidP="00D720A5">
      <w:pPr>
        <w:keepNext/>
        <w:keepLines/>
        <w:tabs>
          <w:tab w:val="left" w:pos="-1440"/>
          <w:tab w:val="left" w:pos="-720"/>
          <w:tab w:val="left" w:pos="0"/>
          <w:tab w:val="left" w:pos="208"/>
          <w:tab w:val="left" w:pos="720"/>
        </w:tabs>
        <w:suppressAutoHyphens/>
      </w:pPr>
    </w:p>
    <w:p w14:paraId="467751D7" w14:textId="77777777" w:rsidR="006A2774" w:rsidRDefault="006A2774" w:rsidP="00D720A5">
      <w:pPr>
        <w:keepNext/>
        <w:keepLines/>
        <w:tabs>
          <w:tab w:val="left" w:pos="-1440"/>
          <w:tab w:val="left" w:pos="-720"/>
          <w:tab w:val="left" w:pos="0"/>
          <w:tab w:val="left" w:pos="208"/>
          <w:tab w:val="left" w:pos="720"/>
        </w:tabs>
        <w:suppressAutoHyphens/>
      </w:pPr>
      <w:r>
        <w:t>Ferre, CL, Gordon, AM “Home-HABIT” Presented at the Academic Festival, Teachers College, Columbia University, April 12, 2014.</w:t>
      </w:r>
    </w:p>
    <w:p w14:paraId="6A8B71C1" w14:textId="77777777" w:rsidR="004E27AA" w:rsidRDefault="004E27AA" w:rsidP="00D720A5">
      <w:pPr>
        <w:keepNext/>
        <w:keepLines/>
        <w:tabs>
          <w:tab w:val="left" w:pos="-1440"/>
          <w:tab w:val="left" w:pos="-720"/>
          <w:tab w:val="left" w:pos="0"/>
          <w:tab w:val="left" w:pos="208"/>
          <w:tab w:val="left" w:pos="720"/>
        </w:tabs>
        <w:suppressAutoHyphens/>
      </w:pPr>
    </w:p>
    <w:p w14:paraId="0297F25A" w14:textId="77777777" w:rsidR="004E27AA" w:rsidRDefault="004E27AA" w:rsidP="00D720A5">
      <w:pPr>
        <w:keepNext/>
        <w:keepLines/>
        <w:tabs>
          <w:tab w:val="left" w:pos="-1440"/>
          <w:tab w:val="left" w:pos="-720"/>
          <w:tab w:val="left" w:pos="0"/>
          <w:tab w:val="left" w:pos="208"/>
          <w:tab w:val="left" w:pos="720"/>
        </w:tabs>
        <w:suppressAutoHyphens/>
      </w:pPr>
      <w:r>
        <w:t>Gordon, AM “Movement Analysis Lab.” Presented to the Teachers College, Columbia University Board of Trustees, December 15, 2011.</w:t>
      </w:r>
    </w:p>
    <w:p w14:paraId="4404E77E" w14:textId="77777777" w:rsidR="00350959" w:rsidRDefault="00350959" w:rsidP="00D720A5">
      <w:pPr>
        <w:keepNext/>
        <w:keepLines/>
        <w:tabs>
          <w:tab w:val="left" w:pos="-1440"/>
          <w:tab w:val="left" w:pos="-720"/>
          <w:tab w:val="left" w:pos="0"/>
          <w:tab w:val="left" w:pos="208"/>
          <w:tab w:val="left" w:pos="720"/>
        </w:tabs>
        <w:suppressAutoHyphens/>
      </w:pPr>
    </w:p>
    <w:p w14:paraId="0B3199E1" w14:textId="31377B4C" w:rsidR="00350959" w:rsidRPr="00350959" w:rsidRDefault="00350959" w:rsidP="00350959">
      <w:pPr>
        <w:tabs>
          <w:tab w:val="left" w:pos="-1440"/>
          <w:tab w:val="left" w:pos="-720"/>
          <w:tab w:val="left" w:pos="0"/>
          <w:tab w:val="left" w:pos="208"/>
          <w:tab w:val="left" w:pos="720"/>
        </w:tabs>
        <w:suppressAutoHyphens/>
        <w:rPr>
          <w:bCs/>
          <w:iCs/>
        </w:rPr>
      </w:pPr>
      <w:r>
        <w:rPr>
          <w:bCs/>
          <w:iCs/>
        </w:rPr>
        <w:t>Gordon, AM, Charles, J “Intensive unimanual and bimanual training in children with congenital hemiplegia” Presented at the Department of Pediatrics, Columbia University Medical Center, New York, NY , February 16, 2007.</w:t>
      </w:r>
    </w:p>
    <w:p w14:paraId="1A391621" w14:textId="77777777" w:rsidR="004E27AA" w:rsidRDefault="004E27AA" w:rsidP="00D720A5">
      <w:pPr>
        <w:keepNext/>
        <w:keepLines/>
        <w:tabs>
          <w:tab w:val="left" w:pos="-1440"/>
          <w:tab w:val="left" w:pos="-720"/>
          <w:tab w:val="left" w:pos="0"/>
          <w:tab w:val="left" w:pos="208"/>
          <w:tab w:val="left" w:pos="720"/>
        </w:tabs>
        <w:suppressAutoHyphens/>
      </w:pPr>
    </w:p>
    <w:p w14:paraId="1B12A2A5" w14:textId="77777777" w:rsidR="00B365B9" w:rsidRDefault="00B365B9">
      <w:pPr>
        <w:keepLines/>
        <w:tabs>
          <w:tab w:val="left" w:pos="-1440"/>
          <w:tab w:val="left" w:pos="-720"/>
          <w:tab w:val="left" w:pos="0"/>
          <w:tab w:val="left" w:pos="208"/>
          <w:tab w:val="left" w:pos="720"/>
        </w:tabs>
        <w:suppressAutoHyphens/>
      </w:pPr>
      <w:r>
        <w:t xml:space="preserve">Gordon, AM “A Survival Guide to Constraint-Induced Therapy in Children” </w:t>
      </w:r>
      <w:r w:rsidR="002F7C2E">
        <w:t>P</w:t>
      </w:r>
      <w:r>
        <w:t>resented at the 27</w:t>
      </w:r>
      <w:r>
        <w:rPr>
          <w:vertAlign w:val="superscript"/>
        </w:rPr>
        <w:t xml:space="preserve">th </w:t>
      </w:r>
      <w:r>
        <w:t>Annual Conference in Movement Sciences, Constraint-induced Movement Therapy in Children and Adults: Evidence-Based Practice or Hype?  Teachers College, Columbia University, May 16, 2004.</w:t>
      </w:r>
    </w:p>
    <w:p w14:paraId="34F65654" w14:textId="77777777" w:rsidR="00B365B9" w:rsidRDefault="00B365B9">
      <w:pPr>
        <w:keepLines/>
        <w:tabs>
          <w:tab w:val="left" w:pos="-1440"/>
          <w:tab w:val="left" w:pos="-720"/>
          <w:tab w:val="left" w:pos="0"/>
          <w:tab w:val="left" w:pos="208"/>
          <w:tab w:val="left" w:pos="720"/>
        </w:tabs>
        <w:suppressAutoHyphens/>
      </w:pPr>
    </w:p>
    <w:p w14:paraId="695AABCE" w14:textId="77777777" w:rsidR="00B365B9" w:rsidRDefault="00B365B9">
      <w:pPr>
        <w:keepLines/>
        <w:tabs>
          <w:tab w:val="left" w:pos="-1440"/>
          <w:tab w:val="left" w:pos="-720"/>
          <w:tab w:val="left" w:pos="0"/>
          <w:tab w:val="left" w:pos="208"/>
          <w:tab w:val="left" w:pos="720"/>
        </w:tabs>
        <w:suppressAutoHyphens/>
      </w:pPr>
      <w:r>
        <w:t>Gordon, AM, Charles, J, “Learning approach to motor skill acquisition” Presented at When Worlds Collide: Promises and Realities Conference, Teachers College, Columbia University, March 2, 2001.</w:t>
      </w:r>
    </w:p>
    <w:p w14:paraId="567DEF20" w14:textId="77777777" w:rsidR="00B365B9" w:rsidRDefault="00B365B9">
      <w:pPr>
        <w:pStyle w:val="EndnoteText"/>
        <w:keepLines/>
        <w:widowControl/>
        <w:tabs>
          <w:tab w:val="left" w:pos="-1440"/>
          <w:tab w:val="left" w:pos="-720"/>
          <w:tab w:val="left" w:pos="0"/>
          <w:tab w:val="left" w:pos="208"/>
          <w:tab w:val="left" w:pos="720"/>
        </w:tabs>
        <w:suppressAutoHyphens/>
        <w:rPr>
          <w:rFonts w:ascii="Times New Roman" w:hAnsi="Times New Roman"/>
        </w:rPr>
      </w:pPr>
    </w:p>
    <w:p w14:paraId="384B910B" w14:textId="77777777" w:rsidR="00B365B9" w:rsidRDefault="00B365B9">
      <w:pPr>
        <w:keepLines/>
        <w:tabs>
          <w:tab w:val="left" w:pos="-1440"/>
          <w:tab w:val="left" w:pos="-720"/>
          <w:tab w:val="left" w:pos="0"/>
          <w:tab w:val="left" w:pos="208"/>
          <w:tab w:val="left" w:pos="720"/>
        </w:tabs>
        <w:suppressAutoHyphens/>
      </w:pPr>
      <w:r>
        <w:t>Gordon, AM, Charles, J, “Application of hand motor control research to intervention development in children with cerebral palsy.” Presented at Physical Disabilities in Preschool and School-aged Children Conference, Teachers College, Columbia University, April 15, 2000.</w:t>
      </w:r>
    </w:p>
    <w:p w14:paraId="4608147C" w14:textId="77777777" w:rsidR="00B365B9" w:rsidRDefault="00B365B9">
      <w:pPr>
        <w:keepLines/>
        <w:tabs>
          <w:tab w:val="left" w:pos="-1440"/>
          <w:tab w:val="left" w:pos="-720"/>
          <w:tab w:val="left" w:pos="0"/>
          <w:tab w:val="left" w:pos="208"/>
          <w:tab w:val="left" w:pos="720"/>
        </w:tabs>
        <w:suppressAutoHyphens/>
      </w:pPr>
    </w:p>
    <w:p w14:paraId="3F06A972" w14:textId="77777777" w:rsidR="00B365B9" w:rsidRDefault="00B365B9">
      <w:pPr>
        <w:keepLines/>
        <w:tabs>
          <w:tab w:val="left" w:pos="-1440"/>
          <w:tab w:val="left" w:pos="-720"/>
          <w:tab w:val="left" w:pos="0"/>
          <w:tab w:val="left" w:pos="208"/>
          <w:tab w:val="left" w:pos="720"/>
        </w:tabs>
        <w:suppressAutoHyphens/>
      </w:pPr>
      <w:r>
        <w:t>Gordon, AM, “Regulation of fingertip forces during object manipulation in children with cerebral palsy” Presented at Motor Development in Infancy and Early Childhood Conference, at Teachers College, Columbia University, April 19, 1998.</w:t>
      </w:r>
    </w:p>
    <w:p w14:paraId="7D9F506E" w14:textId="77777777" w:rsidR="00B365B9" w:rsidRDefault="00B365B9">
      <w:pPr>
        <w:keepLines/>
        <w:tabs>
          <w:tab w:val="left" w:pos="-1440"/>
          <w:tab w:val="left" w:pos="-720"/>
          <w:tab w:val="left" w:pos="0"/>
          <w:tab w:val="left" w:pos="208"/>
          <w:tab w:val="left" w:pos="720"/>
        </w:tabs>
        <w:suppressAutoHyphens/>
      </w:pPr>
    </w:p>
    <w:p w14:paraId="63DD79E1" w14:textId="77777777" w:rsidR="00B365B9" w:rsidRDefault="00B365B9">
      <w:pPr>
        <w:keepLines/>
        <w:tabs>
          <w:tab w:val="left" w:pos="-1440"/>
          <w:tab w:val="left" w:pos="-720"/>
          <w:tab w:val="left" w:pos="0"/>
          <w:tab w:val="left" w:pos="208"/>
          <w:tab w:val="left" w:pos="720"/>
        </w:tabs>
        <w:suppressAutoHyphens/>
      </w:pPr>
      <w:r>
        <w:t>Gordon, AM, “Bilateral impairments in grasping forces during object manipulation in children with congenital hemiplegia. Presented at the Department of Rehabilitation Medicine Research Forum, Columbia Presbyterian Medical Center, New York, NY, March 31, 1998.</w:t>
      </w:r>
    </w:p>
    <w:p w14:paraId="4299988F" w14:textId="77777777" w:rsidR="00B365B9" w:rsidRDefault="00B365B9">
      <w:pPr>
        <w:keepLines/>
        <w:tabs>
          <w:tab w:val="left" w:pos="-1440"/>
          <w:tab w:val="left" w:pos="-720"/>
          <w:tab w:val="left" w:pos="0"/>
          <w:tab w:val="left" w:pos="208"/>
          <w:tab w:val="left" w:pos="720"/>
        </w:tabs>
        <w:suppressAutoHyphens/>
      </w:pPr>
    </w:p>
    <w:p w14:paraId="197E8E67" w14:textId="77777777" w:rsidR="00B365B9" w:rsidRDefault="00B365B9">
      <w:pPr>
        <w:keepLines/>
        <w:tabs>
          <w:tab w:val="left" w:pos="-1440"/>
          <w:tab w:val="left" w:pos="-720"/>
          <w:tab w:val="left" w:pos="0"/>
          <w:tab w:val="left" w:pos="208"/>
          <w:tab w:val="left" w:pos="720"/>
        </w:tabs>
        <w:suppressAutoHyphens/>
      </w:pPr>
      <w:r>
        <w:t>Gordon, AM, “Grasping deficits in Parkinson’s disease” Presented at Movement Disorders Associated with Aging, Conference at Teachers College, Columbia University, April 5, 1997.</w:t>
      </w:r>
    </w:p>
    <w:p w14:paraId="2729C0D7" w14:textId="77777777" w:rsidR="00B365B9" w:rsidRDefault="00B365B9">
      <w:pPr>
        <w:keepLines/>
        <w:tabs>
          <w:tab w:val="left" w:pos="-1440"/>
          <w:tab w:val="left" w:pos="-720"/>
          <w:tab w:val="left" w:pos="0"/>
          <w:tab w:val="left" w:pos="208"/>
          <w:tab w:val="left" w:pos="720"/>
        </w:tabs>
        <w:suppressAutoHyphens/>
      </w:pPr>
    </w:p>
    <w:p w14:paraId="07D7AD29" w14:textId="77777777" w:rsidR="00B365B9" w:rsidRDefault="00B365B9">
      <w:pPr>
        <w:keepLines/>
        <w:tabs>
          <w:tab w:val="left" w:pos="-1440"/>
          <w:tab w:val="left" w:pos="-720"/>
          <w:tab w:val="left" w:pos="0"/>
          <w:tab w:val="left" w:pos="208"/>
          <w:tab w:val="left" w:pos="720"/>
        </w:tabs>
        <w:suppressAutoHyphens/>
      </w:pPr>
      <w:r>
        <w:t>Gordon, AM, "Tactile afferent information during movement sequences" Presented at the Department of Physiology, University of Minnesota, Minneapolis, MN, May 19, 1995.</w:t>
      </w:r>
    </w:p>
    <w:p w14:paraId="781AA215" w14:textId="77777777" w:rsidR="00B365B9" w:rsidRDefault="00B365B9">
      <w:pPr>
        <w:keepLines/>
        <w:tabs>
          <w:tab w:val="left" w:pos="-1440"/>
          <w:tab w:val="left" w:pos="-720"/>
          <w:tab w:val="left" w:pos="0"/>
          <w:tab w:val="left" w:pos="208"/>
          <w:tab w:val="left" w:pos="720"/>
        </w:tabs>
        <w:suppressAutoHyphens/>
      </w:pPr>
    </w:p>
    <w:p w14:paraId="30C8F591" w14:textId="77777777" w:rsidR="00B365B9" w:rsidRDefault="00B365B9">
      <w:pPr>
        <w:keepLines/>
        <w:tabs>
          <w:tab w:val="left" w:pos="-1440"/>
          <w:tab w:val="left" w:pos="-720"/>
          <w:tab w:val="left" w:pos="0"/>
          <w:tab w:val="left" w:pos="208"/>
          <w:tab w:val="left" w:pos="720"/>
        </w:tabs>
        <w:suppressAutoHyphens/>
      </w:pPr>
      <w:r>
        <w:t>Gordon, AM "Learning of novel movement sequences" Presented at the Department of Physiology, University of Minnesota, Minneapolis, MN, April 29, 1994.</w:t>
      </w:r>
    </w:p>
    <w:p w14:paraId="288191EC" w14:textId="77777777" w:rsidR="00B365B9" w:rsidRDefault="00B365B9">
      <w:pPr>
        <w:keepLines/>
        <w:tabs>
          <w:tab w:val="left" w:pos="-1440"/>
          <w:tab w:val="left" w:pos="-720"/>
          <w:tab w:val="left" w:pos="0"/>
          <w:tab w:val="left" w:pos="208"/>
          <w:tab w:val="left" w:pos="720"/>
        </w:tabs>
        <w:suppressAutoHyphens/>
      </w:pPr>
    </w:p>
    <w:p w14:paraId="0DC7C0D6" w14:textId="77777777" w:rsidR="00B365B9" w:rsidRDefault="00B365B9">
      <w:pPr>
        <w:keepLines/>
        <w:tabs>
          <w:tab w:val="left" w:pos="-1440"/>
          <w:tab w:val="left" w:pos="-720"/>
          <w:tab w:val="left" w:pos="0"/>
          <w:tab w:val="left" w:pos="208"/>
          <w:tab w:val="left" w:pos="720"/>
        </w:tabs>
        <w:suppressAutoHyphens/>
      </w:pPr>
      <w:r>
        <w:t>Gordon, AM "Development of reach to grasp" Seminar conducted for motor behavior interest group, Department of Kinesiology and Leisure Studies, University of Minnesota, Minneapolis, MN, April 18, 1994.</w:t>
      </w:r>
    </w:p>
    <w:p w14:paraId="433D8AC3" w14:textId="77777777" w:rsidR="00B365B9" w:rsidRDefault="00B365B9">
      <w:pPr>
        <w:keepLines/>
        <w:tabs>
          <w:tab w:val="left" w:pos="-1440"/>
          <w:tab w:val="left" w:pos="-720"/>
          <w:tab w:val="left" w:pos="0"/>
          <w:tab w:val="left" w:pos="208"/>
          <w:tab w:val="left" w:pos="720"/>
        </w:tabs>
        <w:suppressAutoHyphens/>
      </w:pPr>
    </w:p>
    <w:p w14:paraId="2B013D72" w14:textId="77777777" w:rsidR="00B365B9" w:rsidRDefault="00B365B9">
      <w:pPr>
        <w:keepLines/>
        <w:tabs>
          <w:tab w:val="left" w:pos="-1440"/>
          <w:tab w:val="left" w:pos="-720"/>
          <w:tab w:val="left" w:pos="0"/>
          <w:tab w:val="left" w:pos="208"/>
          <w:tab w:val="left" w:pos="720"/>
        </w:tabs>
        <w:suppressAutoHyphens/>
      </w:pPr>
      <w:r>
        <w:t>Gordon, AM "Coordination of finger-tip forces during manipulation in Parkinson's disease" Presented at the Department of Neurology, University of Minnesota, Minneapolis, MN, February 9, 1993.</w:t>
      </w:r>
    </w:p>
    <w:p w14:paraId="699F19C0" w14:textId="77777777" w:rsidR="00B365B9" w:rsidRDefault="00B365B9">
      <w:pPr>
        <w:keepLines/>
        <w:tabs>
          <w:tab w:val="left" w:pos="-1440"/>
          <w:tab w:val="left" w:pos="-720"/>
          <w:tab w:val="left" w:pos="0"/>
          <w:tab w:val="left" w:pos="208"/>
          <w:tab w:val="left" w:pos="720"/>
        </w:tabs>
        <w:suppressAutoHyphens/>
      </w:pPr>
    </w:p>
    <w:p w14:paraId="17ABC4B4" w14:textId="77777777" w:rsidR="00B365B9" w:rsidRDefault="00B365B9">
      <w:pPr>
        <w:keepLines/>
        <w:tabs>
          <w:tab w:val="left" w:pos="-1440"/>
          <w:tab w:val="left" w:pos="-720"/>
          <w:tab w:val="left" w:pos="0"/>
          <w:tab w:val="left" w:pos="208"/>
          <w:tab w:val="left" w:pos="720"/>
        </w:tabs>
        <w:suppressAutoHyphens/>
      </w:pPr>
      <w:r>
        <w:t>Gordon, AM "Sensorimotor integration during the programming of human movement." Presented at the Nobel Institute for Neurophysiology, Karolinska Institute, Stockholm, Sweden, August 25, 1991.</w:t>
      </w:r>
    </w:p>
    <w:p w14:paraId="33A5DAB9" w14:textId="77777777" w:rsidR="00B365B9" w:rsidRDefault="00B365B9">
      <w:pPr>
        <w:keepLines/>
        <w:tabs>
          <w:tab w:val="left" w:pos="-1440"/>
          <w:tab w:val="left" w:pos="-720"/>
          <w:tab w:val="left" w:pos="0"/>
          <w:tab w:val="left" w:pos="208"/>
          <w:tab w:val="left" w:pos="720"/>
        </w:tabs>
        <w:suppressAutoHyphens/>
      </w:pPr>
    </w:p>
    <w:p w14:paraId="7CC4C0EC" w14:textId="77777777" w:rsidR="00B365B9" w:rsidRDefault="00B365B9">
      <w:pPr>
        <w:keepLines/>
        <w:tabs>
          <w:tab w:val="left" w:pos="-1440"/>
          <w:tab w:val="left" w:pos="-720"/>
          <w:tab w:val="left" w:pos="0"/>
          <w:tab w:val="left" w:pos="208"/>
          <w:tab w:val="left" w:pos="720"/>
        </w:tabs>
        <w:suppressAutoHyphens/>
      </w:pPr>
      <w:r>
        <w:t>Gordon, AM "Control strategies during grasping" Presented at the symposium on Motor control for reaching and grasping: Developmental and pathophysiological aspects, Karolinska Hospital, Stockholm, Sweden, May 17, 1991.</w:t>
      </w:r>
    </w:p>
    <w:p w14:paraId="232A1625" w14:textId="77777777" w:rsidR="00B365B9" w:rsidRDefault="00B365B9">
      <w:pPr>
        <w:keepLines/>
        <w:tabs>
          <w:tab w:val="left" w:pos="-1440"/>
          <w:tab w:val="left" w:pos="-720"/>
          <w:tab w:val="left" w:pos="0"/>
          <w:tab w:val="left" w:pos="208"/>
          <w:tab w:val="left" w:pos="720"/>
        </w:tabs>
        <w:suppressAutoHyphens/>
      </w:pPr>
    </w:p>
    <w:p w14:paraId="20A05F63" w14:textId="77777777" w:rsidR="00B365B9" w:rsidRDefault="00B365B9">
      <w:pPr>
        <w:keepLines/>
        <w:tabs>
          <w:tab w:val="left" w:pos="-1440"/>
          <w:tab w:val="left" w:pos="-720"/>
          <w:tab w:val="left" w:pos="0"/>
          <w:tab w:val="left" w:pos="208"/>
          <w:tab w:val="left" w:pos="720"/>
        </w:tabs>
        <w:suppressAutoHyphens/>
      </w:pPr>
      <w:r>
        <w:t xml:space="preserve">Gordon, AM, &amp; </w:t>
      </w:r>
      <w:proofErr w:type="spellStart"/>
      <w:r>
        <w:t>Forssberg</w:t>
      </w:r>
      <w:proofErr w:type="spellEnd"/>
      <w:r>
        <w:t>, H "Sensorimotor control of grasping." Presented at the "Brain Day" Symposium, Karolinska Hospital, Stockholm, Sweden, February 7, 1991.</w:t>
      </w:r>
    </w:p>
    <w:p w14:paraId="4378198E" w14:textId="77777777" w:rsidR="00B365B9" w:rsidRDefault="00B365B9">
      <w:pPr>
        <w:keepLines/>
        <w:tabs>
          <w:tab w:val="left" w:pos="-1440"/>
          <w:tab w:val="left" w:pos="-720"/>
          <w:tab w:val="left" w:pos="0"/>
          <w:tab w:val="left" w:pos="208"/>
          <w:tab w:val="left" w:pos="720"/>
        </w:tabs>
        <w:suppressAutoHyphens/>
      </w:pPr>
    </w:p>
    <w:p w14:paraId="71792617" w14:textId="77777777" w:rsidR="00B365B9" w:rsidRDefault="00B365B9">
      <w:pPr>
        <w:keepLines/>
        <w:tabs>
          <w:tab w:val="left" w:pos="-1440"/>
          <w:tab w:val="left" w:pos="-720"/>
          <w:tab w:val="left" w:pos="0"/>
          <w:tab w:val="left" w:pos="208"/>
          <w:tab w:val="left" w:pos="720"/>
        </w:tabs>
        <w:suppressAutoHyphens/>
      </w:pPr>
      <w:r>
        <w:t xml:space="preserve">Gordon, AM, Eliasson, AC, &amp; </w:t>
      </w:r>
      <w:proofErr w:type="spellStart"/>
      <w:r>
        <w:t>Forssberg</w:t>
      </w:r>
      <w:proofErr w:type="spellEnd"/>
      <w:r>
        <w:t>, H "Isometric force development in children." Presented at the "Brain Day" Symposium, Karolinska Hospital, Stockholm, Sweden, February 7, 1991.</w:t>
      </w:r>
    </w:p>
    <w:p w14:paraId="4FB72176" w14:textId="77777777" w:rsidR="00B365B9" w:rsidRDefault="00B365B9">
      <w:pPr>
        <w:keepLines/>
        <w:tabs>
          <w:tab w:val="left" w:pos="-1440"/>
          <w:tab w:val="left" w:pos="-720"/>
          <w:tab w:val="left" w:pos="0"/>
          <w:tab w:val="left" w:pos="208"/>
          <w:tab w:val="left" w:pos="720"/>
        </w:tabs>
        <w:suppressAutoHyphens/>
      </w:pPr>
    </w:p>
    <w:p w14:paraId="3F8B954B" w14:textId="77777777" w:rsidR="00B365B9" w:rsidRDefault="00B365B9">
      <w:pPr>
        <w:keepLines/>
        <w:tabs>
          <w:tab w:val="left" w:pos="-1440"/>
          <w:tab w:val="left" w:pos="-720"/>
          <w:tab w:val="left" w:pos="0"/>
          <w:tab w:val="left" w:pos="208"/>
          <w:tab w:val="left" w:pos="720"/>
        </w:tabs>
        <w:suppressAutoHyphens/>
      </w:pPr>
      <w:r>
        <w:t>Gordon, AM "Grasping in children and adults: From research to treatment." Presented at the Department of Physical Therapy, Karolinska Hospital, Stockholm, Sweden, November 20, 1990.</w:t>
      </w:r>
    </w:p>
    <w:p w14:paraId="68EB2786" w14:textId="77777777" w:rsidR="00B365B9" w:rsidRDefault="00B365B9">
      <w:pPr>
        <w:keepLines/>
        <w:tabs>
          <w:tab w:val="left" w:pos="-1440"/>
          <w:tab w:val="left" w:pos="-720"/>
          <w:tab w:val="left" w:pos="0"/>
          <w:tab w:val="left" w:pos="208"/>
          <w:tab w:val="left" w:pos="720"/>
        </w:tabs>
        <w:suppressAutoHyphens/>
      </w:pPr>
    </w:p>
    <w:p w14:paraId="2058323F" w14:textId="77777777" w:rsidR="00B365B9" w:rsidRDefault="00B365B9">
      <w:pPr>
        <w:keepLines/>
        <w:tabs>
          <w:tab w:val="left" w:pos="-1440"/>
          <w:tab w:val="left" w:pos="-720"/>
          <w:tab w:val="left" w:pos="0"/>
          <w:tab w:val="left" w:pos="208"/>
          <w:tab w:val="left" w:pos="720"/>
        </w:tabs>
        <w:suppressAutoHyphens/>
      </w:pPr>
      <w:r>
        <w:t>Gordon, AM "Dissociation between perception and action during precision grip." Presented at the Nobel Institute for Neurophysiology, Karolinska Institute, Stockholm, Sweden, March 1, 1990.</w:t>
      </w:r>
    </w:p>
    <w:p w14:paraId="728C6A4F" w14:textId="77777777" w:rsidR="00B365B9" w:rsidRDefault="00B365B9">
      <w:pPr>
        <w:keepLines/>
        <w:tabs>
          <w:tab w:val="left" w:pos="-1440"/>
          <w:tab w:val="left" w:pos="-720"/>
          <w:tab w:val="left" w:pos="0"/>
          <w:tab w:val="left" w:pos="208"/>
          <w:tab w:val="left" w:pos="720"/>
        </w:tabs>
        <w:suppressAutoHyphens/>
      </w:pPr>
    </w:p>
    <w:p w14:paraId="0FD74739" w14:textId="77777777" w:rsidR="00B365B9" w:rsidRDefault="00B365B9">
      <w:pPr>
        <w:keepLines/>
        <w:tabs>
          <w:tab w:val="left" w:pos="-1440"/>
          <w:tab w:val="left" w:pos="-720"/>
          <w:tab w:val="left" w:pos="0"/>
          <w:tab w:val="left" w:pos="208"/>
          <w:tab w:val="left" w:pos="720"/>
        </w:tabs>
        <w:suppressAutoHyphens/>
      </w:pPr>
      <w:r>
        <w:t xml:space="preserve">Gordon, AM  "An SRT approach to motor programming:  An Historical Review." Colloquium presented at the Karolinska Hospital Department of Pediatrics, Stockholm, Sweden, September 22, 1989.    </w:t>
      </w:r>
    </w:p>
    <w:p w14:paraId="53FF427D" w14:textId="77777777" w:rsidR="00153C48" w:rsidRDefault="00153C48">
      <w:pPr>
        <w:keepLines/>
        <w:tabs>
          <w:tab w:val="left" w:pos="-1440"/>
          <w:tab w:val="left" w:pos="-720"/>
          <w:tab w:val="left" w:pos="0"/>
          <w:tab w:val="left" w:pos="208"/>
          <w:tab w:val="left" w:pos="720"/>
        </w:tabs>
        <w:suppressAutoHyphens/>
      </w:pPr>
    </w:p>
    <w:p w14:paraId="49C42814" w14:textId="77777777" w:rsidR="00153C48" w:rsidRDefault="00153C48" w:rsidP="00153C48">
      <w:pPr>
        <w:keepNext/>
        <w:keepLines/>
        <w:tabs>
          <w:tab w:val="left" w:pos="-1440"/>
          <w:tab w:val="left" w:pos="-720"/>
          <w:tab w:val="left" w:pos="0"/>
          <w:tab w:val="left" w:pos="208"/>
          <w:tab w:val="left" w:pos="720"/>
        </w:tabs>
        <w:suppressAutoHyphens/>
      </w:pPr>
      <w:r>
        <w:t>Gordon, AM  "Perception of voluntary movement." Colloquium presented at Hampshire College School of Communications and Cognitive Science, Amherst, MA, April 30, 1983.</w:t>
      </w:r>
    </w:p>
    <w:p w14:paraId="02A68836" w14:textId="77777777" w:rsidR="00153C48" w:rsidRDefault="00153C48">
      <w:pPr>
        <w:keepLines/>
        <w:tabs>
          <w:tab w:val="left" w:pos="-1440"/>
          <w:tab w:val="left" w:pos="-720"/>
          <w:tab w:val="left" w:pos="0"/>
          <w:tab w:val="left" w:pos="208"/>
          <w:tab w:val="left" w:pos="720"/>
        </w:tabs>
        <w:suppressAutoHyphens/>
      </w:pPr>
    </w:p>
    <w:p w14:paraId="50D4062F" w14:textId="77777777" w:rsidR="00B365B9" w:rsidRDefault="00B365B9">
      <w:pPr>
        <w:pStyle w:val="EndnoteText"/>
        <w:keepLines/>
        <w:widowControl/>
        <w:tabs>
          <w:tab w:val="left" w:pos="-1440"/>
          <w:tab w:val="left" w:pos="-720"/>
          <w:tab w:val="left" w:pos="0"/>
          <w:tab w:val="left" w:pos="208"/>
          <w:tab w:val="left" w:pos="720"/>
        </w:tabs>
        <w:suppressAutoHyphens/>
        <w:rPr>
          <w:rFonts w:ascii="Times New Roman" w:hAnsi="Times New Roman"/>
        </w:rPr>
      </w:pPr>
    </w:p>
    <w:p w14:paraId="70FE26EB" w14:textId="77777777" w:rsidR="00B365B9" w:rsidRDefault="00B365B9">
      <w:pPr>
        <w:keepNext/>
        <w:keepLines/>
        <w:tabs>
          <w:tab w:val="left" w:pos="-720"/>
        </w:tabs>
        <w:suppressAutoHyphens/>
      </w:pPr>
      <w:r>
        <w:rPr>
          <w:b/>
        </w:rPr>
        <w:t>TEACHING AND ADVISING</w:t>
      </w:r>
    </w:p>
    <w:p w14:paraId="6127EA26" w14:textId="77777777" w:rsidR="00B365B9" w:rsidRDefault="00B365B9">
      <w:pPr>
        <w:keepNext/>
        <w:keepLines/>
        <w:tabs>
          <w:tab w:val="left" w:pos="-720"/>
        </w:tabs>
        <w:suppressAutoHyphens/>
      </w:pPr>
    </w:p>
    <w:p w14:paraId="534E997B" w14:textId="77777777" w:rsidR="00B365B9" w:rsidRDefault="00B365B9">
      <w:pPr>
        <w:keepNext/>
        <w:keepLines/>
        <w:tabs>
          <w:tab w:val="left" w:pos="-720"/>
        </w:tabs>
        <w:suppressAutoHyphens/>
        <w:rPr>
          <w:b/>
          <w:i/>
        </w:rPr>
      </w:pPr>
      <w:r>
        <w:rPr>
          <w:b/>
          <w:i/>
        </w:rPr>
        <w:t>Courses Taught</w:t>
      </w:r>
    </w:p>
    <w:p w14:paraId="0962F02F" w14:textId="77777777" w:rsidR="00B365B9" w:rsidRDefault="00B365B9">
      <w:pPr>
        <w:keepNext/>
        <w:keepLines/>
        <w:tabs>
          <w:tab w:val="left" w:pos="-720"/>
        </w:tabs>
        <w:suppressAutoHyphens/>
        <w:rPr>
          <w:i/>
        </w:rPr>
      </w:pPr>
    </w:p>
    <w:p w14:paraId="33A4EF27" w14:textId="77777777" w:rsidR="00B365B9" w:rsidRDefault="00B365B9">
      <w:pPr>
        <w:keepLines/>
        <w:tabs>
          <w:tab w:val="left" w:pos="-720"/>
        </w:tabs>
        <w:suppressAutoHyphens/>
      </w:pPr>
      <w:r>
        <w:t xml:space="preserve">  Advanced Topics in Neuromotor Processes: Neural </w:t>
      </w:r>
      <w:r w:rsidR="00842C4B">
        <w:t>c</w:t>
      </w:r>
      <w:r>
        <w:t xml:space="preserve">ontrol of </w:t>
      </w:r>
      <w:r w:rsidR="00842C4B">
        <w:t>h</w:t>
      </w:r>
      <w:r>
        <w:t xml:space="preserve">and </w:t>
      </w:r>
      <w:r w:rsidR="00842C4B">
        <w:t>m</w:t>
      </w:r>
      <w:r>
        <w:t>ovement (Fall 1995)</w:t>
      </w:r>
    </w:p>
    <w:p w14:paraId="597767DC" w14:textId="77777777" w:rsidR="00B365B9" w:rsidRDefault="00B365B9">
      <w:pPr>
        <w:keepLines/>
        <w:tabs>
          <w:tab w:val="left" w:pos="-720"/>
        </w:tabs>
        <w:suppressAutoHyphens/>
      </w:pPr>
      <w:r>
        <w:t xml:space="preserve">  Advanced Topics in Neuromotor Processes: Movement </w:t>
      </w:r>
      <w:r w:rsidR="00842C4B">
        <w:t>d</w:t>
      </w:r>
      <w:r>
        <w:t>isorders (Fall 1996)</w:t>
      </w:r>
    </w:p>
    <w:p w14:paraId="54D841B5" w14:textId="77777777" w:rsidR="00B365B9" w:rsidRDefault="00B365B9">
      <w:pPr>
        <w:keepLines/>
        <w:tabs>
          <w:tab w:val="left" w:pos="-720"/>
        </w:tabs>
        <w:suppressAutoHyphens/>
      </w:pPr>
      <w:r>
        <w:t xml:space="preserve">  Advanced Topics in Neuromotor Processes: Sensorimotor integration (Fall 1997)</w:t>
      </w:r>
    </w:p>
    <w:p w14:paraId="075D8DFB" w14:textId="77777777" w:rsidR="00B365B9" w:rsidRDefault="00B365B9">
      <w:pPr>
        <w:keepLines/>
        <w:tabs>
          <w:tab w:val="left" w:pos="-720"/>
        </w:tabs>
        <w:suppressAutoHyphens/>
      </w:pPr>
      <w:r>
        <w:t xml:space="preserve">  Advanced Topics in Neuromotor Processes: Neural control of arm movement (Fall 2000)</w:t>
      </w:r>
    </w:p>
    <w:p w14:paraId="2B1C85C4" w14:textId="77777777" w:rsidR="00B365B9" w:rsidRDefault="00B365B9">
      <w:pPr>
        <w:keepLines/>
        <w:tabs>
          <w:tab w:val="left" w:pos="-720"/>
        </w:tabs>
        <w:suppressAutoHyphens/>
      </w:pPr>
      <w:r>
        <w:t xml:space="preserve">  Advanced Topics in Neuromotor Processes: Constraint-induced movement therapy (Fall 2001)</w:t>
      </w:r>
    </w:p>
    <w:p w14:paraId="004470CC" w14:textId="77777777" w:rsidR="00B365B9" w:rsidRDefault="00842C4B">
      <w:pPr>
        <w:keepLines/>
        <w:tabs>
          <w:tab w:val="left" w:pos="-720"/>
        </w:tabs>
        <w:suppressAutoHyphens/>
      </w:pPr>
      <w:r>
        <w:t xml:space="preserve"> </w:t>
      </w:r>
      <w:r w:rsidR="007A4AB0">
        <w:t xml:space="preserve"> </w:t>
      </w:r>
      <w:r w:rsidR="00B365B9">
        <w:t xml:space="preserve">Advanced Topics in Neuromotor Processes: </w:t>
      </w:r>
      <w:r w:rsidR="007A4AB0">
        <w:t>Neuroplasticity</w:t>
      </w:r>
      <w:r w:rsidR="00B365B9">
        <w:t xml:space="preserve"> (Fall </w:t>
      </w:r>
      <w:r w:rsidR="007A4AB0">
        <w:t>2008</w:t>
      </w:r>
      <w:r w:rsidR="00B365B9">
        <w:t>)</w:t>
      </w:r>
    </w:p>
    <w:p w14:paraId="5CA7E540" w14:textId="2CB38BE7" w:rsidR="00842C4B" w:rsidRDefault="00B365B9" w:rsidP="00842C4B">
      <w:pPr>
        <w:keepLines/>
        <w:tabs>
          <w:tab w:val="left" w:pos="-720"/>
        </w:tabs>
        <w:suppressAutoHyphens/>
      </w:pPr>
      <w:r>
        <w:t xml:space="preserve">  </w:t>
      </w:r>
      <w:r w:rsidR="00842C4B">
        <w:t>Advanced Topics in Neuromotor Processes: Technology and neurorehabilitation (Fall 20</w:t>
      </w:r>
      <w:r w:rsidR="00F462C4">
        <w:t>10</w:t>
      </w:r>
      <w:r w:rsidR="00842C4B">
        <w:t>)</w:t>
      </w:r>
    </w:p>
    <w:p w14:paraId="3012A95C" w14:textId="77777777" w:rsidR="00B365B9" w:rsidRDefault="00842C4B">
      <w:pPr>
        <w:keepLines/>
        <w:tabs>
          <w:tab w:val="left" w:pos="-720"/>
        </w:tabs>
        <w:suppressAutoHyphens/>
      </w:pPr>
      <w:r>
        <w:t xml:space="preserve">  </w:t>
      </w:r>
      <w:r w:rsidR="00B365B9">
        <w:t>Analysis of Human Movement (Fall 1995-present)</w:t>
      </w:r>
    </w:p>
    <w:p w14:paraId="56F7FFDE" w14:textId="77777777" w:rsidR="00B365B9" w:rsidRDefault="00B365B9">
      <w:pPr>
        <w:keepLines/>
        <w:tabs>
          <w:tab w:val="left" w:pos="-720"/>
        </w:tabs>
        <w:suppressAutoHyphens/>
      </w:pPr>
      <w:r>
        <w:lastRenderedPageBreak/>
        <w:t xml:space="preserve">  Research Training in Motor Learning and Control (Fall and Spring 1995-present)</w:t>
      </w:r>
    </w:p>
    <w:p w14:paraId="031FD280" w14:textId="77777777" w:rsidR="00B365B9" w:rsidRDefault="00B365B9">
      <w:pPr>
        <w:keepLines/>
        <w:tabs>
          <w:tab w:val="left" w:pos="-720"/>
        </w:tabs>
        <w:suppressAutoHyphens/>
      </w:pPr>
      <w:r>
        <w:t xml:space="preserve">  Seminar in Neuromotor Processes: Motor Development in Infancy and Early</w:t>
      </w:r>
    </w:p>
    <w:p w14:paraId="76DB2CB9" w14:textId="77777777" w:rsidR="00B365B9" w:rsidRDefault="00B365B9">
      <w:pPr>
        <w:keepLines/>
        <w:tabs>
          <w:tab w:val="left" w:pos="-720"/>
        </w:tabs>
        <w:suppressAutoHyphens/>
      </w:pPr>
      <w:r>
        <w:t xml:space="preserve">  </w:t>
      </w:r>
      <w:r>
        <w:tab/>
        <w:t>Childhood (Spring 1998)</w:t>
      </w:r>
    </w:p>
    <w:p w14:paraId="514FA633" w14:textId="77777777" w:rsidR="00B365B9" w:rsidRDefault="00B365B9">
      <w:pPr>
        <w:keepLines/>
        <w:tabs>
          <w:tab w:val="left" w:pos="-720"/>
        </w:tabs>
        <w:suppressAutoHyphens/>
      </w:pPr>
      <w:r>
        <w:t xml:space="preserve">  Analysis of Biomechanical Signals (Summer A 1996)</w:t>
      </w:r>
    </w:p>
    <w:p w14:paraId="77A7E025" w14:textId="77777777" w:rsidR="00B365B9" w:rsidRDefault="00B365B9">
      <w:pPr>
        <w:keepLines/>
        <w:tabs>
          <w:tab w:val="left" w:pos="-720"/>
        </w:tabs>
        <w:suppressAutoHyphens/>
      </w:pPr>
      <w:r>
        <w:t xml:space="preserve">  Movement Disorders (Spring 1999)</w:t>
      </w:r>
    </w:p>
    <w:p w14:paraId="7E4EE1AD" w14:textId="77777777" w:rsidR="00B365B9" w:rsidRDefault="00B365B9">
      <w:pPr>
        <w:keepLines/>
        <w:tabs>
          <w:tab w:val="left" w:pos="-720"/>
        </w:tabs>
        <w:suppressAutoHyphens/>
      </w:pPr>
      <w:r>
        <w:t xml:space="preserve">  Seminar in Neuromotor Processes: Preschool- and School-aged Children </w:t>
      </w:r>
      <w:r w:rsidR="004D7282">
        <w:t>w</w:t>
      </w:r>
      <w:r>
        <w:t xml:space="preserve">ith Physical </w:t>
      </w:r>
    </w:p>
    <w:p w14:paraId="33349BF7" w14:textId="77777777" w:rsidR="00B365B9" w:rsidRDefault="00B365B9">
      <w:pPr>
        <w:keepLines/>
        <w:tabs>
          <w:tab w:val="left" w:pos="-720"/>
        </w:tabs>
        <w:suppressAutoHyphens/>
      </w:pPr>
      <w:r>
        <w:t xml:space="preserve">  </w:t>
      </w:r>
      <w:r>
        <w:tab/>
        <w:t>Disabilities (Spring 2000)</w:t>
      </w:r>
    </w:p>
    <w:p w14:paraId="04501EC9" w14:textId="77777777" w:rsidR="00B365B9" w:rsidRDefault="00B365B9">
      <w:pPr>
        <w:keepLines/>
        <w:tabs>
          <w:tab w:val="left" w:pos="-720"/>
        </w:tabs>
        <w:suppressAutoHyphens/>
      </w:pPr>
      <w:r>
        <w:t xml:space="preserve">  Brain and Behavior I (Spring 2000-present)</w:t>
      </w:r>
    </w:p>
    <w:p w14:paraId="10B9C683" w14:textId="77777777" w:rsidR="00B365B9" w:rsidRDefault="00B365B9">
      <w:pPr>
        <w:keepLines/>
        <w:tabs>
          <w:tab w:val="left" w:pos="-720"/>
        </w:tabs>
        <w:suppressAutoHyphens/>
      </w:pPr>
    </w:p>
    <w:p w14:paraId="420139A0" w14:textId="77777777" w:rsidR="00B365B9" w:rsidRDefault="00B365B9" w:rsidP="00A742BB">
      <w:pPr>
        <w:keepNext/>
        <w:keepLines/>
        <w:tabs>
          <w:tab w:val="left" w:pos="-720"/>
        </w:tabs>
        <w:suppressAutoHyphens/>
      </w:pPr>
      <w:r>
        <w:rPr>
          <w:b/>
          <w:i/>
        </w:rPr>
        <w:t>Project Advisement of M.A. Students</w:t>
      </w:r>
    </w:p>
    <w:p w14:paraId="440C8525" w14:textId="77777777" w:rsidR="00B365B9" w:rsidRDefault="00B365B9" w:rsidP="00A742BB">
      <w:pPr>
        <w:keepNext/>
        <w:keepLines/>
        <w:tabs>
          <w:tab w:val="left" w:pos="-720"/>
        </w:tabs>
        <w:suppressAutoHyphens/>
      </w:pPr>
    </w:p>
    <w:p w14:paraId="2F5CA400" w14:textId="77777777" w:rsidR="00B365B9" w:rsidRDefault="00B365B9">
      <w:pPr>
        <w:keepLines/>
        <w:tabs>
          <w:tab w:val="left" w:pos="-720"/>
        </w:tabs>
        <w:suppressAutoHyphens/>
      </w:pPr>
      <w:r>
        <w:t xml:space="preserve">  Laura Yeo (1997-1998)</w:t>
      </w:r>
    </w:p>
    <w:p w14:paraId="100C5963" w14:textId="77777777" w:rsidR="00B365B9" w:rsidRDefault="00B365B9">
      <w:pPr>
        <w:keepLines/>
        <w:tabs>
          <w:tab w:val="left" w:pos="-720"/>
        </w:tabs>
        <w:suppressAutoHyphens/>
      </w:pPr>
      <w:r>
        <w:t xml:space="preserve">  Victor Caamaño (1997-1999)</w:t>
      </w:r>
    </w:p>
    <w:p w14:paraId="44CDE615" w14:textId="77777777" w:rsidR="00B365B9" w:rsidRDefault="00B365B9">
      <w:pPr>
        <w:keepLines/>
        <w:tabs>
          <w:tab w:val="left" w:pos="-720"/>
        </w:tabs>
        <w:suppressAutoHyphens/>
      </w:pPr>
      <w:r>
        <w:t xml:space="preserve">  Elaine Manganello (1998-1999)</w:t>
      </w:r>
    </w:p>
    <w:p w14:paraId="2A009988" w14:textId="77777777" w:rsidR="00B365B9" w:rsidRDefault="00B365B9">
      <w:pPr>
        <w:keepLines/>
        <w:tabs>
          <w:tab w:val="left" w:pos="-720"/>
        </w:tabs>
        <w:suppressAutoHyphens/>
      </w:pPr>
      <w:r>
        <w:t xml:space="preserve">  Sarah Lewis (1999-2001)</w:t>
      </w:r>
    </w:p>
    <w:p w14:paraId="740ED171" w14:textId="77777777" w:rsidR="00B365B9" w:rsidRDefault="00B365B9">
      <w:pPr>
        <w:keepLines/>
        <w:tabs>
          <w:tab w:val="left" w:pos="-720"/>
        </w:tabs>
        <w:suppressAutoHyphens/>
      </w:pPr>
      <w:r>
        <w:t xml:space="preserve">  Priska Gysin Peier (1999-2000)</w:t>
      </w:r>
    </w:p>
    <w:p w14:paraId="7785D07C" w14:textId="77777777" w:rsidR="00B365B9" w:rsidRDefault="00B365B9">
      <w:pPr>
        <w:keepLines/>
        <w:tabs>
          <w:tab w:val="left" w:pos="-720"/>
        </w:tabs>
        <w:suppressAutoHyphens/>
      </w:pPr>
      <w:r>
        <w:t xml:space="preserve">  Ya-Ching  Hung (2000-2001)</w:t>
      </w:r>
    </w:p>
    <w:p w14:paraId="639C2FBD" w14:textId="77777777" w:rsidR="00B365B9" w:rsidRDefault="00B365B9">
      <w:r>
        <w:t xml:space="preserve">  Maria Lucia Rojas (2000-2002)</w:t>
      </w:r>
    </w:p>
    <w:p w14:paraId="79E047E3" w14:textId="77777777" w:rsidR="00B365B9" w:rsidRDefault="00B365B9">
      <w:r>
        <w:t xml:space="preserve">  Katie Leinart (2000-2001)</w:t>
      </w:r>
    </w:p>
    <w:p w14:paraId="2C32D4B0" w14:textId="77777777" w:rsidR="00B365B9" w:rsidRDefault="00B365B9">
      <w:pPr>
        <w:keepLines/>
        <w:tabs>
          <w:tab w:val="left" w:pos="-720"/>
        </w:tabs>
        <w:suppressAutoHyphens/>
      </w:pPr>
      <w:r>
        <w:t xml:space="preserve">  Rachel Zoffness (Clinical Psychology, 2001)</w:t>
      </w:r>
    </w:p>
    <w:p w14:paraId="35163C47" w14:textId="77777777" w:rsidR="00A742BB" w:rsidRDefault="00B365B9">
      <w:pPr>
        <w:keepLines/>
        <w:tabs>
          <w:tab w:val="left" w:pos="-720"/>
        </w:tabs>
        <w:suppressAutoHyphens/>
      </w:pPr>
      <w:r>
        <w:t xml:space="preserve">  Quynh Phan-Tran (2002-2003)</w:t>
      </w:r>
    </w:p>
    <w:p w14:paraId="31134F8D" w14:textId="77777777" w:rsidR="00E4769C" w:rsidRDefault="00A742BB">
      <w:pPr>
        <w:keepLines/>
        <w:tabs>
          <w:tab w:val="left" w:pos="-720"/>
        </w:tabs>
        <w:suppressAutoHyphens/>
      </w:pPr>
      <w:r>
        <w:t xml:space="preserve">  Salome Brooks (</w:t>
      </w:r>
      <w:r w:rsidR="007049C9">
        <w:t>2003-</w:t>
      </w:r>
      <w:r>
        <w:t>2</w:t>
      </w:r>
      <w:r w:rsidR="00BD44C4">
        <w:t>00</w:t>
      </w:r>
      <w:r>
        <w:t>4)</w:t>
      </w:r>
    </w:p>
    <w:p w14:paraId="4CDFB34E" w14:textId="77777777" w:rsidR="00E4769C" w:rsidRDefault="00E4769C">
      <w:pPr>
        <w:keepLines/>
        <w:tabs>
          <w:tab w:val="left" w:pos="-720"/>
        </w:tabs>
        <w:suppressAutoHyphens/>
      </w:pPr>
      <w:r>
        <w:t xml:space="preserve">  Kristie Lynch (2005-2006)</w:t>
      </w:r>
    </w:p>
    <w:p w14:paraId="3CEEA46F" w14:textId="77777777" w:rsidR="00C330A9" w:rsidRDefault="00986D61">
      <w:pPr>
        <w:keepLines/>
        <w:tabs>
          <w:tab w:val="left" w:pos="-720"/>
        </w:tabs>
        <w:suppressAutoHyphens/>
      </w:pPr>
      <w:r>
        <w:t xml:space="preserve"> </w:t>
      </w:r>
      <w:r w:rsidR="00A8200B">
        <w:t xml:space="preserve"> </w:t>
      </w:r>
      <w:r>
        <w:t>Camilla Hsiung (</w:t>
      </w:r>
      <w:r w:rsidR="00A8200B">
        <w:t xml:space="preserve">Clinical Psychology, </w:t>
      </w:r>
      <w:r>
        <w:t>2006-2007)</w:t>
      </w:r>
      <w:r w:rsidR="00E4769C">
        <w:t xml:space="preserve"> </w:t>
      </w:r>
    </w:p>
    <w:p w14:paraId="2A26FBC9" w14:textId="77777777" w:rsidR="00986D61" w:rsidRDefault="00C330A9">
      <w:pPr>
        <w:keepLines/>
        <w:tabs>
          <w:tab w:val="left" w:pos="-720"/>
        </w:tabs>
        <w:suppressAutoHyphens/>
      </w:pPr>
      <w:r>
        <w:t xml:space="preserve">  Judy Khin (2007-2008)</w:t>
      </w:r>
      <w:r w:rsidR="00E4769C">
        <w:t xml:space="preserve"> </w:t>
      </w:r>
    </w:p>
    <w:p w14:paraId="3496101B" w14:textId="77777777" w:rsidR="00E4769C" w:rsidRDefault="00986D61">
      <w:pPr>
        <w:keepLines/>
        <w:tabs>
          <w:tab w:val="left" w:pos="-720"/>
        </w:tabs>
        <w:suppressAutoHyphens/>
      </w:pPr>
      <w:r>
        <w:t xml:space="preserve">  </w:t>
      </w:r>
      <w:r w:rsidR="00E4769C">
        <w:t>Meriden Daly (</w:t>
      </w:r>
      <w:r w:rsidR="00A8200B">
        <w:t xml:space="preserve">Neuroscience &amp; Education, </w:t>
      </w:r>
      <w:r w:rsidR="00E4769C">
        <w:t>2008)</w:t>
      </w:r>
    </w:p>
    <w:p w14:paraId="7BF4BD96" w14:textId="77777777" w:rsidR="00E4769C" w:rsidRDefault="00E4769C">
      <w:pPr>
        <w:keepLines/>
        <w:tabs>
          <w:tab w:val="left" w:pos="-720"/>
        </w:tabs>
        <w:suppressAutoHyphens/>
      </w:pPr>
      <w:r>
        <w:t xml:space="preserve">  Pam Wareham (</w:t>
      </w:r>
      <w:r w:rsidR="00A8200B">
        <w:t xml:space="preserve">Neuroscience &amp; Education, </w:t>
      </w:r>
      <w:r>
        <w:t xml:space="preserve">2008)  </w:t>
      </w:r>
    </w:p>
    <w:p w14:paraId="771A2544" w14:textId="77777777" w:rsidR="00E4769C" w:rsidRDefault="00E4769C">
      <w:pPr>
        <w:keepLines/>
        <w:tabs>
          <w:tab w:val="left" w:pos="-720"/>
        </w:tabs>
        <w:suppressAutoHyphens/>
      </w:pPr>
      <w:r>
        <w:t xml:space="preserve">  Albany Perez (</w:t>
      </w:r>
      <w:r w:rsidR="00A8200B">
        <w:t xml:space="preserve">Clinical Psychology, </w:t>
      </w:r>
      <w:r>
        <w:t>2009-</w:t>
      </w:r>
      <w:r w:rsidR="00752D0E">
        <w:t>2010</w:t>
      </w:r>
      <w:r>
        <w:t>)</w:t>
      </w:r>
    </w:p>
    <w:p w14:paraId="4114929F" w14:textId="77777777" w:rsidR="00A8200B" w:rsidRDefault="001A4205">
      <w:pPr>
        <w:keepLines/>
        <w:tabs>
          <w:tab w:val="left" w:pos="-720"/>
        </w:tabs>
        <w:suppressAutoHyphens/>
      </w:pPr>
      <w:r>
        <w:t xml:space="preserve">  </w:t>
      </w:r>
      <w:r w:rsidR="00A8200B">
        <w:t>Marina Stohl (Clinical Psychology, 2009-</w:t>
      </w:r>
      <w:r w:rsidR="00C330A9">
        <w:t>2011</w:t>
      </w:r>
      <w:r w:rsidR="00A8200B">
        <w:t>)</w:t>
      </w:r>
    </w:p>
    <w:p w14:paraId="4D49AD69" w14:textId="77777777" w:rsidR="00E4769C" w:rsidRDefault="001A4205">
      <w:pPr>
        <w:keepLines/>
        <w:tabs>
          <w:tab w:val="left" w:pos="-720"/>
        </w:tabs>
        <w:suppressAutoHyphens/>
      </w:pPr>
      <w:r>
        <w:t xml:space="preserve">  </w:t>
      </w:r>
      <w:r w:rsidR="00E4769C">
        <w:t>Cherie Kuo (</w:t>
      </w:r>
      <w:r w:rsidR="00A8200B">
        <w:t xml:space="preserve">Neuroscience &amp; Education </w:t>
      </w:r>
      <w:r w:rsidR="00E4769C">
        <w:t>2009)</w:t>
      </w:r>
    </w:p>
    <w:p w14:paraId="1E8E7235" w14:textId="77777777" w:rsidR="00E4769C" w:rsidRDefault="001A4205">
      <w:pPr>
        <w:keepLines/>
        <w:tabs>
          <w:tab w:val="left" w:pos="-720"/>
        </w:tabs>
        <w:suppressAutoHyphens/>
      </w:pPr>
      <w:r>
        <w:t xml:space="preserve">  </w:t>
      </w:r>
      <w:r w:rsidR="00E4769C">
        <w:t>Scott Willingham (2008-</w:t>
      </w:r>
      <w:r w:rsidR="00A8200B">
        <w:t>2010</w:t>
      </w:r>
      <w:r w:rsidR="00E4769C">
        <w:t xml:space="preserve">) </w:t>
      </w:r>
    </w:p>
    <w:p w14:paraId="59C025A8" w14:textId="77777777" w:rsidR="00C330A9" w:rsidRDefault="001A4205">
      <w:pPr>
        <w:keepLines/>
        <w:tabs>
          <w:tab w:val="left" w:pos="-720"/>
        </w:tabs>
        <w:suppressAutoHyphens/>
      </w:pPr>
      <w:r>
        <w:t xml:space="preserve">  </w:t>
      </w:r>
      <w:r w:rsidR="00E4769C">
        <w:t>Violet George (2008-</w:t>
      </w:r>
      <w:r w:rsidR="00A8200B">
        <w:t>2009</w:t>
      </w:r>
      <w:r w:rsidR="00E4769C">
        <w:t xml:space="preserve">)  </w:t>
      </w:r>
      <w:r w:rsidR="00B365B9">
        <w:tab/>
      </w:r>
    </w:p>
    <w:p w14:paraId="3B718608" w14:textId="77777777" w:rsidR="006A2774" w:rsidRDefault="007E4228">
      <w:pPr>
        <w:keepLines/>
        <w:tabs>
          <w:tab w:val="left" w:pos="-720"/>
        </w:tabs>
        <w:suppressAutoHyphens/>
      </w:pPr>
      <w:r>
        <w:t xml:space="preserve">  </w:t>
      </w:r>
      <w:r w:rsidR="006A2774">
        <w:t>Lauren Tyndorf (2012-2014)</w:t>
      </w:r>
    </w:p>
    <w:p w14:paraId="497AC4CB" w14:textId="05DC7FBC" w:rsidR="0005734E" w:rsidRDefault="0005734E">
      <w:pPr>
        <w:keepLines/>
        <w:tabs>
          <w:tab w:val="left" w:pos="-720"/>
        </w:tabs>
        <w:suppressAutoHyphens/>
      </w:pPr>
      <w:r>
        <w:t xml:space="preserve">  Genni Hester (2014-2015)</w:t>
      </w:r>
    </w:p>
    <w:p w14:paraId="4B240195" w14:textId="2BC541D1" w:rsidR="0005734E" w:rsidRDefault="0005734E">
      <w:pPr>
        <w:keepLines/>
        <w:tabs>
          <w:tab w:val="left" w:pos="-720"/>
        </w:tabs>
        <w:suppressAutoHyphens/>
      </w:pPr>
      <w:r>
        <w:t xml:space="preserve">  Katherin Roche (2017-present</w:t>
      </w:r>
    </w:p>
    <w:p w14:paraId="13ED7B85" w14:textId="4C2F3C2A" w:rsidR="00EE201C" w:rsidRDefault="00EE201C">
      <w:pPr>
        <w:keepLines/>
        <w:tabs>
          <w:tab w:val="left" w:pos="-720"/>
        </w:tabs>
        <w:suppressAutoHyphens/>
      </w:pPr>
      <w:r>
        <w:t xml:space="preserve">  Larissa Hentrich (201</w:t>
      </w:r>
      <w:r w:rsidR="0005734E">
        <w:t>9-present)</w:t>
      </w:r>
    </w:p>
    <w:p w14:paraId="7CF841D0" w14:textId="1F1015CD" w:rsidR="00256EEC" w:rsidRDefault="00256EEC" w:rsidP="00256EEC">
      <w:pPr>
        <w:keepLines/>
        <w:tabs>
          <w:tab w:val="left" w:pos="-720"/>
        </w:tabs>
        <w:suppressAutoHyphens/>
      </w:pPr>
      <w:r>
        <w:t xml:space="preserve">  Jaymin Chang (2019-</w:t>
      </w:r>
      <w:r w:rsidR="00592469">
        <w:t>2022</w:t>
      </w:r>
      <w:r>
        <w:t>)</w:t>
      </w:r>
    </w:p>
    <w:p w14:paraId="624E9D5F" w14:textId="6027BD6B" w:rsidR="00256EEC" w:rsidRDefault="00592469">
      <w:pPr>
        <w:keepLines/>
        <w:tabs>
          <w:tab w:val="left" w:pos="-720"/>
        </w:tabs>
        <w:suppressAutoHyphens/>
      </w:pPr>
      <w:r>
        <w:t xml:space="preserve">  Jaime Wong (2020-2023)</w:t>
      </w:r>
    </w:p>
    <w:p w14:paraId="0D2FBF3F" w14:textId="77777777" w:rsidR="00B365B9" w:rsidRDefault="00B365B9">
      <w:pPr>
        <w:keepLines/>
        <w:tabs>
          <w:tab w:val="left" w:pos="-720"/>
        </w:tabs>
        <w:suppressAutoHyphens/>
      </w:pPr>
    </w:p>
    <w:p w14:paraId="7BC87B4C" w14:textId="77777777" w:rsidR="00B365B9" w:rsidRDefault="00B365B9">
      <w:pPr>
        <w:keepLines/>
        <w:tabs>
          <w:tab w:val="left" w:pos="-720"/>
        </w:tabs>
        <w:suppressAutoHyphens/>
        <w:rPr>
          <w:b/>
          <w:i/>
        </w:rPr>
      </w:pPr>
      <w:r>
        <w:rPr>
          <w:b/>
          <w:i/>
        </w:rPr>
        <w:t xml:space="preserve">Research Advisement of </w:t>
      </w:r>
      <w:r w:rsidR="00A8200B">
        <w:rPr>
          <w:b/>
          <w:i/>
        </w:rPr>
        <w:t>Advanced Masters (Ed.</w:t>
      </w:r>
      <w:r w:rsidR="00D63100">
        <w:rPr>
          <w:b/>
          <w:i/>
        </w:rPr>
        <w:t>M</w:t>
      </w:r>
      <w:r w:rsidR="00A8200B">
        <w:rPr>
          <w:b/>
          <w:i/>
        </w:rPr>
        <w:t xml:space="preserve">.) </w:t>
      </w:r>
      <w:r>
        <w:rPr>
          <w:b/>
          <w:i/>
        </w:rPr>
        <w:t>Students</w:t>
      </w:r>
    </w:p>
    <w:p w14:paraId="552F0147" w14:textId="77777777" w:rsidR="00B365B9" w:rsidRDefault="00B365B9">
      <w:pPr>
        <w:keepLines/>
        <w:tabs>
          <w:tab w:val="left" w:pos="-720"/>
        </w:tabs>
        <w:suppressAutoHyphens/>
      </w:pPr>
    </w:p>
    <w:p w14:paraId="0750E593" w14:textId="77777777" w:rsidR="00B365B9" w:rsidRDefault="00B365B9">
      <w:pPr>
        <w:keepLines/>
        <w:tabs>
          <w:tab w:val="left" w:pos="-720"/>
        </w:tabs>
        <w:suppressAutoHyphens/>
      </w:pPr>
      <w:r>
        <w:t xml:space="preserve">  Edith Naas (1996-1998)</w:t>
      </w:r>
      <w:r>
        <w:rPr>
          <w:vertAlign w:val="superscript"/>
        </w:rPr>
        <w:t>a</w:t>
      </w:r>
    </w:p>
    <w:p w14:paraId="4583F7A4" w14:textId="77777777" w:rsidR="00B365B9" w:rsidRDefault="00B365B9">
      <w:pPr>
        <w:keepLines/>
        <w:tabs>
          <w:tab w:val="left" w:pos="-720"/>
        </w:tabs>
        <w:suppressAutoHyphens/>
      </w:pPr>
      <w:r>
        <w:t xml:space="preserve">  Robert Dorcy (1996-1999)</w:t>
      </w:r>
    </w:p>
    <w:p w14:paraId="72C0341A" w14:textId="77777777" w:rsidR="00B365B9" w:rsidRDefault="00B365B9">
      <w:pPr>
        <w:keepLines/>
        <w:tabs>
          <w:tab w:val="left" w:pos="-720"/>
        </w:tabs>
        <w:suppressAutoHyphens/>
      </w:pPr>
      <w:r>
        <w:t xml:space="preserve">  Robert Narcessian (1998)</w:t>
      </w:r>
    </w:p>
    <w:p w14:paraId="529BCE5E" w14:textId="77777777" w:rsidR="00B365B9" w:rsidRDefault="00B365B9">
      <w:pPr>
        <w:keepLines/>
        <w:tabs>
          <w:tab w:val="left" w:pos="-720"/>
        </w:tabs>
        <w:suppressAutoHyphens/>
      </w:pPr>
      <w:r>
        <w:t xml:space="preserve">  </w:t>
      </w:r>
      <w:proofErr w:type="spellStart"/>
      <w:r>
        <w:t>Shourin</w:t>
      </w:r>
      <w:proofErr w:type="spellEnd"/>
      <w:r>
        <w:t xml:space="preserve"> Roy (1997-</w:t>
      </w:r>
      <w:r w:rsidR="00806ACD">
        <w:t>2003</w:t>
      </w:r>
      <w:r>
        <w:t>)</w:t>
      </w:r>
    </w:p>
    <w:p w14:paraId="3E48CEFB" w14:textId="77777777" w:rsidR="00B365B9" w:rsidRDefault="00B365B9">
      <w:pPr>
        <w:keepLines/>
        <w:tabs>
          <w:tab w:val="left" w:pos="-720"/>
        </w:tabs>
        <w:suppressAutoHyphens/>
      </w:pPr>
      <w:r>
        <w:t xml:space="preserve">  Lisa Muratori (1997-2000)</w:t>
      </w:r>
    </w:p>
    <w:p w14:paraId="0A393D11" w14:textId="77777777" w:rsidR="00B365B9" w:rsidRDefault="00B365B9">
      <w:pPr>
        <w:keepLines/>
        <w:tabs>
          <w:tab w:val="left" w:pos="-720"/>
        </w:tabs>
        <w:suppressAutoHyphens/>
      </w:pPr>
      <w:r>
        <w:t xml:space="preserve">  Dawn Nilsen (1999-2001)</w:t>
      </w:r>
    </w:p>
    <w:p w14:paraId="50E86C66" w14:textId="77777777" w:rsidR="00B365B9" w:rsidRDefault="00B365B9">
      <w:pPr>
        <w:keepLines/>
        <w:tabs>
          <w:tab w:val="left" w:pos="-720"/>
        </w:tabs>
        <w:suppressAutoHyphens/>
      </w:pPr>
      <w:r>
        <w:lastRenderedPageBreak/>
        <w:t xml:space="preserve">  Eric Lamberg (1999-2002)  </w:t>
      </w:r>
    </w:p>
    <w:p w14:paraId="7F9359DF" w14:textId="77777777" w:rsidR="00B365B9" w:rsidRDefault="00B365B9">
      <w:pPr>
        <w:keepLines/>
        <w:tabs>
          <w:tab w:val="left" w:pos="-720"/>
        </w:tabs>
        <w:suppressAutoHyphens/>
      </w:pPr>
      <w:r>
        <w:t xml:space="preserve">  Cheryl Bronner (1998-2002)</w:t>
      </w:r>
      <w:r>
        <w:rPr>
          <w:b/>
          <w:vertAlign w:val="superscript"/>
        </w:rPr>
        <w:t>b</w:t>
      </w:r>
    </w:p>
    <w:p w14:paraId="52EBB187" w14:textId="77777777" w:rsidR="00B365B9" w:rsidRDefault="00B365B9">
      <w:pPr>
        <w:keepLines/>
        <w:tabs>
          <w:tab w:val="left" w:pos="-720"/>
        </w:tabs>
        <w:suppressAutoHyphens/>
      </w:pPr>
      <w:r>
        <w:t xml:space="preserve">  Electra Petra (2003-</w:t>
      </w:r>
      <w:r w:rsidR="00806ACD">
        <w:t>2004</w:t>
      </w:r>
      <w:r>
        <w:t>)</w:t>
      </w:r>
      <w:r>
        <w:rPr>
          <w:vertAlign w:val="superscript"/>
        </w:rPr>
        <w:t xml:space="preserve"> b</w:t>
      </w:r>
    </w:p>
    <w:p w14:paraId="37066913" w14:textId="77777777" w:rsidR="00B365B9" w:rsidRDefault="00B365B9">
      <w:pPr>
        <w:keepLines/>
        <w:tabs>
          <w:tab w:val="left" w:pos="-720"/>
        </w:tabs>
        <w:suppressAutoHyphens/>
      </w:pPr>
      <w:r>
        <w:t xml:space="preserve">  </w:t>
      </w:r>
      <w:r w:rsidR="005F57A3">
        <w:t>Kristie Lynch (2003-2006)</w:t>
      </w:r>
    </w:p>
    <w:p w14:paraId="559E9BDB" w14:textId="67D044FA" w:rsidR="005876AB" w:rsidRDefault="00592469">
      <w:pPr>
        <w:keepLines/>
        <w:tabs>
          <w:tab w:val="left" w:pos="-720"/>
        </w:tabs>
        <w:suppressAutoHyphens/>
      </w:pPr>
      <w:r>
        <w:t xml:space="preserve"> </w:t>
      </w:r>
      <w:r w:rsidR="005876AB">
        <w:t xml:space="preserve"> </w:t>
      </w:r>
      <w:r w:rsidR="00D06F91">
        <w:t>Grace-Ann Herard (2017-</w:t>
      </w:r>
      <w:r w:rsidR="009E60D8">
        <w:t>2020</w:t>
      </w:r>
      <w:r w:rsidR="00D06F91">
        <w:t>)</w:t>
      </w:r>
    </w:p>
    <w:p w14:paraId="4FDBB54D" w14:textId="77793CDF" w:rsidR="009E60D8" w:rsidRDefault="00592469">
      <w:pPr>
        <w:keepLines/>
        <w:tabs>
          <w:tab w:val="left" w:pos="-720"/>
        </w:tabs>
        <w:suppressAutoHyphens/>
      </w:pPr>
      <w:r>
        <w:t xml:space="preserve"> </w:t>
      </w:r>
      <w:r w:rsidR="005876AB">
        <w:t xml:space="preserve"> </w:t>
      </w:r>
      <w:proofErr w:type="spellStart"/>
      <w:r w:rsidR="00D06F91">
        <w:t>Hyorim</w:t>
      </w:r>
      <w:proofErr w:type="spellEnd"/>
      <w:r w:rsidR="00D06F91">
        <w:t xml:space="preserve"> (Christina) Lee (2018-</w:t>
      </w:r>
      <w:r w:rsidR="009E60D8">
        <w:t>2019</w:t>
      </w:r>
      <w:r w:rsidR="00D06F91">
        <w:t>)</w:t>
      </w:r>
    </w:p>
    <w:p w14:paraId="7DCA6F0E" w14:textId="64798CC9" w:rsidR="009E60D8" w:rsidRDefault="009E60D8" w:rsidP="00592469">
      <w:pPr>
        <w:keepLines/>
        <w:tabs>
          <w:tab w:val="left" w:pos="-720"/>
        </w:tabs>
        <w:suppressAutoHyphens/>
      </w:pPr>
      <w:r>
        <w:t xml:space="preserve">  </w:t>
      </w:r>
    </w:p>
    <w:p w14:paraId="42E34CF0" w14:textId="3CEFA00C" w:rsidR="00D06F91" w:rsidRDefault="00D06F91">
      <w:pPr>
        <w:keepLines/>
        <w:tabs>
          <w:tab w:val="left" w:pos="-720"/>
        </w:tabs>
        <w:suppressAutoHyphens/>
      </w:pPr>
      <w:r>
        <w:t xml:space="preserve"> </w:t>
      </w:r>
    </w:p>
    <w:p w14:paraId="0BF9E05D" w14:textId="77777777" w:rsidR="005F57A3" w:rsidRDefault="005F57A3">
      <w:pPr>
        <w:keepLines/>
        <w:tabs>
          <w:tab w:val="left" w:pos="-720"/>
        </w:tabs>
        <w:suppressAutoHyphens/>
      </w:pPr>
    </w:p>
    <w:p w14:paraId="0C20F6D4" w14:textId="77777777" w:rsidR="00B365B9" w:rsidRDefault="00B365B9">
      <w:pPr>
        <w:keepLines/>
        <w:tabs>
          <w:tab w:val="left" w:pos="-720"/>
        </w:tabs>
        <w:suppressAutoHyphens/>
        <w:rPr>
          <w:i/>
        </w:rPr>
      </w:pPr>
      <w:r>
        <w:rPr>
          <w:vertAlign w:val="superscript"/>
        </w:rPr>
        <w:t xml:space="preserve">a </w:t>
      </w:r>
      <w:r>
        <w:rPr>
          <w:i/>
        </w:rPr>
        <w:t>Funded by a Dean’s grant for student research</w:t>
      </w:r>
    </w:p>
    <w:p w14:paraId="67A9C87A" w14:textId="77777777" w:rsidR="00B365B9" w:rsidRDefault="00B365B9">
      <w:pPr>
        <w:keepLines/>
        <w:tabs>
          <w:tab w:val="left" w:pos="-720"/>
        </w:tabs>
        <w:suppressAutoHyphens/>
      </w:pPr>
      <w:r>
        <w:rPr>
          <w:vertAlign w:val="superscript"/>
        </w:rPr>
        <w:t>b</w:t>
      </w:r>
      <w:r>
        <w:rPr>
          <w:i/>
        </w:rPr>
        <w:t xml:space="preserve"> Funded by a </w:t>
      </w:r>
      <w:proofErr w:type="spellStart"/>
      <w:r>
        <w:rPr>
          <w:i/>
        </w:rPr>
        <w:t>Gerondelis</w:t>
      </w:r>
      <w:proofErr w:type="spellEnd"/>
      <w:r>
        <w:rPr>
          <w:i/>
        </w:rPr>
        <w:t xml:space="preserve"> Foundation Scholarship</w:t>
      </w:r>
    </w:p>
    <w:p w14:paraId="777CE9A0" w14:textId="77777777" w:rsidR="00B365B9" w:rsidRDefault="00B365B9">
      <w:pPr>
        <w:keepLines/>
        <w:tabs>
          <w:tab w:val="left" w:pos="-720"/>
        </w:tabs>
        <w:suppressAutoHyphens/>
        <w:rPr>
          <w:b/>
          <w:i/>
        </w:rPr>
      </w:pPr>
    </w:p>
    <w:p w14:paraId="0E1BA241" w14:textId="77777777" w:rsidR="00B365B9" w:rsidRDefault="00B365B9">
      <w:pPr>
        <w:keepLines/>
        <w:tabs>
          <w:tab w:val="left" w:pos="-720"/>
        </w:tabs>
        <w:suppressAutoHyphens/>
        <w:rPr>
          <w:b/>
          <w:i/>
        </w:rPr>
      </w:pPr>
      <w:r>
        <w:rPr>
          <w:b/>
          <w:i/>
        </w:rPr>
        <w:t>Research Advisement of Doctoral Students</w:t>
      </w:r>
    </w:p>
    <w:p w14:paraId="552C464B" w14:textId="77777777" w:rsidR="00B365B9" w:rsidRDefault="00B365B9">
      <w:pPr>
        <w:keepLines/>
        <w:tabs>
          <w:tab w:val="left" w:pos="-720"/>
        </w:tabs>
        <w:suppressAutoHyphens/>
        <w:rPr>
          <w:b/>
        </w:rPr>
      </w:pPr>
    </w:p>
    <w:p w14:paraId="1E918B4E" w14:textId="77777777" w:rsidR="00B365B9" w:rsidRPr="005D5E63" w:rsidRDefault="00B365B9">
      <w:pPr>
        <w:keepLines/>
        <w:tabs>
          <w:tab w:val="left" w:pos="-720"/>
        </w:tabs>
        <w:suppressAutoHyphens/>
      </w:pPr>
      <w:r>
        <w:t xml:space="preserve">  Susan Duff (Sponsor, Motor Learning, 1995-2001)</w:t>
      </w:r>
      <w:r>
        <w:rPr>
          <w:b/>
          <w:vertAlign w:val="superscript"/>
        </w:rPr>
        <w:t>a</w:t>
      </w:r>
      <w:r w:rsidR="005D5E63">
        <w:rPr>
          <w:b/>
          <w:vertAlign w:val="superscript"/>
        </w:rPr>
        <w:t xml:space="preserve"> </w:t>
      </w:r>
    </w:p>
    <w:p w14:paraId="509A03EE" w14:textId="77777777" w:rsidR="00B365B9" w:rsidRDefault="00B365B9">
      <w:pPr>
        <w:keepLines/>
        <w:tabs>
          <w:tab w:val="left" w:pos="-720"/>
        </w:tabs>
        <w:suppressAutoHyphens/>
      </w:pPr>
      <w:r>
        <w:t xml:space="preserve">  Lisa Muratori (Sponsor, Motor Learning, 1998-</w:t>
      </w:r>
      <w:r w:rsidR="001A4205">
        <w:t>2004</w:t>
      </w:r>
      <w:r>
        <w:t>)</w:t>
      </w:r>
      <w:r>
        <w:rPr>
          <w:b/>
          <w:vertAlign w:val="superscript"/>
        </w:rPr>
        <w:t>d</w:t>
      </w:r>
    </w:p>
    <w:p w14:paraId="3F959E13" w14:textId="77777777" w:rsidR="00B365B9" w:rsidRDefault="00B365B9">
      <w:pPr>
        <w:keepLines/>
        <w:tabs>
          <w:tab w:val="left" w:pos="-720"/>
        </w:tabs>
        <w:suppressAutoHyphens/>
      </w:pPr>
      <w:r>
        <w:t xml:space="preserve">  Jeanne Charles (Sponsor, Motor Learning, 1996-</w:t>
      </w:r>
      <w:r w:rsidR="001A4205">
        <w:t>2004</w:t>
      </w:r>
      <w:r>
        <w:t>)</w:t>
      </w:r>
      <w:proofErr w:type="spellStart"/>
      <w:r>
        <w:rPr>
          <w:b/>
          <w:vertAlign w:val="superscript"/>
        </w:rPr>
        <w:t>a,e</w:t>
      </w:r>
      <w:proofErr w:type="spellEnd"/>
    </w:p>
    <w:p w14:paraId="69DE05DB" w14:textId="77777777" w:rsidR="00B365B9" w:rsidRDefault="00B365B9" w:rsidP="001A4205">
      <w:pPr>
        <w:keepLines/>
        <w:tabs>
          <w:tab w:val="left" w:pos="-720"/>
        </w:tabs>
        <w:suppressAutoHyphens/>
      </w:pPr>
      <w:r>
        <w:t xml:space="preserve">  Michael Masjak (Committee Member, Motor Learning, 1998-2000)</w:t>
      </w:r>
    </w:p>
    <w:p w14:paraId="0593A34A" w14:textId="77777777" w:rsidR="00B365B9" w:rsidRDefault="00B365B9">
      <w:pPr>
        <w:keepLines/>
        <w:tabs>
          <w:tab w:val="left" w:pos="-720"/>
        </w:tabs>
        <w:suppressAutoHyphens/>
      </w:pPr>
      <w:r>
        <w:t xml:space="preserve">  Maria Grigos (Co-sponsor, Speech Pathology, 1998-2002)</w:t>
      </w:r>
      <w:r>
        <w:rPr>
          <w:b/>
          <w:vertAlign w:val="superscript"/>
        </w:rPr>
        <w:t>a</w:t>
      </w:r>
    </w:p>
    <w:p w14:paraId="0BEC039C" w14:textId="77777777" w:rsidR="00B365B9" w:rsidRDefault="00B365B9">
      <w:pPr>
        <w:keepLines/>
        <w:tabs>
          <w:tab w:val="left" w:pos="-720"/>
        </w:tabs>
        <w:suppressAutoHyphens/>
      </w:pPr>
      <w:r>
        <w:t xml:space="preserve">  Laurel Abbruzzese (</w:t>
      </w:r>
      <w:r w:rsidR="0066246B">
        <w:t>Committee Member</w:t>
      </w:r>
      <w:r>
        <w:t>, Motor Learning, 1998-</w:t>
      </w:r>
      <w:r w:rsidR="0066246B">
        <w:t>2004</w:t>
      </w:r>
      <w:r>
        <w:t>)</w:t>
      </w:r>
      <w:proofErr w:type="spellStart"/>
      <w:r>
        <w:rPr>
          <w:b/>
          <w:vertAlign w:val="superscript"/>
        </w:rPr>
        <w:t>b,c</w:t>
      </w:r>
      <w:proofErr w:type="spellEnd"/>
    </w:p>
    <w:p w14:paraId="78533436" w14:textId="77777777" w:rsidR="00B365B9" w:rsidRDefault="00B365B9">
      <w:pPr>
        <w:keepLines/>
        <w:tabs>
          <w:tab w:val="left" w:pos="-720"/>
        </w:tabs>
        <w:suppressAutoHyphens/>
      </w:pPr>
      <w:r>
        <w:t xml:space="preserve">  Catherine Curtis (Committee Member, Motor Learning, 1999-</w:t>
      </w:r>
      <w:r w:rsidR="001A4205">
        <w:t>2004</w:t>
      </w:r>
      <w:r>
        <w:t>)</w:t>
      </w:r>
    </w:p>
    <w:p w14:paraId="2B06F2D4" w14:textId="77777777" w:rsidR="00B365B9" w:rsidRDefault="00B365B9">
      <w:pPr>
        <w:keepLines/>
        <w:tabs>
          <w:tab w:val="left" w:pos="-720"/>
        </w:tabs>
        <w:suppressAutoHyphens/>
      </w:pPr>
      <w:r>
        <w:t xml:space="preserve">  William Werner (Committee Member, Motor Learning, 1999-</w:t>
      </w:r>
      <w:r w:rsidR="001A4205">
        <w:t>2004</w:t>
      </w:r>
      <w:r>
        <w:t>)</w:t>
      </w:r>
    </w:p>
    <w:p w14:paraId="449E888E" w14:textId="77777777" w:rsidR="00B365B9" w:rsidRDefault="00B365B9">
      <w:pPr>
        <w:keepLines/>
        <w:tabs>
          <w:tab w:val="left" w:pos="-720"/>
        </w:tabs>
        <w:suppressAutoHyphens/>
      </w:pPr>
      <w:r>
        <w:t xml:space="preserve">  Ashwini Rao (Committee Member, Motor Learning, 1997-1999)</w:t>
      </w:r>
    </w:p>
    <w:p w14:paraId="10E98BC0" w14:textId="77777777" w:rsidR="00B365B9" w:rsidRDefault="00B365B9">
      <w:pPr>
        <w:keepLines/>
        <w:tabs>
          <w:tab w:val="left" w:pos="-720"/>
        </w:tabs>
        <w:suppressAutoHyphens/>
      </w:pPr>
      <w:r>
        <w:t xml:space="preserve">  </w:t>
      </w:r>
      <w:proofErr w:type="spellStart"/>
      <w:r>
        <w:t>Jaehee</w:t>
      </w:r>
      <w:proofErr w:type="spellEnd"/>
      <w:r>
        <w:t xml:space="preserve"> Kim (</w:t>
      </w:r>
      <w:r w:rsidR="008C12DF">
        <w:t>Co-sponsor</w:t>
      </w:r>
      <w:r>
        <w:t>, Applied Physiology, 2000-2003)</w:t>
      </w:r>
    </w:p>
    <w:p w14:paraId="6AA30842" w14:textId="77777777" w:rsidR="00B365B9" w:rsidRDefault="00B365B9">
      <w:pPr>
        <w:keepLines/>
        <w:tabs>
          <w:tab w:val="left" w:pos="-720"/>
        </w:tabs>
        <w:suppressAutoHyphens/>
      </w:pPr>
      <w:r>
        <w:t xml:space="preserve">  Eric Lamberg (</w:t>
      </w:r>
      <w:r w:rsidR="00900AEF">
        <w:t xml:space="preserve">Sponsor, Motor Learning, </w:t>
      </w:r>
      <w:r>
        <w:t>2002-</w:t>
      </w:r>
      <w:r w:rsidR="001A64BE">
        <w:t>2004</w:t>
      </w:r>
      <w:r>
        <w:t>)</w:t>
      </w:r>
    </w:p>
    <w:p w14:paraId="0B80BF12" w14:textId="77777777" w:rsidR="00B365B9" w:rsidRDefault="00B365B9">
      <w:pPr>
        <w:keepLines/>
        <w:tabs>
          <w:tab w:val="left" w:pos="-720"/>
        </w:tabs>
        <w:suppressAutoHyphens/>
      </w:pPr>
      <w:r>
        <w:t xml:space="preserve">  Priska Gysin Peier (</w:t>
      </w:r>
      <w:r w:rsidR="00900AEF">
        <w:t xml:space="preserve">Sponsor, Motor Learning, </w:t>
      </w:r>
      <w:r>
        <w:t>200</w:t>
      </w:r>
      <w:r w:rsidR="00D720A5">
        <w:t>4</w:t>
      </w:r>
      <w:r>
        <w:t>-</w:t>
      </w:r>
      <w:r w:rsidR="00900AEF">
        <w:t>2008</w:t>
      </w:r>
      <w:r>
        <w:t>)</w:t>
      </w:r>
      <w:r w:rsidR="001A64BE" w:rsidRPr="001A64BE">
        <w:rPr>
          <w:vertAlign w:val="superscript"/>
        </w:rPr>
        <w:t xml:space="preserve"> </w:t>
      </w:r>
      <w:proofErr w:type="spellStart"/>
      <w:r w:rsidR="00900AEF">
        <w:rPr>
          <w:vertAlign w:val="superscript"/>
        </w:rPr>
        <w:t>a,</w:t>
      </w:r>
      <w:r w:rsidR="001A64BE">
        <w:rPr>
          <w:vertAlign w:val="superscript"/>
        </w:rPr>
        <w:t>g,h</w:t>
      </w:r>
      <w:proofErr w:type="spellEnd"/>
    </w:p>
    <w:p w14:paraId="652EC903" w14:textId="77777777" w:rsidR="00B365B9" w:rsidRDefault="00916C8F">
      <w:pPr>
        <w:keepLines/>
        <w:tabs>
          <w:tab w:val="left" w:pos="-720"/>
        </w:tabs>
        <w:suppressAutoHyphens/>
      </w:pPr>
      <w:r>
        <w:t xml:space="preserve">  Gudrun </w:t>
      </w:r>
      <w:proofErr w:type="spellStart"/>
      <w:r>
        <w:t>Diermayr</w:t>
      </w:r>
      <w:proofErr w:type="spellEnd"/>
      <w:r>
        <w:t xml:space="preserve"> (</w:t>
      </w:r>
      <w:r w:rsidR="00C2699E">
        <w:t xml:space="preserve">Sponsor, Motor Learning, </w:t>
      </w:r>
      <w:r>
        <w:t>2004-</w:t>
      </w:r>
      <w:r w:rsidR="0032616B">
        <w:t>2010</w:t>
      </w:r>
      <w:r>
        <w:t>)</w:t>
      </w:r>
    </w:p>
    <w:p w14:paraId="4EE27020" w14:textId="52F3425A" w:rsidR="00DA7643" w:rsidRDefault="00DA7643" w:rsidP="00DA7643">
      <w:pPr>
        <w:keepLines/>
        <w:tabs>
          <w:tab w:val="left" w:pos="-720"/>
        </w:tabs>
        <w:suppressAutoHyphens/>
      </w:pPr>
      <w:r>
        <w:t xml:space="preserve">  Electra Petra (</w:t>
      </w:r>
      <w:r w:rsidR="00DD66B3">
        <w:t xml:space="preserve">Sponsor, Motor Learning, </w:t>
      </w:r>
      <w:r>
        <w:t>2004-</w:t>
      </w:r>
      <w:r w:rsidR="00457FFD">
        <w:t>2011</w:t>
      </w:r>
      <w:r>
        <w:t>)</w:t>
      </w:r>
      <w:proofErr w:type="spellStart"/>
      <w:r w:rsidRPr="00806ACD">
        <w:rPr>
          <w:b/>
          <w:vertAlign w:val="superscript"/>
        </w:rPr>
        <w:t>b,f</w:t>
      </w:r>
      <w:proofErr w:type="spellEnd"/>
    </w:p>
    <w:p w14:paraId="5FF45503" w14:textId="38686F75" w:rsidR="00916C8F" w:rsidRDefault="00916C8F">
      <w:pPr>
        <w:keepLines/>
        <w:tabs>
          <w:tab w:val="left" w:pos="-720"/>
        </w:tabs>
        <w:suppressAutoHyphens/>
      </w:pPr>
      <w:r>
        <w:t xml:space="preserve">  Ashley </w:t>
      </w:r>
      <w:proofErr w:type="spellStart"/>
      <w:r>
        <w:t>Chinnon</w:t>
      </w:r>
      <w:proofErr w:type="spellEnd"/>
      <w:r>
        <w:t xml:space="preserve"> (</w:t>
      </w:r>
      <w:r w:rsidR="00DD66B3">
        <w:t xml:space="preserve">Sponsor, Motor Learning, </w:t>
      </w:r>
      <w:r>
        <w:t>2005-</w:t>
      </w:r>
      <w:r w:rsidR="003F2CD6">
        <w:t>2013</w:t>
      </w:r>
      <w:r>
        <w:t>)</w:t>
      </w:r>
    </w:p>
    <w:p w14:paraId="3B6E48AE" w14:textId="4C140DF6" w:rsidR="001A4205" w:rsidRDefault="001A4205">
      <w:pPr>
        <w:keepLines/>
        <w:tabs>
          <w:tab w:val="left" w:pos="-720"/>
        </w:tabs>
        <w:suppressAutoHyphens/>
      </w:pPr>
      <w:r>
        <w:t xml:space="preserve">  Jacqueline Montes (</w:t>
      </w:r>
      <w:r w:rsidR="00DD66B3">
        <w:t xml:space="preserve">Committee Member, Motor Learning, </w:t>
      </w:r>
      <w:r>
        <w:t>2007-</w:t>
      </w:r>
      <w:r w:rsidR="00FE0BDA">
        <w:t>2012</w:t>
      </w:r>
      <w:r>
        <w:t>)</w:t>
      </w:r>
    </w:p>
    <w:p w14:paraId="51EF082F" w14:textId="5A19D527" w:rsidR="00DD66B3" w:rsidRDefault="001A4205">
      <w:pPr>
        <w:keepLines/>
        <w:tabs>
          <w:tab w:val="left" w:pos="-720"/>
        </w:tabs>
        <w:suppressAutoHyphens/>
      </w:pPr>
      <w:r>
        <w:t xml:space="preserve">  Dawn Nilsen (</w:t>
      </w:r>
      <w:r w:rsidR="00FE4194">
        <w:t xml:space="preserve">Sponsor, Motor Learning, </w:t>
      </w:r>
      <w:r>
        <w:t>2008-</w:t>
      </w:r>
      <w:r w:rsidR="00FE4194">
        <w:t>2011</w:t>
      </w:r>
      <w:r>
        <w:t>)</w:t>
      </w:r>
      <w:r w:rsidR="0032616B">
        <w:t xml:space="preserve">  </w:t>
      </w:r>
    </w:p>
    <w:p w14:paraId="64CD77DC" w14:textId="6C0CC7E1" w:rsidR="000E47C1" w:rsidRDefault="001A4205">
      <w:pPr>
        <w:keepLines/>
        <w:tabs>
          <w:tab w:val="left" w:pos="-720"/>
        </w:tabs>
        <w:suppressAutoHyphens/>
      </w:pPr>
      <w:r>
        <w:t xml:space="preserve">  </w:t>
      </w:r>
      <w:r w:rsidR="0032616B">
        <w:t>Claudio Ferre (</w:t>
      </w:r>
      <w:r w:rsidR="000E47C1">
        <w:t xml:space="preserve">Sponsor, </w:t>
      </w:r>
      <w:r w:rsidR="00DD66B3">
        <w:t xml:space="preserve">Kinesiology, </w:t>
      </w:r>
      <w:r w:rsidR="0032616B">
        <w:t>2009-</w:t>
      </w:r>
      <w:r w:rsidR="003F2CD6">
        <w:t>2015</w:t>
      </w:r>
      <w:r w:rsidR="0032616B">
        <w:t>)</w:t>
      </w:r>
    </w:p>
    <w:p w14:paraId="2FCBE9A3" w14:textId="27027DDA" w:rsidR="00916C8F" w:rsidRDefault="000E47C1">
      <w:pPr>
        <w:keepLines/>
        <w:tabs>
          <w:tab w:val="left" w:pos="-720"/>
        </w:tabs>
        <w:suppressAutoHyphens/>
      </w:pPr>
      <w:r>
        <w:t xml:space="preserve">  </w:t>
      </w:r>
      <w:r w:rsidR="001A4205">
        <w:t>Aviva Wolff (</w:t>
      </w:r>
      <w:r>
        <w:t xml:space="preserve">Sponsor, </w:t>
      </w:r>
      <w:r w:rsidR="00DD66B3">
        <w:t xml:space="preserve">Motor Learning, </w:t>
      </w:r>
      <w:r w:rsidR="001A4205">
        <w:t>2009-</w:t>
      </w:r>
      <w:r w:rsidR="00DD66B3">
        <w:t>2017</w:t>
      </w:r>
      <w:r w:rsidR="001A4205">
        <w:t>)</w:t>
      </w:r>
    </w:p>
    <w:p w14:paraId="3CCEE6BC" w14:textId="25A2CB1F" w:rsidR="00C2699E" w:rsidRDefault="00C2699E">
      <w:pPr>
        <w:keepLines/>
        <w:tabs>
          <w:tab w:val="left" w:pos="-720"/>
        </w:tabs>
        <w:suppressAutoHyphens/>
      </w:pPr>
      <w:r>
        <w:t xml:space="preserve">  Hsing-Ching Kuo (</w:t>
      </w:r>
      <w:r w:rsidR="000E47C1">
        <w:t xml:space="preserve">Sponsor, </w:t>
      </w:r>
      <w:r w:rsidR="00DD66B3">
        <w:t xml:space="preserve">Kinesiology, </w:t>
      </w:r>
      <w:r>
        <w:t>201</w:t>
      </w:r>
      <w:r w:rsidR="000E47C1">
        <w:t>2</w:t>
      </w:r>
      <w:r>
        <w:t>-</w:t>
      </w:r>
      <w:r w:rsidR="00DD66B3">
        <w:t>2016</w:t>
      </w:r>
      <w:r>
        <w:t>)</w:t>
      </w:r>
    </w:p>
    <w:p w14:paraId="1BDF9005" w14:textId="71571D34" w:rsidR="00DD66B3" w:rsidRDefault="00FE0BDA" w:rsidP="00DD66B3">
      <w:pPr>
        <w:keepLines/>
        <w:tabs>
          <w:tab w:val="left" w:pos="-720"/>
        </w:tabs>
        <w:suppressAutoHyphens/>
      </w:pPr>
      <w:r>
        <w:t xml:space="preserve">  </w:t>
      </w:r>
      <w:r w:rsidR="00DD66B3" w:rsidRPr="00FE0BDA">
        <w:t>Alexis Sidiropoulos (</w:t>
      </w:r>
      <w:r w:rsidR="000E47C1">
        <w:t xml:space="preserve">Sponsor, </w:t>
      </w:r>
      <w:r w:rsidR="00DD66B3">
        <w:t xml:space="preserve">Kinesiology, </w:t>
      </w:r>
      <w:r w:rsidR="00DD66B3" w:rsidRPr="00FE0BDA">
        <w:t>2013-</w:t>
      </w:r>
      <w:r w:rsidR="00DD66B3">
        <w:t>2018</w:t>
      </w:r>
      <w:r w:rsidR="00DD66B3" w:rsidRPr="00FE0BDA">
        <w:t>)</w:t>
      </w:r>
    </w:p>
    <w:p w14:paraId="7EF3EBD4" w14:textId="54F126CB" w:rsidR="000E47C1" w:rsidRDefault="000E47C1" w:rsidP="00DD66B3">
      <w:pPr>
        <w:keepLines/>
        <w:tabs>
          <w:tab w:val="left" w:pos="-720"/>
        </w:tabs>
        <w:suppressAutoHyphens/>
      </w:pPr>
      <w:r>
        <w:t xml:space="preserve">  Trevor Lee (Sponsor, Kinesiology, 2014-2019)</w:t>
      </w:r>
    </w:p>
    <w:p w14:paraId="160C163E" w14:textId="77777777" w:rsidR="006009E4" w:rsidRDefault="00DD66B3" w:rsidP="00FE0BDA">
      <w:pPr>
        <w:keepLines/>
        <w:tabs>
          <w:tab w:val="left" w:pos="-720"/>
        </w:tabs>
        <w:suppressAutoHyphens/>
      </w:pPr>
      <w:r>
        <w:t xml:space="preserve">  </w:t>
      </w:r>
      <w:r w:rsidR="00FE0BDA" w:rsidRPr="00FE0BDA">
        <w:t>Bhavini Surana (</w:t>
      </w:r>
      <w:r w:rsidR="000E47C1">
        <w:t xml:space="preserve">Sponsor, </w:t>
      </w:r>
      <w:r w:rsidR="00F462C4">
        <w:t xml:space="preserve">Motor Learning, </w:t>
      </w:r>
      <w:r w:rsidR="00FE0BDA" w:rsidRPr="00FE0BDA">
        <w:t>2012-</w:t>
      </w:r>
      <w:r w:rsidR="009C6A66">
        <w:t>2020</w:t>
      </w:r>
      <w:r w:rsidR="00FE0BDA" w:rsidRPr="00FE0BDA">
        <w:t>)</w:t>
      </w:r>
    </w:p>
    <w:p w14:paraId="603F22C2" w14:textId="1C8A3D8D" w:rsidR="00F462C4" w:rsidRDefault="006009E4" w:rsidP="00FE0BDA">
      <w:pPr>
        <w:keepLines/>
        <w:tabs>
          <w:tab w:val="left" w:pos="-720"/>
        </w:tabs>
        <w:suppressAutoHyphens/>
      </w:pPr>
      <w:r>
        <w:t xml:space="preserve">  Ellen Osei (Movement Science, co-sponsor, 2018-2021)</w:t>
      </w:r>
      <w:r w:rsidR="00FE0BDA">
        <w:t xml:space="preserve">  </w:t>
      </w:r>
    </w:p>
    <w:p w14:paraId="52316A05" w14:textId="77777777" w:rsidR="00D02A64" w:rsidRDefault="00C7203A" w:rsidP="00D02A64">
      <w:pPr>
        <w:keepLines/>
        <w:tabs>
          <w:tab w:val="left" w:pos="-720"/>
        </w:tabs>
        <w:suppressAutoHyphens/>
      </w:pPr>
      <w:r>
        <w:t xml:space="preserve">  </w:t>
      </w:r>
      <w:r w:rsidR="00D02A64">
        <w:t>Grace-Ann Gerard (Sponsor, Motor Learning, 2018-2023)</w:t>
      </w:r>
    </w:p>
    <w:p w14:paraId="67457DF1" w14:textId="1CCC18A9" w:rsidR="000E47C1" w:rsidRDefault="00D02A64" w:rsidP="00FE0BDA">
      <w:pPr>
        <w:keepLines/>
        <w:tabs>
          <w:tab w:val="left" w:pos="-720"/>
        </w:tabs>
        <w:suppressAutoHyphens/>
      </w:pPr>
      <w:r>
        <w:t xml:space="preserve">  </w:t>
      </w:r>
      <w:r w:rsidR="00F462C4">
        <w:t>Jennifer Gutterman (</w:t>
      </w:r>
      <w:r w:rsidR="000E47C1">
        <w:t xml:space="preserve">Sponsor, </w:t>
      </w:r>
      <w:r w:rsidR="00F462C4">
        <w:t>Motor Learning, 2018-</w:t>
      </w:r>
      <w:r>
        <w:t>2024</w:t>
      </w:r>
      <w:r w:rsidR="00F462C4">
        <w:t>)</w:t>
      </w:r>
    </w:p>
    <w:p w14:paraId="082F1197" w14:textId="77777777" w:rsidR="00111379" w:rsidRDefault="006009E4" w:rsidP="00D02A64">
      <w:pPr>
        <w:keepLines/>
        <w:tabs>
          <w:tab w:val="left" w:pos="-720"/>
        </w:tabs>
        <w:suppressAutoHyphens/>
      </w:pPr>
      <w:r>
        <w:t xml:space="preserve">  </w:t>
      </w:r>
      <w:r w:rsidR="00D02A64">
        <w:t xml:space="preserve">Dalina </w:t>
      </w:r>
      <w:proofErr w:type="spellStart"/>
      <w:r w:rsidR="00D02A64">
        <w:t>Delfing</w:t>
      </w:r>
      <w:proofErr w:type="spellEnd"/>
      <w:r w:rsidR="00D02A64">
        <w:t xml:space="preserve"> (Sponsor, Kinesiology, 2018-</w:t>
      </w:r>
      <w:r w:rsidR="00111379">
        <w:t>2025</w:t>
      </w:r>
      <w:r w:rsidR="00D02A64">
        <w:t>)</w:t>
      </w:r>
      <w:r w:rsidR="00111379" w:rsidRPr="00111379">
        <w:t xml:space="preserve"> </w:t>
      </w:r>
    </w:p>
    <w:p w14:paraId="28440227" w14:textId="5E769597" w:rsidR="00D02A64" w:rsidRDefault="00111379" w:rsidP="00D02A64">
      <w:pPr>
        <w:keepLines/>
        <w:tabs>
          <w:tab w:val="left" w:pos="-720"/>
        </w:tabs>
        <w:suppressAutoHyphens/>
      </w:pPr>
      <w:r>
        <w:t xml:space="preserve">  Nicole Metelski (Sponsor, Kinesiology, 2019-2025)</w:t>
      </w:r>
    </w:p>
    <w:p w14:paraId="78D39DA7" w14:textId="3C8C7264" w:rsidR="006009E4" w:rsidRDefault="00D02A64" w:rsidP="006009E4">
      <w:pPr>
        <w:keepLines/>
        <w:tabs>
          <w:tab w:val="left" w:pos="-720"/>
        </w:tabs>
        <w:suppressAutoHyphens/>
      </w:pPr>
      <w:r>
        <w:t xml:space="preserve">  </w:t>
      </w:r>
      <w:r w:rsidR="006009E4">
        <w:t xml:space="preserve">Jordana </w:t>
      </w:r>
      <w:r w:rsidR="006009E4">
        <w:rPr>
          <w:rStyle w:val="il"/>
        </w:rPr>
        <w:t>Ulloa</w:t>
      </w:r>
      <w:r w:rsidR="006009E4">
        <w:t xml:space="preserve">-Marquez (Sponsor, </w:t>
      </w:r>
      <w:r w:rsidR="004F5BB7">
        <w:t xml:space="preserve">Motor </w:t>
      </w:r>
      <w:r w:rsidR="00111379">
        <w:t>Learning</w:t>
      </w:r>
      <w:r w:rsidR="004F5BB7">
        <w:t xml:space="preserve"> </w:t>
      </w:r>
      <w:r w:rsidR="006009E4">
        <w:t>2021-present)</w:t>
      </w:r>
    </w:p>
    <w:p w14:paraId="0F7BDCC8" w14:textId="34B282E6" w:rsidR="006009E4" w:rsidRDefault="004F5BB7" w:rsidP="004F5BB7">
      <w:pPr>
        <w:keepLines/>
        <w:tabs>
          <w:tab w:val="left" w:pos="-720"/>
        </w:tabs>
        <w:suppressAutoHyphens/>
      </w:pPr>
      <w:r>
        <w:t xml:space="preserve">  </w:t>
      </w:r>
      <w:proofErr w:type="spellStart"/>
      <w:r>
        <w:t>Sirui</w:t>
      </w:r>
      <w:proofErr w:type="spellEnd"/>
      <w:r>
        <w:t xml:space="preserve"> Liu (Sponsor, Kinesiology, 2024-present)</w:t>
      </w:r>
    </w:p>
    <w:p w14:paraId="2568E704" w14:textId="24A69072" w:rsidR="001A4205" w:rsidRDefault="001A4205">
      <w:pPr>
        <w:keepLines/>
        <w:tabs>
          <w:tab w:val="left" w:pos="-720"/>
        </w:tabs>
        <w:suppressAutoHyphens/>
      </w:pPr>
    </w:p>
    <w:p w14:paraId="44734D95" w14:textId="77777777" w:rsidR="00B365B9" w:rsidRDefault="00B365B9">
      <w:pPr>
        <w:keepLines/>
        <w:tabs>
          <w:tab w:val="left" w:pos="-720"/>
        </w:tabs>
        <w:suppressAutoHyphens/>
        <w:rPr>
          <w:i/>
        </w:rPr>
      </w:pPr>
      <w:r>
        <w:rPr>
          <w:vertAlign w:val="superscript"/>
        </w:rPr>
        <w:t xml:space="preserve">a </w:t>
      </w:r>
      <w:r>
        <w:rPr>
          <w:i/>
        </w:rPr>
        <w:t>Funded by a Dean’s grant for student research</w:t>
      </w:r>
    </w:p>
    <w:p w14:paraId="167431C3" w14:textId="77777777" w:rsidR="00B365B9" w:rsidRDefault="00B365B9">
      <w:pPr>
        <w:keepLines/>
        <w:tabs>
          <w:tab w:val="left" w:pos="-720"/>
        </w:tabs>
        <w:suppressAutoHyphens/>
      </w:pPr>
      <w:r>
        <w:rPr>
          <w:vertAlign w:val="superscript"/>
        </w:rPr>
        <w:t xml:space="preserve">b </w:t>
      </w:r>
      <w:r>
        <w:rPr>
          <w:i/>
        </w:rPr>
        <w:t>Funded by an NIH grant</w:t>
      </w:r>
    </w:p>
    <w:p w14:paraId="02A5B726" w14:textId="77777777" w:rsidR="00B365B9" w:rsidRDefault="00B365B9">
      <w:pPr>
        <w:keepLines/>
        <w:tabs>
          <w:tab w:val="left" w:pos="-720"/>
        </w:tabs>
        <w:suppressAutoHyphens/>
        <w:rPr>
          <w:i/>
        </w:rPr>
      </w:pPr>
      <w:r>
        <w:rPr>
          <w:vertAlign w:val="superscript"/>
        </w:rPr>
        <w:lastRenderedPageBreak/>
        <w:t>c</w:t>
      </w:r>
      <w:r>
        <w:t xml:space="preserve"> </w:t>
      </w:r>
      <w:r>
        <w:rPr>
          <w:i/>
        </w:rPr>
        <w:t>Funded by a Gates Millennium Scholarshi</w:t>
      </w:r>
      <w:r w:rsidR="0067473F">
        <w:rPr>
          <w:i/>
        </w:rPr>
        <w:t>p</w:t>
      </w:r>
    </w:p>
    <w:p w14:paraId="2A6FCDDA" w14:textId="77777777" w:rsidR="00B365B9" w:rsidRDefault="00B365B9">
      <w:pPr>
        <w:keepLines/>
        <w:tabs>
          <w:tab w:val="left" w:pos="-720"/>
        </w:tabs>
        <w:suppressAutoHyphens/>
        <w:rPr>
          <w:i/>
        </w:rPr>
      </w:pPr>
      <w:r>
        <w:rPr>
          <w:vertAlign w:val="superscript"/>
        </w:rPr>
        <w:t>d</w:t>
      </w:r>
      <w:r>
        <w:t xml:space="preserve"> </w:t>
      </w:r>
      <w:r>
        <w:rPr>
          <w:i/>
        </w:rPr>
        <w:t xml:space="preserve">Funded </w:t>
      </w:r>
      <w:proofErr w:type="gramStart"/>
      <w:r>
        <w:rPr>
          <w:i/>
        </w:rPr>
        <w:t>By</w:t>
      </w:r>
      <w:proofErr w:type="gramEnd"/>
      <w:r>
        <w:rPr>
          <w:i/>
        </w:rPr>
        <w:t xml:space="preserve"> the NY Physical Therapy Foundation</w:t>
      </w:r>
    </w:p>
    <w:p w14:paraId="1E38DBA6" w14:textId="77777777" w:rsidR="00B365B9" w:rsidRDefault="00B365B9">
      <w:pPr>
        <w:keepLines/>
        <w:tabs>
          <w:tab w:val="left" w:pos="-720"/>
        </w:tabs>
        <w:suppressAutoHyphens/>
        <w:rPr>
          <w:i/>
        </w:rPr>
      </w:pPr>
      <w:r>
        <w:rPr>
          <w:vertAlign w:val="superscript"/>
        </w:rPr>
        <w:t>e</w:t>
      </w:r>
      <w:r>
        <w:rPr>
          <w:i/>
        </w:rPr>
        <w:t xml:space="preserve"> Funded by an AACPDM Scholarship</w:t>
      </w:r>
    </w:p>
    <w:p w14:paraId="064F234F" w14:textId="77777777" w:rsidR="00806ACD" w:rsidRDefault="00806ACD" w:rsidP="00806ACD">
      <w:pPr>
        <w:keepLines/>
        <w:tabs>
          <w:tab w:val="left" w:pos="-720"/>
        </w:tabs>
        <w:suppressAutoHyphens/>
      </w:pPr>
      <w:r>
        <w:rPr>
          <w:vertAlign w:val="superscript"/>
        </w:rPr>
        <w:t>f</w:t>
      </w:r>
      <w:r>
        <w:rPr>
          <w:i/>
        </w:rPr>
        <w:t xml:space="preserve"> Funded by a </w:t>
      </w:r>
      <w:proofErr w:type="spellStart"/>
      <w:r>
        <w:rPr>
          <w:i/>
        </w:rPr>
        <w:t>Gerondelis</w:t>
      </w:r>
      <w:proofErr w:type="spellEnd"/>
      <w:r>
        <w:rPr>
          <w:i/>
        </w:rPr>
        <w:t xml:space="preserve"> Foundation  &amp; </w:t>
      </w:r>
      <w:r w:rsidRPr="00806ACD">
        <w:rPr>
          <w:i/>
        </w:rPr>
        <w:t>Arsinoi Ioannidou</w:t>
      </w:r>
      <w:r>
        <w:t xml:space="preserve"> </w:t>
      </w:r>
      <w:r>
        <w:rPr>
          <w:i/>
        </w:rPr>
        <w:t>Scholarship</w:t>
      </w:r>
    </w:p>
    <w:p w14:paraId="250A436D" w14:textId="77777777" w:rsidR="00806ACD" w:rsidRPr="001A64BE" w:rsidRDefault="001A64BE">
      <w:pPr>
        <w:keepLines/>
        <w:tabs>
          <w:tab w:val="left" w:pos="-720"/>
        </w:tabs>
        <w:suppressAutoHyphens/>
        <w:rPr>
          <w:i/>
        </w:rPr>
      </w:pPr>
      <w:r>
        <w:rPr>
          <w:vertAlign w:val="superscript"/>
        </w:rPr>
        <w:t xml:space="preserve">g </w:t>
      </w:r>
      <w:r w:rsidRPr="001A64BE">
        <w:rPr>
          <w:i/>
        </w:rPr>
        <w:t>Funded by a Spencer Research Grant</w:t>
      </w:r>
    </w:p>
    <w:p w14:paraId="15C96925" w14:textId="77777777" w:rsidR="001A64BE" w:rsidRDefault="001A64BE">
      <w:pPr>
        <w:keepLines/>
        <w:tabs>
          <w:tab w:val="left" w:pos="-720"/>
        </w:tabs>
        <w:suppressAutoHyphens/>
      </w:pPr>
      <w:r>
        <w:rPr>
          <w:vertAlign w:val="superscript"/>
        </w:rPr>
        <w:t xml:space="preserve">h </w:t>
      </w:r>
      <w:r w:rsidRPr="001A64BE">
        <w:rPr>
          <w:i/>
        </w:rPr>
        <w:t xml:space="preserve">Funded By </w:t>
      </w:r>
      <w:proofErr w:type="spellStart"/>
      <w:proofErr w:type="gramStart"/>
      <w:r w:rsidRPr="001A64BE">
        <w:rPr>
          <w:i/>
        </w:rPr>
        <w:t>a</w:t>
      </w:r>
      <w:proofErr w:type="spellEnd"/>
      <w:proofErr w:type="gramEnd"/>
      <w:r w:rsidRPr="001A64BE">
        <w:rPr>
          <w:i/>
        </w:rPr>
        <w:t xml:space="preserve"> Office of Policy and Research Grant</w:t>
      </w:r>
    </w:p>
    <w:p w14:paraId="6AD35AEC" w14:textId="77777777" w:rsidR="0067473F" w:rsidRPr="006B7220" w:rsidRDefault="006B7220" w:rsidP="0067473F">
      <w:pPr>
        <w:keepLines/>
        <w:tabs>
          <w:tab w:val="left" w:pos="-720"/>
        </w:tabs>
        <w:suppressAutoHyphens/>
        <w:rPr>
          <w:i/>
        </w:rPr>
      </w:pPr>
      <w:r>
        <w:rPr>
          <w:vertAlign w:val="superscript"/>
        </w:rPr>
        <w:t xml:space="preserve">I </w:t>
      </w:r>
      <w:r w:rsidR="00457FFD" w:rsidRPr="006B7220">
        <w:rPr>
          <w:i/>
        </w:rPr>
        <w:t xml:space="preserve">Funded </w:t>
      </w:r>
      <w:r w:rsidR="0067473F" w:rsidRPr="006B7220">
        <w:rPr>
          <w:i/>
        </w:rPr>
        <w:t xml:space="preserve">American Hand Therapy Foundation </w:t>
      </w:r>
    </w:p>
    <w:p w14:paraId="49540F90" w14:textId="77777777" w:rsidR="0067473F" w:rsidRPr="006B7220" w:rsidRDefault="0067473F" w:rsidP="0067473F">
      <w:pPr>
        <w:keepLines/>
        <w:tabs>
          <w:tab w:val="left" w:pos="-720"/>
        </w:tabs>
        <w:suppressAutoHyphens/>
        <w:rPr>
          <w:i/>
        </w:rPr>
      </w:pPr>
      <w:r>
        <w:rPr>
          <w:vertAlign w:val="superscript"/>
        </w:rPr>
        <w:t>j</w:t>
      </w:r>
      <w:r w:rsidR="006B7220">
        <w:rPr>
          <w:vertAlign w:val="superscript"/>
        </w:rPr>
        <w:t xml:space="preserve"> </w:t>
      </w:r>
      <w:r w:rsidRPr="006B7220">
        <w:rPr>
          <w:i/>
        </w:rPr>
        <w:t xml:space="preserve">Funded American Society for Hand Therapy </w:t>
      </w:r>
    </w:p>
    <w:p w14:paraId="38E5DCA8" w14:textId="77777777" w:rsidR="0067473F" w:rsidRDefault="0067473F">
      <w:pPr>
        <w:pStyle w:val="Heading1"/>
        <w:rPr>
          <w:i/>
        </w:rPr>
      </w:pPr>
    </w:p>
    <w:p w14:paraId="6D8F416A" w14:textId="77777777" w:rsidR="00B365B9" w:rsidRDefault="00B365B9">
      <w:pPr>
        <w:keepLines/>
        <w:tabs>
          <w:tab w:val="left" w:pos="-720"/>
        </w:tabs>
        <w:suppressAutoHyphens/>
      </w:pPr>
      <w:r>
        <w:rPr>
          <w:b/>
          <w:i/>
        </w:rPr>
        <w:t>Post-doctoral fellows</w:t>
      </w:r>
    </w:p>
    <w:p w14:paraId="2BCD6856" w14:textId="77777777" w:rsidR="00B365B9" w:rsidRDefault="00B365B9">
      <w:pPr>
        <w:keepLines/>
        <w:tabs>
          <w:tab w:val="left" w:pos="-720"/>
        </w:tabs>
        <w:suppressAutoHyphens/>
      </w:pPr>
      <w:r>
        <w:t xml:space="preserve">  </w:t>
      </w:r>
    </w:p>
    <w:p w14:paraId="02286338" w14:textId="77777777" w:rsidR="00B365B9" w:rsidRDefault="00B365B9">
      <w:pPr>
        <w:keepLines/>
        <w:tabs>
          <w:tab w:val="left" w:pos="-720"/>
        </w:tabs>
        <w:suppressAutoHyphens/>
      </w:pPr>
      <w:r>
        <w:t xml:space="preserve">Ralf Reilmann, M.D. (1997-2000)—Funded by a grant from the Deutsche </w:t>
      </w:r>
    </w:p>
    <w:p w14:paraId="627302C1" w14:textId="77777777" w:rsidR="00B365B9" w:rsidRDefault="00B365B9">
      <w:pPr>
        <w:keepLines/>
        <w:tabs>
          <w:tab w:val="left" w:pos="-720"/>
        </w:tabs>
        <w:suppressAutoHyphens/>
      </w:pPr>
      <w:r>
        <w:t xml:space="preserve">  </w:t>
      </w:r>
      <w:proofErr w:type="spellStart"/>
      <w:r>
        <w:t>Forschungsgemeinschaft</w:t>
      </w:r>
      <w:proofErr w:type="spellEnd"/>
      <w:r>
        <w:t xml:space="preserve"> (German Research Foundation) under the sponsorship of A.M. </w:t>
      </w:r>
    </w:p>
    <w:p w14:paraId="713D94C8" w14:textId="013D1C5A" w:rsidR="00B365B9" w:rsidRDefault="00B365B9">
      <w:pPr>
        <w:keepLines/>
        <w:tabs>
          <w:tab w:val="left" w:pos="-720"/>
        </w:tabs>
        <w:suppressAutoHyphens/>
      </w:pPr>
      <w:r>
        <w:t xml:space="preserve">  Gordon. </w:t>
      </w:r>
      <w:r w:rsidR="00592469">
        <w:t>Currently Founding Director and CEO of the George-Huntington-Institute.</w:t>
      </w:r>
    </w:p>
    <w:p w14:paraId="6281B85C" w14:textId="77777777" w:rsidR="00B365B9" w:rsidRDefault="00B365B9">
      <w:pPr>
        <w:keepLines/>
        <w:tabs>
          <w:tab w:val="left" w:pos="-720"/>
        </w:tabs>
        <w:suppressAutoHyphens/>
      </w:pPr>
    </w:p>
    <w:p w14:paraId="258A9D6E" w14:textId="77777777" w:rsidR="00B365B9" w:rsidRDefault="00B365B9">
      <w:pPr>
        <w:keepLines/>
        <w:tabs>
          <w:tab w:val="left" w:pos="-720"/>
        </w:tabs>
        <w:suppressAutoHyphens/>
      </w:pPr>
      <w:r>
        <w:t xml:space="preserve">Iran Salimi, Ph.D. (1998-2002)—Funded by a grant from the Canadian Medical Research </w:t>
      </w:r>
    </w:p>
    <w:p w14:paraId="40D14FA6" w14:textId="77777777" w:rsidR="00592469" w:rsidRDefault="00B365B9">
      <w:pPr>
        <w:keepLines/>
        <w:tabs>
          <w:tab w:val="left" w:pos="-720"/>
        </w:tabs>
        <w:suppressAutoHyphens/>
      </w:pPr>
      <w:r>
        <w:t xml:space="preserve">   Council under the sponsorship of A.M. Gordon. Currently, </w:t>
      </w:r>
      <w:r w:rsidR="00592469">
        <w:t xml:space="preserve">retired </w:t>
      </w:r>
      <w:r w:rsidR="007F375A">
        <w:t xml:space="preserve">Project Manager, Mount </w:t>
      </w:r>
    </w:p>
    <w:p w14:paraId="3FF9699F" w14:textId="1DCCDBFB" w:rsidR="007F375A" w:rsidRDefault="00592469">
      <w:pPr>
        <w:keepLines/>
        <w:tabs>
          <w:tab w:val="left" w:pos="-720"/>
        </w:tabs>
        <w:suppressAutoHyphens/>
      </w:pPr>
      <w:r>
        <w:t xml:space="preserve">   </w:t>
      </w:r>
      <w:r w:rsidR="007F375A">
        <w:t>Sinai Hospital.</w:t>
      </w:r>
    </w:p>
    <w:p w14:paraId="5E55D85E" w14:textId="77777777" w:rsidR="007F375A" w:rsidRDefault="007F375A">
      <w:pPr>
        <w:keepLines/>
        <w:tabs>
          <w:tab w:val="left" w:pos="-720"/>
        </w:tabs>
        <w:suppressAutoHyphens/>
      </w:pPr>
    </w:p>
    <w:p w14:paraId="1E5A85A9" w14:textId="77777777" w:rsidR="00B365B9" w:rsidRDefault="00B365B9">
      <w:pPr>
        <w:keepLines/>
        <w:tabs>
          <w:tab w:val="left" w:pos="-720"/>
        </w:tabs>
        <w:suppressAutoHyphens/>
      </w:pPr>
      <w:r>
        <w:t xml:space="preserve">Raji Parasher, Ed.D. (1998-2000)-- Funded by an NSF grant to A.M. Gordon. Presently </w:t>
      </w:r>
    </w:p>
    <w:p w14:paraId="11C6735F" w14:textId="56EB1398" w:rsidR="00B365B9" w:rsidRDefault="00B365B9">
      <w:pPr>
        <w:keepLines/>
        <w:tabs>
          <w:tab w:val="left" w:pos="-720"/>
        </w:tabs>
        <w:suppressAutoHyphens/>
      </w:pPr>
      <w:r>
        <w:t xml:space="preserve">   Chair, Dept. of Physical T</w:t>
      </w:r>
      <w:r w:rsidR="000E47C1">
        <w:t>herapy, University of New Delhi</w:t>
      </w:r>
      <w:r w:rsidR="007F375A">
        <w:t>.</w:t>
      </w:r>
    </w:p>
    <w:p w14:paraId="0544C83A" w14:textId="77777777" w:rsidR="00B365B9" w:rsidRDefault="00B365B9">
      <w:pPr>
        <w:keepLines/>
        <w:tabs>
          <w:tab w:val="left" w:pos="-720"/>
        </w:tabs>
        <w:suppressAutoHyphens/>
      </w:pPr>
    </w:p>
    <w:p w14:paraId="3AC1FBD6" w14:textId="77777777" w:rsidR="00B365B9" w:rsidRDefault="00B365B9">
      <w:pPr>
        <w:keepLines/>
        <w:tabs>
          <w:tab w:val="left" w:pos="-720"/>
        </w:tabs>
        <w:suppressAutoHyphens/>
      </w:pPr>
      <w:r>
        <w:t xml:space="preserve">Ashwini Rao, Ed.D. (1999-2000)— Funded by an NSF grant to A.M. Gordon. Presently </w:t>
      </w:r>
    </w:p>
    <w:p w14:paraId="3EE7255F" w14:textId="4E9EC159" w:rsidR="00B365B9" w:rsidRDefault="00B365B9">
      <w:pPr>
        <w:keepLines/>
        <w:tabs>
          <w:tab w:val="left" w:pos="-720"/>
        </w:tabs>
        <w:suppressAutoHyphens/>
      </w:pPr>
      <w:r>
        <w:t xml:space="preserve">    Professor, Dept. of Rehabilitation Medicine, Columbia University</w:t>
      </w:r>
      <w:r w:rsidR="007F375A">
        <w:t>.</w:t>
      </w:r>
    </w:p>
    <w:p w14:paraId="4491852E" w14:textId="77777777" w:rsidR="00B365B9" w:rsidRDefault="00B365B9">
      <w:pPr>
        <w:keepLines/>
        <w:tabs>
          <w:tab w:val="left" w:pos="-720"/>
        </w:tabs>
        <w:suppressAutoHyphens/>
      </w:pPr>
    </w:p>
    <w:p w14:paraId="1DAEFD1F" w14:textId="77777777" w:rsidR="00B365B9" w:rsidRDefault="00B365B9">
      <w:pPr>
        <w:keepLines/>
        <w:tabs>
          <w:tab w:val="left" w:pos="-720"/>
        </w:tabs>
        <w:suppressAutoHyphens/>
      </w:pPr>
      <w:r>
        <w:t>Ely Rabin, Ph.D. (2001-</w:t>
      </w:r>
      <w:r w:rsidR="00442006">
        <w:t>2005</w:t>
      </w:r>
      <w:r>
        <w:t xml:space="preserve">)—Funded by an NIH National Research Training Award under </w:t>
      </w:r>
    </w:p>
    <w:p w14:paraId="6EA7EBB6" w14:textId="77777777" w:rsidR="00592469" w:rsidRDefault="00B365B9">
      <w:pPr>
        <w:keepLines/>
        <w:tabs>
          <w:tab w:val="left" w:pos="-720"/>
        </w:tabs>
        <w:suppressAutoHyphens/>
      </w:pPr>
      <w:r>
        <w:t xml:space="preserve">   the sponsorship of A.M. Gordon</w:t>
      </w:r>
      <w:r w:rsidR="001A64BE">
        <w:t xml:space="preserve">. </w:t>
      </w:r>
      <w:r w:rsidR="00592469">
        <w:t>Retired</w:t>
      </w:r>
      <w:r w:rsidR="001A64BE">
        <w:t xml:space="preserve"> Professor, Department of Neuroscience, New York </w:t>
      </w:r>
    </w:p>
    <w:p w14:paraId="464C1A7A" w14:textId="3243528E" w:rsidR="00B365B9" w:rsidRDefault="00592469">
      <w:pPr>
        <w:keepLines/>
        <w:tabs>
          <w:tab w:val="left" w:pos="-720"/>
        </w:tabs>
        <w:suppressAutoHyphens/>
      </w:pPr>
      <w:r>
        <w:t xml:space="preserve">   </w:t>
      </w:r>
      <w:r w:rsidR="001A64BE">
        <w:t>Institute of Technology.</w:t>
      </w:r>
    </w:p>
    <w:p w14:paraId="70A09F79" w14:textId="77777777" w:rsidR="00B365B9" w:rsidRDefault="00B365B9">
      <w:pPr>
        <w:keepLines/>
        <w:tabs>
          <w:tab w:val="left" w:pos="-720"/>
        </w:tabs>
        <w:suppressAutoHyphens/>
      </w:pPr>
    </w:p>
    <w:p w14:paraId="5D12C709" w14:textId="77777777" w:rsidR="00B365B9" w:rsidRDefault="00B365B9">
      <w:pPr>
        <w:keepLines/>
        <w:tabs>
          <w:tab w:val="left" w:pos="-720"/>
        </w:tabs>
        <w:suppressAutoHyphens/>
      </w:pPr>
      <w:r>
        <w:t>Preeti Raghav</w:t>
      </w:r>
      <w:r w:rsidR="00B0705E">
        <w:t>a</w:t>
      </w:r>
      <w:r>
        <w:t xml:space="preserve">n, M.D. (2002-present)—Funding by a Rehabilitation Medicine Scientist Training </w:t>
      </w:r>
    </w:p>
    <w:p w14:paraId="135B80DE" w14:textId="77777777" w:rsidR="000E47C1" w:rsidRDefault="00B365B9">
      <w:pPr>
        <w:keepLines/>
        <w:tabs>
          <w:tab w:val="left" w:pos="-720"/>
        </w:tabs>
        <w:suppressAutoHyphens/>
      </w:pPr>
      <w:r>
        <w:t xml:space="preserve">   Program grant (NIH) </w:t>
      </w:r>
      <w:r w:rsidR="007F375A">
        <w:t xml:space="preserve">and NIH K01 training grant </w:t>
      </w:r>
      <w:r>
        <w:t>under the sponsorship of A.M. Gordon</w:t>
      </w:r>
      <w:r w:rsidR="007F375A">
        <w:t>.</w:t>
      </w:r>
      <w:r w:rsidR="00516121">
        <w:t xml:space="preserve"> </w:t>
      </w:r>
      <w:r w:rsidR="000E47C1">
        <w:t xml:space="preserve">    </w:t>
      </w:r>
    </w:p>
    <w:p w14:paraId="74CC19FE" w14:textId="77777777" w:rsidR="00592469" w:rsidRDefault="000E47C1">
      <w:pPr>
        <w:keepLines/>
        <w:tabs>
          <w:tab w:val="left" w:pos="-720"/>
        </w:tabs>
        <w:suppressAutoHyphens/>
      </w:pPr>
      <w:r>
        <w:t xml:space="preserve">   </w:t>
      </w:r>
      <w:r w:rsidR="00516121">
        <w:t xml:space="preserve">Currently </w:t>
      </w:r>
      <w:r>
        <w:t>Associate</w:t>
      </w:r>
      <w:r w:rsidR="00516121">
        <w:t xml:space="preserve"> Professor </w:t>
      </w:r>
      <w:r w:rsidR="00592469">
        <w:t xml:space="preserve">and Vice Chair for Research, Department of Physical Medicine </w:t>
      </w:r>
    </w:p>
    <w:p w14:paraId="346A9BA2" w14:textId="6476C5EC" w:rsidR="00B365B9" w:rsidRDefault="00592469">
      <w:pPr>
        <w:keepLines/>
        <w:tabs>
          <w:tab w:val="left" w:pos="-720"/>
        </w:tabs>
        <w:suppressAutoHyphens/>
      </w:pPr>
      <w:r>
        <w:t xml:space="preserve">   and Rehabilitation</w:t>
      </w:r>
      <w:r w:rsidR="00516121">
        <w:t xml:space="preserve">, </w:t>
      </w:r>
      <w:r w:rsidR="000E47C1">
        <w:t>Johns Hopkins University</w:t>
      </w:r>
      <w:r w:rsidR="00516121">
        <w:t>.</w:t>
      </w:r>
    </w:p>
    <w:p w14:paraId="78E156E3" w14:textId="77777777" w:rsidR="00442006" w:rsidRDefault="00442006">
      <w:pPr>
        <w:keepLines/>
        <w:tabs>
          <w:tab w:val="left" w:pos="-720"/>
        </w:tabs>
        <w:suppressAutoHyphens/>
      </w:pPr>
    </w:p>
    <w:p w14:paraId="77CF35C7" w14:textId="77777777" w:rsidR="007F375A" w:rsidRDefault="00442006">
      <w:pPr>
        <w:keepLines/>
        <w:tabs>
          <w:tab w:val="left" w:pos="-720"/>
        </w:tabs>
        <w:suppressAutoHyphens/>
      </w:pPr>
      <w:r>
        <w:t>Kathleen Friel, Ph.D. (2006-</w:t>
      </w:r>
      <w:r w:rsidR="00C33EF9">
        <w:t>2013</w:t>
      </w:r>
      <w:r>
        <w:t>)</w:t>
      </w:r>
      <w:r w:rsidR="007F375A">
        <w:t xml:space="preserve"> Funded by NIH K12</w:t>
      </w:r>
      <w:r w:rsidR="00C33EF9">
        <w:t>and K01</w:t>
      </w:r>
      <w:r w:rsidR="007F375A">
        <w:t xml:space="preserve"> under the sponsorship of A.M. </w:t>
      </w:r>
    </w:p>
    <w:p w14:paraId="634F021C" w14:textId="46319B58" w:rsidR="00442006" w:rsidRDefault="007F375A">
      <w:pPr>
        <w:keepLines/>
        <w:tabs>
          <w:tab w:val="left" w:pos="-720"/>
        </w:tabs>
        <w:suppressAutoHyphens/>
      </w:pPr>
      <w:r>
        <w:t xml:space="preserve">   Gordon.</w:t>
      </w:r>
      <w:r w:rsidR="0047292C">
        <w:t xml:space="preserve"> </w:t>
      </w:r>
      <w:r w:rsidR="005A4C1C">
        <w:t xml:space="preserve">Retired </w:t>
      </w:r>
      <w:r w:rsidR="00592469">
        <w:t>Associate</w:t>
      </w:r>
      <w:r w:rsidR="0047292C">
        <w:t xml:space="preserve"> Professor Weill-Cornell Medical School.</w:t>
      </w:r>
    </w:p>
    <w:p w14:paraId="6910DEE3" w14:textId="77777777" w:rsidR="00442006" w:rsidRDefault="00442006">
      <w:pPr>
        <w:keepLines/>
        <w:tabs>
          <w:tab w:val="left" w:pos="-720"/>
        </w:tabs>
        <w:suppressAutoHyphens/>
      </w:pPr>
    </w:p>
    <w:p w14:paraId="040A6482" w14:textId="0B724978" w:rsidR="0005734E" w:rsidRDefault="00442006">
      <w:pPr>
        <w:keepLines/>
        <w:tabs>
          <w:tab w:val="left" w:pos="-720"/>
        </w:tabs>
        <w:suppressAutoHyphens/>
      </w:pPr>
      <w:r>
        <w:t>Tara McIsaac, Ph.D. (2006-</w:t>
      </w:r>
      <w:r w:rsidR="007F375A">
        <w:t>2008</w:t>
      </w:r>
      <w:r>
        <w:t>)</w:t>
      </w:r>
      <w:r w:rsidR="007F375A">
        <w:t xml:space="preserve"> Funded by an NSF grant to A.M. Gordon. </w:t>
      </w:r>
      <w:r w:rsidR="005A4C1C">
        <w:t>Retired</w:t>
      </w:r>
    </w:p>
    <w:p w14:paraId="474387D3" w14:textId="30304A7F" w:rsidR="00442006" w:rsidRDefault="0005734E">
      <w:pPr>
        <w:keepLines/>
        <w:tabs>
          <w:tab w:val="left" w:pos="-720"/>
        </w:tabs>
        <w:suppressAutoHyphens/>
      </w:pPr>
      <w:r>
        <w:t xml:space="preserve">   </w:t>
      </w:r>
      <w:r w:rsidR="007F375A">
        <w:t xml:space="preserve">Professor, </w:t>
      </w:r>
      <w:r w:rsidR="00516121">
        <w:t>AT Still University.</w:t>
      </w:r>
    </w:p>
    <w:p w14:paraId="04BE8FEF" w14:textId="77777777" w:rsidR="00932BBB" w:rsidRDefault="00932BBB">
      <w:pPr>
        <w:keepLines/>
        <w:tabs>
          <w:tab w:val="left" w:pos="-720"/>
        </w:tabs>
        <w:suppressAutoHyphens/>
      </w:pPr>
    </w:p>
    <w:p w14:paraId="1DA474FB" w14:textId="77777777" w:rsidR="007F375A" w:rsidRDefault="00932BBB">
      <w:pPr>
        <w:keepLines/>
        <w:tabs>
          <w:tab w:val="left" w:pos="-720"/>
        </w:tabs>
        <w:suppressAutoHyphens/>
      </w:pPr>
      <w:r>
        <w:t>Frederic Albert, Ph.D. (2007-</w:t>
      </w:r>
      <w:r w:rsidR="007F375A">
        <w:t>2008</w:t>
      </w:r>
      <w:r>
        <w:t>)</w:t>
      </w:r>
      <w:r w:rsidR="007F375A">
        <w:t xml:space="preserve"> Funded by the French Parkinson’s Disease Foundation. </w:t>
      </w:r>
    </w:p>
    <w:p w14:paraId="0817DC97" w14:textId="717D890A" w:rsidR="00592469" w:rsidRPr="00592469" w:rsidRDefault="007F375A" w:rsidP="00592469">
      <w:pPr>
        <w:keepLines/>
        <w:tabs>
          <w:tab w:val="left" w:pos="-720"/>
        </w:tabs>
        <w:suppressAutoHyphens/>
      </w:pPr>
      <w:r>
        <w:t xml:space="preserve">   Currently </w:t>
      </w:r>
      <w:r w:rsidR="00592469" w:rsidRPr="00592469">
        <w:t xml:space="preserve">Head of Research &amp; Clinical Applications, </w:t>
      </w:r>
      <w:proofErr w:type="spellStart"/>
      <w:r w:rsidR="00592469" w:rsidRPr="00592469">
        <w:t>TechnoConcept</w:t>
      </w:r>
      <w:proofErr w:type="spellEnd"/>
      <w:r w:rsidR="00592469">
        <w:t>, France.</w:t>
      </w:r>
      <w:r w:rsidR="00592469" w:rsidRPr="00592469">
        <w:t xml:space="preserve"> </w:t>
      </w:r>
    </w:p>
    <w:p w14:paraId="30F63EB9" w14:textId="16763039" w:rsidR="007F375A" w:rsidRDefault="007F375A">
      <w:pPr>
        <w:keepLines/>
        <w:tabs>
          <w:tab w:val="left" w:pos="-720"/>
        </w:tabs>
        <w:suppressAutoHyphens/>
      </w:pPr>
    </w:p>
    <w:p w14:paraId="71D101D1" w14:textId="53E295E1" w:rsidR="00516121" w:rsidRDefault="00516121">
      <w:pPr>
        <w:keepLines/>
        <w:tabs>
          <w:tab w:val="left" w:pos="-720"/>
        </w:tabs>
        <w:suppressAutoHyphens/>
      </w:pPr>
      <w:r>
        <w:t>Ya-Ching Hung, Ed.D. (2007-2008) Funded by Thrasher Research Fund grant to A.M. Gordon. Currently Professor, Queens College, CUNY.</w:t>
      </w:r>
    </w:p>
    <w:p w14:paraId="7A3F9B1E" w14:textId="77777777" w:rsidR="00516121" w:rsidRDefault="00516121">
      <w:pPr>
        <w:keepLines/>
        <w:tabs>
          <w:tab w:val="left" w:pos="-720"/>
        </w:tabs>
        <w:suppressAutoHyphens/>
      </w:pPr>
    </w:p>
    <w:p w14:paraId="752ED930" w14:textId="33425789" w:rsidR="007F375A" w:rsidRDefault="007F375A">
      <w:pPr>
        <w:keepLines/>
        <w:tabs>
          <w:tab w:val="left" w:pos="-720"/>
        </w:tabs>
        <w:suppressAutoHyphens/>
      </w:pPr>
      <w:r>
        <w:lastRenderedPageBreak/>
        <w:t>Aleksandar Nedeljkovic, Ph.D.</w:t>
      </w:r>
      <w:r w:rsidR="00B5622A">
        <w:t xml:space="preserve"> (2008) Funded by the Universit</w:t>
      </w:r>
      <w:r>
        <w:t xml:space="preserve">y of Belgrade. </w:t>
      </w:r>
      <w:r w:rsidR="00516121">
        <w:t xml:space="preserve">Currently Professor, University of </w:t>
      </w:r>
      <w:proofErr w:type="spellStart"/>
      <w:r w:rsidR="00516121">
        <w:t>Belgrad</w:t>
      </w:r>
      <w:proofErr w:type="spellEnd"/>
      <w:r w:rsidR="00516121">
        <w:t>.</w:t>
      </w:r>
    </w:p>
    <w:p w14:paraId="214EFA0E" w14:textId="77777777" w:rsidR="007F375A" w:rsidRDefault="007F375A">
      <w:pPr>
        <w:keepLines/>
        <w:tabs>
          <w:tab w:val="left" w:pos="-720"/>
        </w:tabs>
        <w:suppressAutoHyphens/>
      </w:pPr>
    </w:p>
    <w:p w14:paraId="6DDBA90D" w14:textId="77777777" w:rsidR="00C2699E" w:rsidRDefault="007F375A">
      <w:pPr>
        <w:keepLines/>
        <w:tabs>
          <w:tab w:val="left" w:pos="-720"/>
        </w:tabs>
        <w:suppressAutoHyphens/>
      </w:pPr>
      <w:r w:rsidRPr="007F375A">
        <w:t>Wei Zhang, Ph.D. (2008-</w:t>
      </w:r>
      <w:r w:rsidR="00EC36CA">
        <w:t>2012</w:t>
      </w:r>
      <w:r w:rsidRPr="007F375A">
        <w:t xml:space="preserve">) </w:t>
      </w:r>
      <w:r>
        <w:t>Funded by an NSF grant to A.M. Gordon.</w:t>
      </w:r>
      <w:r w:rsidR="00516121">
        <w:t xml:space="preserve"> Currently Assistant Professor, Staten Island University. </w:t>
      </w:r>
    </w:p>
    <w:p w14:paraId="1EF139E2" w14:textId="77777777" w:rsidR="00516121" w:rsidRDefault="00516121">
      <w:pPr>
        <w:keepLines/>
        <w:tabs>
          <w:tab w:val="left" w:pos="-720"/>
        </w:tabs>
        <w:suppressAutoHyphens/>
      </w:pPr>
    </w:p>
    <w:p w14:paraId="1029DAA6" w14:textId="344363C1" w:rsidR="00592469" w:rsidRPr="00592469" w:rsidRDefault="00C2699E" w:rsidP="00592469">
      <w:pPr>
        <w:keepLines/>
        <w:tabs>
          <w:tab w:val="left" w:pos="-720"/>
        </w:tabs>
        <w:suppressAutoHyphens/>
      </w:pPr>
      <w:r>
        <w:t>Celine Craj</w:t>
      </w:r>
      <w:r w:rsidR="00196049" w:rsidRPr="00B41195">
        <w:t>é</w:t>
      </w:r>
      <w:r>
        <w:t>, Ph.D. (2010-</w:t>
      </w:r>
      <w:r w:rsidR="007E232B">
        <w:t>2011</w:t>
      </w:r>
      <w:r>
        <w:t>) Funded</w:t>
      </w:r>
      <w:r w:rsidR="00516121">
        <w:t xml:space="preserve"> by an NSF grant to A.M. Gordon. Currently </w:t>
      </w:r>
      <w:r w:rsidR="00592469">
        <w:t xml:space="preserve">Psychologist, trainer and coach @ Academie </w:t>
      </w:r>
      <w:proofErr w:type="spellStart"/>
      <w:r w:rsidR="00592469">
        <w:t>Verloskunde</w:t>
      </w:r>
      <w:proofErr w:type="spellEnd"/>
      <w:r w:rsidR="00592469">
        <w:t xml:space="preserve">, The Netherlands </w:t>
      </w:r>
    </w:p>
    <w:p w14:paraId="4DC9708A" w14:textId="30B5C123" w:rsidR="00C2699E" w:rsidRDefault="00C2699E">
      <w:pPr>
        <w:keepLines/>
        <w:tabs>
          <w:tab w:val="left" w:pos="-720"/>
        </w:tabs>
        <w:suppressAutoHyphens/>
      </w:pPr>
    </w:p>
    <w:p w14:paraId="43EF4DB3" w14:textId="1AB1C26F" w:rsidR="0039358E" w:rsidRDefault="0039358E">
      <w:pPr>
        <w:keepLines/>
        <w:tabs>
          <w:tab w:val="left" w:pos="-720"/>
        </w:tabs>
        <w:suppressAutoHyphens/>
      </w:pPr>
      <w:r>
        <w:t xml:space="preserve">Ana </w:t>
      </w:r>
      <w:proofErr w:type="spellStart"/>
      <w:r>
        <w:t>Smorenburg</w:t>
      </w:r>
      <w:proofErr w:type="spellEnd"/>
      <w:r>
        <w:t xml:space="preserve"> (2013-</w:t>
      </w:r>
      <w:r w:rsidR="005D5E63">
        <w:t>2015</w:t>
      </w:r>
      <w:r>
        <w:t>) Funded by an NIH Grant to K, Friel &amp; A.M. Gordon</w:t>
      </w:r>
      <w:r w:rsidR="005D5E63">
        <w:t xml:space="preserve">. Currently </w:t>
      </w:r>
      <w:r w:rsidR="00592469" w:rsidRPr="00592469">
        <w:t>S</w:t>
      </w:r>
      <w:r w:rsidR="00592469">
        <w:t>enio</w:t>
      </w:r>
      <w:r w:rsidR="00592469" w:rsidRPr="00592469">
        <w:t>r Scientist at Nutricia Research</w:t>
      </w:r>
      <w:r w:rsidR="00592469">
        <w:t xml:space="preserve">, The Netherlands </w:t>
      </w:r>
    </w:p>
    <w:p w14:paraId="4E84B7A0" w14:textId="77777777" w:rsidR="00B45DE6" w:rsidRDefault="00B45DE6">
      <w:pPr>
        <w:keepLines/>
        <w:tabs>
          <w:tab w:val="left" w:pos="-720"/>
        </w:tabs>
        <w:suppressAutoHyphens/>
      </w:pPr>
    </w:p>
    <w:p w14:paraId="548548AB" w14:textId="77777777" w:rsidR="00B45DE6" w:rsidRDefault="00B45DE6">
      <w:pPr>
        <w:keepLines/>
        <w:tabs>
          <w:tab w:val="left" w:pos="-720"/>
        </w:tabs>
        <w:suppressAutoHyphens/>
      </w:pPr>
      <w:r>
        <w:t>Michelle Marneweck (2014-</w:t>
      </w:r>
      <w:r w:rsidR="00D511E6">
        <w:t>2016</w:t>
      </w:r>
      <w:r>
        <w:t>) Funded by an NSF grant to A.M. Gordon.</w:t>
      </w:r>
    </w:p>
    <w:p w14:paraId="10757C3E" w14:textId="062C1D8F" w:rsidR="00F25199" w:rsidRDefault="00F25199">
      <w:pPr>
        <w:keepLines/>
        <w:tabs>
          <w:tab w:val="left" w:pos="-720"/>
        </w:tabs>
        <w:suppressAutoHyphens/>
      </w:pPr>
      <w:r>
        <w:t>Assistant Professor, University of Oregon</w:t>
      </w:r>
    </w:p>
    <w:p w14:paraId="1841B645" w14:textId="77777777" w:rsidR="003F2CD6" w:rsidRDefault="003F2CD6">
      <w:pPr>
        <w:keepLines/>
        <w:tabs>
          <w:tab w:val="left" w:pos="-720"/>
        </w:tabs>
        <w:suppressAutoHyphens/>
      </w:pPr>
    </w:p>
    <w:p w14:paraId="2BFA28FE" w14:textId="53B99A38" w:rsidR="003F2CD6" w:rsidRDefault="003F2CD6">
      <w:pPr>
        <w:keepLines/>
        <w:tabs>
          <w:tab w:val="left" w:pos="-720"/>
        </w:tabs>
        <w:suppressAutoHyphens/>
      </w:pPr>
      <w:r>
        <w:t>V</w:t>
      </w:r>
      <w:r w:rsidR="00592469">
        <w:t>é</w:t>
      </w:r>
      <w:r>
        <w:t>ronique Flamand (2015-</w:t>
      </w:r>
      <w:r w:rsidR="00D511E6">
        <w:t>2016</w:t>
      </w:r>
      <w:r>
        <w:t xml:space="preserve">) Funded by a grant from the Quebec Health Research Council. </w:t>
      </w:r>
      <w:r w:rsidR="00592469">
        <w:t>Associate</w:t>
      </w:r>
      <w:r w:rsidR="0047292C">
        <w:t xml:space="preserve"> Professor, Laval University.</w:t>
      </w:r>
    </w:p>
    <w:p w14:paraId="37036D65" w14:textId="77777777" w:rsidR="003F2CD6" w:rsidRDefault="003F2CD6">
      <w:pPr>
        <w:keepLines/>
        <w:tabs>
          <w:tab w:val="left" w:pos="-720"/>
        </w:tabs>
        <w:suppressAutoHyphens/>
      </w:pPr>
    </w:p>
    <w:p w14:paraId="3E7155E2" w14:textId="6BCAFD54" w:rsidR="00970E26" w:rsidRDefault="003F2CD6">
      <w:pPr>
        <w:keepLines/>
        <w:tabs>
          <w:tab w:val="left" w:pos="-720"/>
        </w:tabs>
        <w:suppressAutoHyphens/>
      </w:pPr>
      <w:r>
        <w:t>Victor Santamaria (2015-</w:t>
      </w:r>
      <w:r w:rsidR="009C2CB2">
        <w:t>2017</w:t>
      </w:r>
      <w:r>
        <w:t>) Funded by an NIH grant.</w:t>
      </w:r>
      <w:r w:rsidR="00592469">
        <w:t xml:space="preserve"> Currently, Assistant Professor, New York Medical College.</w:t>
      </w:r>
    </w:p>
    <w:p w14:paraId="2A9E7EFA" w14:textId="77777777" w:rsidR="009C2CB2" w:rsidRDefault="009C2CB2">
      <w:pPr>
        <w:keepLines/>
        <w:tabs>
          <w:tab w:val="left" w:pos="-720"/>
        </w:tabs>
        <w:suppressAutoHyphens/>
      </w:pPr>
    </w:p>
    <w:p w14:paraId="745DB3F8" w14:textId="7BF12009" w:rsidR="0047292C" w:rsidRDefault="009C2CB2" w:rsidP="0047292C">
      <w:pPr>
        <w:keepLines/>
        <w:tabs>
          <w:tab w:val="left" w:pos="-720"/>
        </w:tabs>
        <w:suppressAutoHyphens/>
      </w:pPr>
      <w:r>
        <w:t>Maxime Robert (2016-</w:t>
      </w:r>
      <w:r w:rsidR="00EB21E4">
        <w:t>2019</w:t>
      </w:r>
      <w:r>
        <w:t xml:space="preserve">). Funded by a grant from the Quebec Health Research Council. </w:t>
      </w:r>
      <w:r w:rsidR="00592469">
        <w:t>Currently Associate</w:t>
      </w:r>
      <w:r w:rsidR="0047292C">
        <w:t xml:space="preserve"> Professor, Laval University.</w:t>
      </w:r>
    </w:p>
    <w:p w14:paraId="6576B1EA" w14:textId="77777777" w:rsidR="00F25199" w:rsidRDefault="00F25199" w:rsidP="0047292C">
      <w:pPr>
        <w:keepLines/>
        <w:tabs>
          <w:tab w:val="left" w:pos="-720"/>
        </w:tabs>
        <w:suppressAutoHyphens/>
      </w:pPr>
    </w:p>
    <w:p w14:paraId="6920DB05" w14:textId="35B5B0C6" w:rsidR="00EF5913" w:rsidRDefault="00F25199" w:rsidP="0047292C">
      <w:pPr>
        <w:keepLines/>
        <w:tabs>
          <w:tab w:val="left" w:pos="-720"/>
        </w:tabs>
        <w:suppressAutoHyphens/>
      </w:pPr>
      <w:r>
        <w:t>Devina Kumar (2020-</w:t>
      </w:r>
      <w:r w:rsidR="004F5BB7">
        <w:t>2024</w:t>
      </w:r>
      <w:r>
        <w:t>) Funded by an NIH grant to A.M. Gordon</w:t>
      </w:r>
      <w:r w:rsidR="00592469">
        <w:t>. Currently, Assistant Professor, University of Rhode Island.</w:t>
      </w:r>
    </w:p>
    <w:p w14:paraId="79ADE4E4" w14:textId="77777777" w:rsidR="006F3E53" w:rsidRDefault="006F3E53" w:rsidP="0047292C">
      <w:pPr>
        <w:keepLines/>
        <w:tabs>
          <w:tab w:val="left" w:pos="-720"/>
        </w:tabs>
        <w:suppressAutoHyphens/>
      </w:pPr>
    </w:p>
    <w:p w14:paraId="0154F455" w14:textId="6F15627D" w:rsidR="006F3E53" w:rsidRDefault="006F3E53" w:rsidP="0047292C">
      <w:pPr>
        <w:keepLines/>
        <w:tabs>
          <w:tab w:val="left" w:pos="-720"/>
        </w:tabs>
        <w:suppressAutoHyphens/>
      </w:pPr>
      <w:r>
        <w:t>Astrid Carton de Tournai (2025-present) Funded by an NIH grant to A.M. Gordon</w:t>
      </w:r>
    </w:p>
    <w:p w14:paraId="1D7A1457" w14:textId="7A2C765C" w:rsidR="009C2CB2" w:rsidRPr="00986ACD" w:rsidRDefault="009C2CB2">
      <w:pPr>
        <w:keepLines/>
        <w:tabs>
          <w:tab w:val="left" w:pos="-720"/>
        </w:tabs>
        <w:suppressAutoHyphens/>
      </w:pPr>
    </w:p>
    <w:p w14:paraId="24177F89" w14:textId="77777777" w:rsidR="00442006" w:rsidRPr="007F375A" w:rsidRDefault="00196049" w:rsidP="00196049">
      <w:pPr>
        <w:keepLines/>
        <w:tabs>
          <w:tab w:val="left" w:pos="-720"/>
          <w:tab w:val="left" w:pos="492"/>
        </w:tabs>
        <w:suppressAutoHyphens/>
      </w:pPr>
      <w:r>
        <w:tab/>
      </w:r>
    </w:p>
    <w:p w14:paraId="25678CA7" w14:textId="108BB5B1" w:rsidR="006F3E53" w:rsidRDefault="00B365B9">
      <w:pPr>
        <w:keepLines/>
        <w:tabs>
          <w:tab w:val="left" w:pos="-720"/>
        </w:tabs>
        <w:suppressAutoHyphens/>
      </w:pPr>
      <w:r>
        <w:rPr>
          <w:b/>
          <w:i/>
        </w:rPr>
        <w:t>Science Education Fellows</w:t>
      </w:r>
      <w:r>
        <w:rPr>
          <w:i/>
        </w:rPr>
        <w:t xml:space="preserve"> </w:t>
      </w:r>
      <w:r>
        <w:t>(Funded by an NSF grant to A.M. Gordon)</w:t>
      </w:r>
    </w:p>
    <w:p w14:paraId="55992320" w14:textId="77777777" w:rsidR="00B365B9" w:rsidRDefault="00B365B9">
      <w:pPr>
        <w:pStyle w:val="Heading1"/>
        <w:keepNext w:val="0"/>
        <w:rPr>
          <w:i/>
        </w:rPr>
      </w:pPr>
    </w:p>
    <w:p w14:paraId="6EE56EBE" w14:textId="77777777" w:rsidR="00B365B9" w:rsidRDefault="00B365B9">
      <w:pPr>
        <w:keepLines/>
        <w:tabs>
          <w:tab w:val="left" w:pos="-720"/>
        </w:tabs>
        <w:suppressAutoHyphens/>
      </w:pPr>
      <w:r>
        <w:t xml:space="preserve">  Wendy Frazier (1998-99) </w:t>
      </w:r>
    </w:p>
    <w:p w14:paraId="72D67358" w14:textId="77777777" w:rsidR="00B365B9" w:rsidRDefault="00B365B9">
      <w:pPr>
        <w:keepLines/>
        <w:tabs>
          <w:tab w:val="left" w:pos="-720"/>
        </w:tabs>
        <w:suppressAutoHyphens/>
      </w:pPr>
      <w:r>
        <w:t xml:space="preserve">  Evelyn Eriksson (1998-99) </w:t>
      </w:r>
    </w:p>
    <w:p w14:paraId="2813EEC8" w14:textId="77777777" w:rsidR="00B365B9" w:rsidRDefault="00B365B9">
      <w:pPr>
        <w:keepLines/>
        <w:tabs>
          <w:tab w:val="left" w:pos="-720"/>
        </w:tabs>
        <w:suppressAutoHyphens/>
      </w:pPr>
      <w:r>
        <w:t xml:space="preserve">  Moses Gustov (1998-99) </w:t>
      </w:r>
    </w:p>
    <w:p w14:paraId="1FBC3338" w14:textId="77777777" w:rsidR="00B365B9" w:rsidRDefault="00B365B9">
      <w:pPr>
        <w:keepLines/>
        <w:tabs>
          <w:tab w:val="left" w:pos="-720"/>
        </w:tabs>
        <w:suppressAutoHyphens/>
      </w:pPr>
      <w:r>
        <w:t xml:space="preserve">  Robert Mirchin (1999-00)</w:t>
      </w:r>
    </w:p>
    <w:p w14:paraId="1205A68A" w14:textId="77777777" w:rsidR="00B365B9" w:rsidRDefault="00B365B9">
      <w:pPr>
        <w:keepLines/>
        <w:tabs>
          <w:tab w:val="left" w:pos="-720"/>
        </w:tabs>
        <w:suppressAutoHyphens/>
      </w:pPr>
      <w:r>
        <w:t xml:space="preserve">  Karen Iverson (1999-00)</w:t>
      </w:r>
    </w:p>
    <w:p w14:paraId="7DD2C2A3" w14:textId="77777777" w:rsidR="00B365B9" w:rsidRDefault="00B365B9">
      <w:pPr>
        <w:keepLines/>
        <w:tabs>
          <w:tab w:val="left" w:pos="-720"/>
        </w:tabs>
        <w:suppressAutoHyphens/>
      </w:pPr>
      <w:r>
        <w:t xml:space="preserve">  Nicole Pisano (1999-00)</w:t>
      </w:r>
    </w:p>
    <w:p w14:paraId="1981E47F" w14:textId="77777777" w:rsidR="00B365B9" w:rsidRDefault="00B365B9">
      <w:pPr>
        <w:keepLines/>
        <w:tabs>
          <w:tab w:val="left" w:pos="-720"/>
        </w:tabs>
        <w:suppressAutoHyphens/>
      </w:pPr>
      <w:r>
        <w:t xml:space="preserve">  Aubrey Troutman (2000-01)</w:t>
      </w:r>
    </w:p>
    <w:p w14:paraId="2727AA97" w14:textId="77777777" w:rsidR="00B365B9" w:rsidRDefault="00B365B9">
      <w:pPr>
        <w:keepLines/>
        <w:tabs>
          <w:tab w:val="left" w:pos="-720"/>
        </w:tabs>
        <w:suppressAutoHyphens/>
      </w:pPr>
      <w:r>
        <w:t xml:space="preserve">  Jennifer </w:t>
      </w:r>
      <w:proofErr w:type="spellStart"/>
      <w:r>
        <w:t>Lagnado</w:t>
      </w:r>
      <w:proofErr w:type="spellEnd"/>
      <w:r>
        <w:t xml:space="preserve"> (2000-01)</w:t>
      </w:r>
    </w:p>
    <w:p w14:paraId="37C81D27" w14:textId="77777777" w:rsidR="00B365B9" w:rsidRDefault="00B365B9">
      <w:pPr>
        <w:keepLines/>
        <w:tabs>
          <w:tab w:val="left" w:pos="-720"/>
        </w:tabs>
        <w:suppressAutoHyphens/>
      </w:pPr>
      <w:r>
        <w:t xml:space="preserve">  Purvi Vora (2001-02)</w:t>
      </w:r>
    </w:p>
    <w:p w14:paraId="131320C9" w14:textId="77777777" w:rsidR="00B365B9" w:rsidRDefault="00B365B9">
      <w:pPr>
        <w:pStyle w:val="EndnoteText"/>
        <w:keepLines/>
        <w:widowControl/>
        <w:tabs>
          <w:tab w:val="left" w:pos="-1440"/>
          <w:tab w:val="left" w:pos="-720"/>
          <w:tab w:val="left" w:pos="0"/>
          <w:tab w:val="left" w:pos="208"/>
          <w:tab w:val="left" w:pos="720"/>
        </w:tabs>
        <w:suppressAutoHyphens/>
        <w:rPr>
          <w:rFonts w:ascii="Times New Roman" w:hAnsi="Times New Roman"/>
        </w:rPr>
      </w:pPr>
    </w:p>
    <w:p w14:paraId="5FDD7AA9" w14:textId="6EEDDEF9" w:rsidR="00B365B9" w:rsidRPr="00EB21E4" w:rsidRDefault="0047292C">
      <w:pPr>
        <w:pStyle w:val="Heading2"/>
        <w:rPr>
          <w:b w:val="0"/>
          <w:i w:val="0"/>
        </w:rPr>
      </w:pPr>
      <w:r>
        <w:t xml:space="preserve">Selective </w:t>
      </w:r>
      <w:r w:rsidR="00B365B9">
        <w:t>Honors Thesis and Research Advisement of Undergraduate Students</w:t>
      </w:r>
      <w:r w:rsidR="00EB21E4">
        <w:rPr>
          <w:b w:val="0"/>
          <w:i w:val="0"/>
        </w:rPr>
        <w:t xml:space="preserve"> (&gt;150)</w:t>
      </w:r>
    </w:p>
    <w:p w14:paraId="4EB795B6" w14:textId="77777777" w:rsidR="00B365B9" w:rsidRDefault="00B365B9">
      <w:pPr>
        <w:keepNext/>
        <w:keepLines/>
        <w:tabs>
          <w:tab w:val="left" w:pos="-1440"/>
          <w:tab w:val="left" w:pos="-720"/>
          <w:tab w:val="left" w:pos="0"/>
          <w:tab w:val="left" w:pos="208"/>
          <w:tab w:val="left" w:pos="720"/>
        </w:tabs>
        <w:suppressAutoHyphens/>
      </w:pPr>
    </w:p>
    <w:p w14:paraId="73F74BAB" w14:textId="77777777" w:rsidR="00B365B9" w:rsidRDefault="00B365B9">
      <w:pPr>
        <w:keepLines/>
        <w:tabs>
          <w:tab w:val="left" w:pos="-1440"/>
          <w:tab w:val="left" w:pos="-720"/>
          <w:tab w:val="left" w:pos="0"/>
          <w:tab w:val="left" w:pos="208"/>
          <w:tab w:val="left" w:pos="720"/>
        </w:tabs>
        <w:suppressAutoHyphens/>
      </w:pPr>
      <w:r>
        <w:t xml:space="preserve">  Ian Hollender (Co-advisor, Psychology, SUNY Binghamton, 1998-1999)</w:t>
      </w:r>
    </w:p>
    <w:p w14:paraId="711ED62E" w14:textId="77777777" w:rsidR="00B365B9" w:rsidRDefault="00B365B9">
      <w:pPr>
        <w:keepLines/>
        <w:tabs>
          <w:tab w:val="left" w:pos="-1440"/>
          <w:tab w:val="left" w:pos="-720"/>
          <w:tab w:val="left" w:pos="0"/>
          <w:tab w:val="left" w:pos="208"/>
          <w:tab w:val="left" w:pos="720"/>
        </w:tabs>
        <w:suppressAutoHyphens/>
      </w:pPr>
      <w:r>
        <w:t xml:space="preserve">  Dania Kafka (Co-advisor, Biology, Barnard College, 1999-2000)</w:t>
      </w:r>
    </w:p>
    <w:p w14:paraId="470B94AD" w14:textId="77777777" w:rsidR="00B365B9" w:rsidRDefault="00B365B9">
      <w:pPr>
        <w:keepLines/>
        <w:tabs>
          <w:tab w:val="left" w:pos="-1440"/>
          <w:tab w:val="left" w:pos="-720"/>
          <w:tab w:val="left" w:pos="0"/>
          <w:tab w:val="left" w:pos="208"/>
          <w:tab w:val="left" w:pos="720"/>
        </w:tabs>
        <w:suppressAutoHyphens/>
      </w:pPr>
      <w:r>
        <w:t xml:space="preserve">  Geraldine Dapul (Co-advisor, Biology, Barnard College, 2001-2002) </w:t>
      </w:r>
    </w:p>
    <w:p w14:paraId="22539554" w14:textId="77777777" w:rsidR="00B365B9" w:rsidRDefault="00B365B9">
      <w:pPr>
        <w:keepLines/>
        <w:tabs>
          <w:tab w:val="left" w:pos="-1440"/>
          <w:tab w:val="left" w:pos="-720"/>
          <w:tab w:val="left" w:pos="0"/>
          <w:tab w:val="left" w:pos="208"/>
          <w:tab w:val="left" w:pos="720"/>
        </w:tabs>
        <w:suppressAutoHyphens/>
      </w:pPr>
      <w:r>
        <w:lastRenderedPageBreak/>
        <w:t xml:space="preserve">  Mark Gilman (Landmark College, 2002)</w:t>
      </w:r>
    </w:p>
    <w:p w14:paraId="7B94813E" w14:textId="77777777" w:rsidR="00B365B9" w:rsidRDefault="00B365B9">
      <w:pPr>
        <w:keepLines/>
        <w:tabs>
          <w:tab w:val="left" w:pos="-1440"/>
          <w:tab w:val="left" w:pos="-720"/>
          <w:tab w:val="left" w:pos="0"/>
          <w:tab w:val="left" w:pos="208"/>
          <w:tab w:val="left" w:pos="720"/>
        </w:tabs>
        <w:suppressAutoHyphens/>
      </w:pPr>
      <w:r>
        <w:t xml:space="preserve">  Shaina Spira (New York University, 2002)</w:t>
      </w:r>
    </w:p>
    <w:p w14:paraId="0B2F1D8A" w14:textId="77777777" w:rsidR="00B365B9" w:rsidRDefault="00B365B9">
      <w:pPr>
        <w:keepLines/>
        <w:tabs>
          <w:tab w:val="left" w:pos="-1440"/>
          <w:tab w:val="left" w:pos="-720"/>
          <w:tab w:val="left" w:pos="0"/>
          <w:tab w:val="left" w:pos="208"/>
          <w:tab w:val="left" w:pos="720"/>
        </w:tabs>
        <w:suppressAutoHyphens/>
      </w:pPr>
      <w:r>
        <w:t xml:space="preserve">  Jennifer Schneider (Columbia University, 2002-2003)</w:t>
      </w:r>
    </w:p>
    <w:p w14:paraId="298CEDE8" w14:textId="77777777" w:rsidR="00B365B9" w:rsidRDefault="00B365B9">
      <w:pPr>
        <w:keepLines/>
        <w:tabs>
          <w:tab w:val="left" w:pos="-1440"/>
          <w:tab w:val="left" w:pos="-720"/>
          <w:tab w:val="left" w:pos="0"/>
          <w:tab w:val="left" w:pos="208"/>
          <w:tab w:val="left" w:pos="720"/>
        </w:tabs>
        <w:suppressAutoHyphens/>
      </w:pPr>
      <w:r>
        <w:t xml:space="preserve">  Stephanie Tsai (Barnard College, 2002)</w:t>
      </w:r>
    </w:p>
    <w:p w14:paraId="1E8FAEA8" w14:textId="77777777" w:rsidR="00B365B9" w:rsidRDefault="00B365B9">
      <w:pPr>
        <w:keepLines/>
        <w:tabs>
          <w:tab w:val="left" w:pos="-1440"/>
          <w:tab w:val="left" w:pos="-720"/>
          <w:tab w:val="left" w:pos="0"/>
          <w:tab w:val="left" w:pos="208"/>
          <w:tab w:val="left" w:pos="720"/>
        </w:tabs>
        <w:suppressAutoHyphens/>
      </w:pPr>
      <w:r>
        <w:t xml:space="preserve">  Justin Wei (Columbia University, 2002-2003)</w:t>
      </w:r>
    </w:p>
    <w:p w14:paraId="092C208D" w14:textId="77777777" w:rsidR="00B365B9" w:rsidRDefault="00B365B9">
      <w:pPr>
        <w:keepLines/>
        <w:tabs>
          <w:tab w:val="left" w:pos="-1440"/>
          <w:tab w:val="left" w:pos="-720"/>
          <w:tab w:val="left" w:pos="0"/>
          <w:tab w:val="left" w:pos="208"/>
          <w:tab w:val="left" w:pos="720"/>
        </w:tabs>
        <w:suppressAutoHyphens/>
      </w:pPr>
      <w:r>
        <w:t xml:space="preserve">  Angie Chin (Cornell University, 2002)</w:t>
      </w:r>
    </w:p>
    <w:p w14:paraId="7CE97991" w14:textId="77777777" w:rsidR="00B365B9" w:rsidRDefault="00B365B9">
      <w:pPr>
        <w:keepLines/>
        <w:tabs>
          <w:tab w:val="left" w:pos="-1440"/>
          <w:tab w:val="left" w:pos="-720"/>
          <w:tab w:val="left" w:pos="0"/>
          <w:tab w:val="left" w:pos="208"/>
          <w:tab w:val="left" w:pos="720"/>
        </w:tabs>
        <w:suppressAutoHyphens/>
      </w:pPr>
      <w:r>
        <w:t xml:space="preserve">  Aarti Sharma (New York University, 2002)</w:t>
      </w:r>
    </w:p>
    <w:p w14:paraId="23E9A04C" w14:textId="77777777" w:rsidR="00B365B9" w:rsidRDefault="00B365B9">
      <w:pPr>
        <w:keepLines/>
        <w:tabs>
          <w:tab w:val="left" w:pos="-1440"/>
          <w:tab w:val="left" w:pos="-720"/>
          <w:tab w:val="left" w:pos="0"/>
          <w:tab w:val="left" w:pos="208"/>
          <w:tab w:val="left" w:pos="720"/>
        </w:tabs>
        <w:suppressAutoHyphens/>
      </w:pPr>
      <w:r>
        <w:t xml:space="preserve">  Karen Keung (New York University, 2002)</w:t>
      </w:r>
    </w:p>
    <w:p w14:paraId="54B73762" w14:textId="77777777" w:rsidR="00B365B9" w:rsidRDefault="00B365B9">
      <w:pPr>
        <w:keepLines/>
        <w:tabs>
          <w:tab w:val="left" w:pos="-1440"/>
          <w:tab w:val="left" w:pos="-720"/>
          <w:tab w:val="left" w:pos="0"/>
          <w:tab w:val="left" w:pos="208"/>
          <w:tab w:val="left" w:pos="720"/>
        </w:tabs>
        <w:suppressAutoHyphens/>
      </w:pPr>
      <w:r>
        <w:t xml:space="preserve">  Michael Chau (New York University, 2002)</w:t>
      </w:r>
    </w:p>
    <w:p w14:paraId="13D49826" w14:textId="77777777" w:rsidR="00B365B9" w:rsidRDefault="00B365B9">
      <w:pPr>
        <w:keepLines/>
        <w:tabs>
          <w:tab w:val="left" w:pos="-1440"/>
          <w:tab w:val="left" w:pos="-720"/>
          <w:tab w:val="left" w:pos="0"/>
          <w:tab w:val="left" w:pos="208"/>
          <w:tab w:val="left" w:pos="720"/>
        </w:tabs>
        <w:suppressAutoHyphens/>
      </w:pPr>
      <w:r>
        <w:t xml:space="preserve">  Krystal Giordano (Wesleyan University, 2002) </w:t>
      </w:r>
    </w:p>
    <w:p w14:paraId="5DDDB2B5" w14:textId="77777777" w:rsidR="00B365B9" w:rsidRDefault="00B365B9">
      <w:pPr>
        <w:keepLines/>
        <w:tabs>
          <w:tab w:val="left" w:pos="-1440"/>
          <w:tab w:val="left" w:pos="-720"/>
          <w:tab w:val="left" w:pos="0"/>
          <w:tab w:val="left" w:pos="208"/>
          <w:tab w:val="left" w:pos="720"/>
        </w:tabs>
        <w:suppressAutoHyphens/>
      </w:pPr>
      <w:r>
        <w:t xml:space="preserve">  Lalit Bajaj (St. </w:t>
      </w:r>
      <w:proofErr w:type="spellStart"/>
      <w:r>
        <w:t>Johns</w:t>
      </w:r>
      <w:proofErr w:type="spellEnd"/>
      <w:r>
        <w:t xml:space="preserve"> University, 2002)</w:t>
      </w:r>
    </w:p>
    <w:p w14:paraId="1D1DBFD8" w14:textId="77777777" w:rsidR="00B365B9" w:rsidRDefault="00B365B9">
      <w:pPr>
        <w:keepLines/>
        <w:tabs>
          <w:tab w:val="left" w:pos="-1440"/>
          <w:tab w:val="left" w:pos="-720"/>
          <w:tab w:val="left" w:pos="0"/>
          <w:tab w:val="left" w:pos="208"/>
          <w:tab w:val="left" w:pos="720"/>
        </w:tabs>
        <w:suppressAutoHyphens/>
      </w:pPr>
      <w:r>
        <w:t xml:space="preserve">  Vicky Ip (SUNY New Paltz, 2002)</w:t>
      </w:r>
    </w:p>
    <w:p w14:paraId="19557F23" w14:textId="77777777" w:rsidR="00B365B9" w:rsidRDefault="00B365B9">
      <w:pPr>
        <w:keepLines/>
        <w:tabs>
          <w:tab w:val="left" w:pos="-1440"/>
          <w:tab w:val="left" w:pos="-720"/>
          <w:tab w:val="left" w:pos="0"/>
          <w:tab w:val="left" w:pos="208"/>
          <w:tab w:val="left" w:pos="720"/>
        </w:tabs>
        <w:suppressAutoHyphens/>
      </w:pPr>
      <w:r>
        <w:t xml:space="preserve">  Elizabeth Young (Cornell University, 2002)</w:t>
      </w:r>
    </w:p>
    <w:p w14:paraId="7FFB27FE" w14:textId="77777777" w:rsidR="00B365B9" w:rsidRDefault="00B365B9">
      <w:r>
        <w:t xml:space="preserve">  Dan Fox  (Wesleyan University, 2003)</w:t>
      </w:r>
    </w:p>
    <w:p w14:paraId="613A4A03" w14:textId="77777777" w:rsidR="00B365B9" w:rsidRDefault="00B365B9">
      <w:r>
        <w:t xml:space="preserve">  Aneeta Rattan  (Columbia University, 2003)</w:t>
      </w:r>
    </w:p>
    <w:p w14:paraId="14362FFB" w14:textId="77777777" w:rsidR="00B365B9" w:rsidRDefault="00B365B9">
      <w:r>
        <w:t xml:space="preserve">  Jia Liu (Cornell University, 2003)</w:t>
      </w:r>
    </w:p>
    <w:p w14:paraId="7DDB7052" w14:textId="77777777" w:rsidR="00B365B9" w:rsidRDefault="00B365B9">
      <w:r>
        <w:t xml:space="preserve">  Payton Richardson (Yale University 2003)</w:t>
      </w:r>
    </w:p>
    <w:p w14:paraId="6670E635" w14:textId="77777777" w:rsidR="00B365B9" w:rsidRDefault="00B365B9">
      <w:r>
        <w:t xml:space="preserve">  Todd Liu (Columbia University</w:t>
      </w:r>
      <w:r w:rsidR="00FB4D15">
        <w:t>,</w:t>
      </w:r>
      <w:r>
        <w:t xml:space="preserve"> 2003</w:t>
      </w:r>
      <w:r w:rsidR="00CC3627">
        <w:t>-2004</w:t>
      </w:r>
      <w:r>
        <w:t>)</w:t>
      </w:r>
    </w:p>
    <w:p w14:paraId="143C792A" w14:textId="77777777" w:rsidR="00B365B9" w:rsidRDefault="00B365B9">
      <w:r>
        <w:t xml:space="preserve">  Marwa Abdalla (SUNY Stony Brook 2003)</w:t>
      </w:r>
    </w:p>
    <w:p w14:paraId="6F010809" w14:textId="77777777" w:rsidR="00B365B9" w:rsidRDefault="00B365B9">
      <w:r>
        <w:t xml:space="preserve">  Jasmin Ramos-Marte (Fordham University</w:t>
      </w:r>
      <w:r w:rsidR="00FB4D15">
        <w:t>,</w:t>
      </w:r>
      <w:r>
        <w:t xml:space="preserve"> 2003)</w:t>
      </w:r>
    </w:p>
    <w:p w14:paraId="159E41ED" w14:textId="77777777" w:rsidR="00B365B9" w:rsidRDefault="00B365B9">
      <w:r>
        <w:t xml:space="preserve">  </w:t>
      </w:r>
      <w:proofErr w:type="spellStart"/>
      <w:r>
        <w:t>Samareh</w:t>
      </w:r>
      <w:proofErr w:type="spellEnd"/>
      <w:r>
        <w:t xml:space="preserve"> Ghorbani (Cornell University</w:t>
      </w:r>
      <w:r w:rsidR="00FB4D15">
        <w:t>,</w:t>
      </w:r>
      <w:r>
        <w:t xml:space="preserve"> 2003)</w:t>
      </w:r>
    </w:p>
    <w:p w14:paraId="7353CFED" w14:textId="77777777" w:rsidR="00B365B9" w:rsidRDefault="00B365B9">
      <w:r>
        <w:t xml:space="preserve">  Jeremy </w:t>
      </w:r>
      <w:proofErr w:type="spellStart"/>
      <w:r>
        <w:t>Nikfarjam</w:t>
      </w:r>
      <w:proofErr w:type="spellEnd"/>
      <w:r>
        <w:t xml:space="preserve"> (Cornell University</w:t>
      </w:r>
      <w:r w:rsidR="00FB4D15">
        <w:t>,</w:t>
      </w:r>
      <w:r>
        <w:t xml:space="preserve"> 2003)</w:t>
      </w:r>
    </w:p>
    <w:p w14:paraId="715CA517" w14:textId="77777777" w:rsidR="00B365B9" w:rsidRDefault="00B365B9">
      <w:r>
        <w:t xml:space="preserve">  Nina Schatz-Siemers (SUNY Stony Brook</w:t>
      </w:r>
      <w:r w:rsidR="00FB4D15">
        <w:t>,</w:t>
      </w:r>
      <w:r>
        <w:t xml:space="preserve"> 2003)</w:t>
      </w:r>
    </w:p>
    <w:p w14:paraId="0A365613" w14:textId="77777777" w:rsidR="00B365B9" w:rsidRDefault="00B365B9">
      <w:r>
        <w:t xml:space="preserve">  Lori Beth Slater (Cornell University</w:t>
      </w:r>
      <w:r w:rsidR="00FB4D15">
        <w:t>,</w:t>
      </w:r>
      <w:r>
        <w:t xml:space="preserve"> 2003)</w:t>
      </w:r>
    </w:p>
    <w:p w14:paraId="6190CDF9" w14:textId="77777777" w:rsidR="00FB4D15" w:rsidRDefault="00FB4D15">
      <w:r>
        <w:t xml:space="preserve">  Philip Kim (Stanford University, 2004)</w:t>
      </w:r>
    </w:p>
    <w:p w14:paraId="0B3AB6B5" w14:textId="77777777" w:rsidR="00FB4D15" w:rsidRDefault="00FB4D15">
      <w:r>
        <w:t xml:space="preserve">  Vanessa Guzman (Columbia University, 2004)</w:t>
      </w:r>
    </w:p>
    <w:p w14:paraId="667FEAC9" w14:textId="77777777" w:rsidR="00FB4D15" w:rsidRDefault="00FB4D15">
      <w:r>
        <w:t xml:space="preserve">  Ambar Galvan, (Columbia University, 2004)</w:t>
      </w:r>
    </w:p>
    <w:p w14:paraId="545F013A" w14:textId="77777777" w:rsidR="00FB4D15" w:rsidRDefault="00FB4D15">
      <w:r>
        <w:t xml:space="preserve">  Teiko Nartey (St. </w:t>
      </w:r>
      <w:proofErr w:type="spellStart"/>
      <w:r>
        <w:t>Johns</w:t>
      </w:r>
      <w:proofErr w:type="spellEnd"/>
      <w:r>
        <w:t xml:space="preserve"> University, 2004)</w:t>
      </w:r>
    </w:p>
    <w:p w14:paraId="5BBEF09A" w14:textId="77777777" w:rsidR="00FB4D15" w:rsidRDefault="00FB4D15">
      <w:r>
        <w:t xml:space="preserve">  Karent </w:t>
      </w:r>
      <w:proofErr w:type="spellStart"/>
      <w:r>
        <w:t>Zorogastua</w:t>
      </w:r>
      <w:proofErr w:type="spellEnd"/>
      <w:r>
        <w:t xml:space="preserve"> (William Patterson University, 2004)</w:t>
      </w:r>
    </w:p>
    <w:p w14:paraId="47211851" w14:textId="77777777" w:rsidR="00FB4D15" w:rsidRDefault="00FB4D15">
      <w:r>
        <w:t xml:space="preserve">  Gina Charles (SUNY Stony Brook, 2004)</w:t>
      </w:r>
    </w:p>
    <w:p w14:paraId="5BAEA321" w14:textId="77777777" w:rsidR="00FB4D15" w:rsidRDefault="00FB4D15">
      <w:r>
        <w:t xml:space="preserve">  Sharrona Bloom (Yeshiva College, 2004)</w:t>
      </w:r>
    </w:p>
    <w:p w14:paraId="55B522AC" w14:textId="77777777" w:rsidR="00FB4D15" w:rsidRDefault="00FB4D15">
      <w:r>
        <w:t xml:space="preserve">  Amreen Quadir (New York University, 2004)</w:t>
      </w:r>
    </w:p>
    <w:p w14:paraId="20FFF9BA" w14:textId="77777777" w:rsidR="00FB4D15" w:rsidRDefault="00FB4D15">
      <w:r>
        <w:t xml:space="preserve">  Justina Tam (SUNY Buffalo, 2004)</w:t>
      </w:r>
    </w:p>
    <w:p w14:paraId="171C14DD" w14:textId="77777777" w:rsidR="00AF16DF" w:rsidRDefault="00AF16DF">
      <w:r>
        <w:t xml:space="preserve">  Claude Grimaddau (SUNY Stony Brook, 2005)</w:t>
      </w:r>
    </w:p>
    <w:p w14:paraId="2B590FEB" w14:textId="77777777" w:rsidR="00AF16DF" w:rsidRDefault="00AF16DF">
      <w:r>
        <w:t xml:space="preserve">  Johanna Gomez (</w:t>
      </w:r>
      <w:r w:rsidR="00BA6F20">
        <w:t>William Patterson</w:t>
      </w:r>
      <w:r>
        <w:t>, 2005)</w:t>
      </w:r>
    </w:p>
    <w:p w14:paraId="12C4759A" w14:textId="77777777" w:rsidR="00292007" w:rsidRDefault="00442006">
      <w:r>
        <w:t xml:space="preserve">  </w:t>
      </w:r>
      <w:r w:rsidR="00292007">
        <w:t>David Furfaro (Duke University, 2006)</w:t>
      </w:r>
    </w:p>
    <w:p w14:paraId="15E05683" w14:textId="77777777" w:rsidR="00292007" w:rsidRDefault="00292007">
      <w:r>
        <w:t xml:space="preserve">  Daniele Gutman (George Washington University, 2006)</w:t>
      </w:r>
    </w:p>
    <w:p w14:paraId="5A639097" w14:textId="77777777" w:rsidR="00292007" w:rsidRDefault="00292007">
      <w:r>
        <w:t xml:space="preserve">  </w:t>
      </w:r>
      <w:proofErr w:type="spellStart"/>
      <w:r>
        <w:t>Rivkih</w:t>
      </w:r>
      <w:proofErr w:type="spellEnd"/>
      <w:r>
        <w:t xml:space="preserve"> </w:t>
      </w:r>
      <w:proofErr w:type="spellStart"/>
      <w:r>
        <w:t>Darabaner</w:t>
      </w:r>
      <w:proofErr w:type="spellEnd"/>
      <w:r>
        <w:t xml:space="preserve"> (Cornell University, 2006)</w:t>
      </w:r>
    </w:p>
    <w:p w14:paraId="38AEE91E" w14:textId="77777777" w:rsidR="00292007" w:rsidRDefault="00515C15">
      <w:r>
        <w:t xml:space="preserve">  </w:t>
      </w:r>
      <w:r w:rsidR="00292007">
        <w:t>Sarah Savek (Carnegie Mellon University, 2006)</w:t>
      </w:r>
    </w:p>
    <w:p w14:paraId="2931EBD5" w14:textId="77777777" w:rsidR="00292007" w:rsidRDefault="00515C15" w:rsidP="00292007">
      <w:r>
        <w:t xml:space="preserve">  </w:t>
      </w:r>
      <w:r w:rsidR="00292007">
        <w:t>Ryan Blum (Harvard University, 2006)</w:t>
      </w:r>
    </w:p>
    <w:p w14:paraId="7B310C3D" w14:textId="77777777" w:rsidR="00B365B9" w:rsidRDefault="00B365B9" w:rsidP="00442006">
      <w:r>
        <w:tab/>
      </w:r>
    </w:p>
    <w:p w14:paraId="23AF7367" w14:textId="77777777" w:rsidR="00B365B9" w:rsidRDefault="00B365B9">
      <w:pPr>
        <w:pStyle w:val="Heading3"/>
        <w:rPr>
          <w:b/>
          <w:bCs/>
        </w:rPr>
      </w:pPr>
      <w:r>
        <w:rPr>
          <w:b/>
          <w:bCs/>
        </w:rPr>
        <w:t>Research Supervision of Student Clinicians</w:t>
      </w:r>
    </w:p>
    <w:p w14:paraId="1CEAF7FC" w14:textId="77777777" w:rsidR="00B365B9" w:rsidRDefault="00B365B9">
      <w:pPr>
        <w:keepLines/>
        <w:tabs>
          <w:tab w:val="left" w:pos="-1440"/>
          <w:tab w:val="left" w:pos="-720"/>
          <w:tab w:val="left" w:pos="0"/>
          <w:tab w:val="left" w:pos="208"/>
          <w:tab w:val="left" w:pos="720"/>
        </w:tabs>
        <w:suppressAutoHyphens/>
      </w:pPr>
    </w:p>
    <w:p w14:paraId="7D382F8C" w14:textId="77777777" w:rsidR="00B365B9" w:rsidRDefault="00B365B9">
      <w:pPr>
        <w:keepLines/>
        <w:tabs>
          <w:tab w:val="left" w:pos="-1440"/>
          <w:tab w:val="left" w:pos="-720"/>
          <w:tab w:val="left" w:pos="0"/>
          <w:tab w:val="left" w:pos="208"/>
          <w:tab w:val="left" w:pos="720"/>
        </w:tabs>
        <w:suppressAutoHyphens/>
      </w:pPr>
      <w:r>
        <w:t xml:space="preserve">  Florian Kirsten (Medicine, Humbolt University, 1999-2000)</w:t>
      </w:r>
    </w:p>
    <w:p w14:paraId="6F85061E" w14:textId="77777777" w:rsidR="00B365B9" w:rsidRDefault="00B365B9">
      <w:pPr>
        <w:keepLines/>
        <w:tabs>
          <w:tab w:val="left" w:pos="-1440"/>
          <w:tab w:val="left" w:pos="-720"/>
          <w:tab w:val="left" w:pos="0"/>
          <w:tab w:val="left" w:pos="208"/>
          <w:tab w:val="left" w:pos="720"/>
        </w:tabs>
        <w:suppressAutoHyphens/>
      </w:pPr>
      <w:r>
        <w:t xml:space="preserve">  Melissa Schenker (Physical Therapy, New York Medical College, 2002)</w:t>
      </w:r>
    </w:p>
    <w:p w14:paraId="5D489B44" w14:textId="77777777" w:rsidR="00B365B9" w:rsidRDefault="00B365B9">
      <w:pPr>
        <w:keepLines/>
        <w:tabs>
          <w:tab w:val="left" w:pos="-1440"/>
          <w:tab w:val="left" w:pos="-720"/>
          <w:tab w:val="left" w:pos="0"/>
          <w:tab w:val="left" w:pos="208"/>
          <w:tab w:val="left" w:pos="720"/>
        </w:tabs>
        <w:suppressAutoHyphens/>
      </w:pPr>
      <w:r>
        <w:t xml:space="preserve">  Ester Yoo (Physical Therapy, New York Medical College, 2002)</w:t>
      </w:r>
    </w:p>
    <w:p w14:paraId="45796EF9" w14:textId="77777777" w:rsidR="00B365B9" w:rsidRDefault="00B365B9">
      <w:pPr>
        <w:keepLines/>
        <w:tabs>
          <w:tab w:val="left" w:pos="-1440"/>
          <w:tab w:val="left" w:pos="-720"/>
          <w:tab w:val="left" w:pos="0"/>
          <w:tab w:val="left" w:pos="208"/>
          <w:tab w:val="left" w:pos="720"/>
        </w:tabs>
        <w:suppressAutoHyphens/>
      </w:pPr>
      <w:r>
        <w:t xml:space="preserve">  Jodi Morris (Physical Therapy, New York Medical College, 2002)</w:t>
      </w:r>
    </w:p>
    <w:p w14:paraId="5EA3162E" w14:textId="77777777" w:rsidR="00B365B9" w:rsidRDefault="00B365B9">
      <w:pPr>
        <w:keepLines/>
        <w:tabs>
          <w:tab w:val="left" w:pos="-1440"/>
          <w:tab w:val="left" w:pos="-720"/>
          <w:tab w:val="left" w:pos="0"/>
          <w:tab w:val="left" w:pos="208"/>
          <w:tab w:val="left" w:pos="720"/>
        </w:tabs>
        <w:suppressAutoHyphens/>
      </w:pPr>
      <w:r>
        <w:lastRenderedPageBreak/>
        <w:t xml:space="preserve">  </w:t>
      </w:r>
      <w:proofErr w:type="spellStart"/>
      <w:r>
        <w:t>Adesole</w:t>
      </w:r>
      <w:proofErr w:type="spellEnd"/>
      <w:r>
        <w:t xml:space="preserve"> Telle (Physical Therapy, Dominican College, 2002)</w:t>
      </w:r>
    </w:p>
    <w:p w14:paraId="3196C6BE" w14:textId="77777777" w:rsidR="00B365B9" w:rsidRDefault="00B365B9">
      <w:r>
        <w:t xml:space="preserve">  Jennifer Bonelli  (Speech Pathology, Teachers College, 2003)</w:t>
      </w:r>
    </w:p>
    <w:p w14:paraId="00532D4F" w14:textId="77777777" w:rsidR="00B365B9" w:rsidRDefault="00B365B9">
      <w:r>
        <w:t xml:space="preserve">  Kevin Dunn (Physical Therapy, Dominican College, 2003)</w:t>
      </w:r>
    </w:p>
    <w:p w14:paraId="11FDF1B7" w14:textId="77777777" w:rsidR="00B365B9" w:rsidRDefault="00B365B9">
      <w:pPr>
        <w:keepLines/>
        <w:tabs>
          <w:tab w:val="left" w:pos="-1440"/>
          <w:tab w:val="left" w:pos="-720"/>
          <w:tab w:val="left" w:pos="0"/>
          <w:tab w:val="left" w:pos="208"/>
          <w:tab w:val="left" w:pos="720"/>
        </w:tabs>
        <w:suppressAutoHyphens/>
      </w:pPr>
      <w:r>
        <w:t xml:space="preserve">  Julia La Pointe (Nursing, Long Island University, 2003)</w:t>
      </w:r>
    </w:p>
    <w:p w14:paraId="562EADEE" w14:textId="77777777" w:rsidR="00947FF2" w:rsidRDefault="00947FF2">
      <w:pPr>
        <w:keepLines/>
        <w:tabs>
          <w:tab w:val="left" w:pos="-1440"/>
          <w:tab w:val="left" w:pos="-720"/>
          <w:tab w:val="left" w:pos="0"/>
          <w:tab w:val="left" w:pos="208"/>
          <w:tab w:val="left" w:pos="720"/>
        </w:tabs>
        <w:suppressAutoHyphens/>
      </w:pPr>
      <w:r>
        <w:t xml:space="preserve">  Zoe Rosenbaum (Medicine, SUNY Albany, 2006)</w:t>
      </w:r>
    </w:p>
    <w:p w14:paraId="57D3715C" w14:textId="77777777" w:rsidR="00B365B9" w:rsidRDefault="00B365B9">
      <w:pPr>
        <w:keepLines/>
        <w:tabs>
          <w:tab w:val="left" w:pos="-1440"/>
          <w:tab w:val="left" w:pos="-720"/>
          <w:tab w:val="left" w:pos="0"/>
          <w:tab w:val="left" w:pos="208"/>
          <w:tab w:val="left" w:pos="720"/>
        </w:tabs>
        <w:suppressAutoHyphens/>
      </w:pPr>
    </w:p>
    <w:p w14:paraId="65B0CA09" w14:textId="77777777" w:rsidR="00B365B9" w:rsidRDefault="00B365B9">
      <w:pPr>
        <w:keepNext/>
        <w:keepLines/>
        <w:tabs>
          <w:tab w:val="left" w:pos="-720"/>
        </w:tabs>
        <w:suppressAutoHyphens/>
      </w:pPr>
      <w:r>
        <w:rPr>
          <w:b/>
        </w:rPr>
        <w:t>SERVICE TO THE COLLEGE AND PROFESSION</w:t>
      </w:r>
    </w:p>
    <w:p w14:paraId="4A439F86" w14:textId="77777777" w:rsidR="00B365B9" w:rsidRDefault="00B365B9">
      <w:pPr>
        <w:keepNext/>
        <w:keepLines/>
        <w:tabs>
          <w:tab w:val="left" w:pos="-720"/>
        </w:tabs>
        <w:suppressAutoHyphens/>
      </w:pPr>
    </w:p>
    <w:p w14:paraId="1F4BB2DF" w14:textId="77777777" w:rsidR="00B365B9" w:rsidRDefault="00B365B9">
      <w:pPr>
        <w:keepNext/>
        <w:keepLines/>
        <w:tabs>
          <w:tab w:val="left" w:pos="-720"/>
        </w:tabs>
        <w:suppressAutoHyphens/>
      </w:pPr>
      <w:r>
        <w:rPr>
          <w:b/>
          <w:i/>
        </w:rPr>
        <w:t>Committees</w:t>
      </w:r>
    </w:p>
    <w:p w14:paraId="3619CAA9" w14:textId="77777777" w:rsidR="00B365B9" w:rsidRDefault="00B365B9">
      <w:pPr>
        <w:keepNext/>
        <w:keepLines/>
        <w:tabs>
          <w:tab w:val="left" w:pos="-720"/>
        </w:tabs>
        <w:suppressAutoHyphens/>
      </w:pPr>
      <w:r>
        <w:t xml:space="preserve">  </w:t>
      </w:r>
    </w:p>
    <w:p w14:paraId="16809156" w14:textId="5F4CC7FD" w:rsidR="00B365B9" w:rsidRDefault="00B365B9">
      <w:pPr>
        <w:keepLines/>
        <w:tabs>
          <w:tab w:val="left" w:pos="-720"/>
        </w:tabs>
        <w:suppressAutoHyphens/>
      </w:pPr>
      <w:r>
        <w:t xml:space="preserve">  Institutional Review Board (1996-</w:t>
      </w:r>
      <w:r w:rsidR="00F462C4">
        <w:t>2014</w:t>
      </w:r>
      <w:r>
        <w:t xml:space="preserve">) </w:t>
      </w:r>
    </w:p>
    <w:p w14:paraId="5D543ED9" w14:textId="77777777" w:rsidR="00B365B9" w:rsidRDefault="00B365B9">
      <w:pPr>
        <w:keepLines/>
        <w:tabs>
          <w:tab w:val="left" w:pos="-720"/>
        </w:tabs>
        <w:suppressAutoHyphens/>
      </w:pPr>
      <w:r>
        <w:t xml:space="preserve">  Faculty Adviser, </w:t>
      </w:r>
      <w:r w:rsidR="002F7C2E">
        <w:t xml:space="preserve">Departmental </w:t>
      </w:r>
      <w:r>
        <w:t>Professional Development Seminars (1996-2000)</w:t>
      </w:r>
    </w:p>
    <w:p w14:paraId="03FBE3ED" w14:textId="77777777" w:rsidR="00B365B9" w:rsidRDefault="00B365B9">
      <w:pPr>
        <w:tabs>
          <w:tab w:val="left" w:pos="-720"/>
        </w:tabs>
        <w:suppressAutoHyphens/>
      </w:pPr>
      <w:r>
        <w:t xml:space="preserve">  Housing Committee (1995-1997)</w:t>
      </w:r>
    </w:p>
    <w:p w14:paraId="7163AD72" w14:textId="77777777" w:rsidR="00B365B9" w:rsidRDefault="00B365B9">
      <w:pPr>
        <w:keepLines/>
        <w:tabs>
          <w:tab w:val="left" w:pos="-720"/>
        </w:tabs>
        <w:suppressAutoHyphens/>
      </w:pPr>
      <w:r>
        <w:t xml:space="preserve">  Library Committee (1996-1998)</w:t>
      </w:r>
    </w:p>
    <w:p w14:paraId="1801F104" w14:textId="77777777" w:rsidR="00B365B9" w:rsidRDefault="00B365B9">
      <w:pPr>
        <w:keepLines/>
        <w:tabs>
          <w:tab w:val="left" w:pos="-720"/>
        </w:tabs>
        <w:suppressAutoHyphens/>
      </w:pPr>
      <w:r>
        <w:t xml:space="preserve">  Search Committee, Department of Scientific Foundations (1996-1997) </w:t>
      </w:r>
    </w:p>
    <w:p w14:paraId="1D87F102" w14:textId="77777777" w:rsidR="00B365B9" w:rsidRDefault="00B365B9">
      <w:pPr>
        <w:keepLines/>
        <w:tabs>
          <w:tab w:val="left" w:pos="-720"/>
        </w:tabs>
        <w:suppressAutoHyphens/>
      </w:pPr>
      <w:r>
        <w:t xml:space="preserve">  Search Committee, Grants Officer (1997)</w:t>
      </w:r>
    </w:p>
    <w:p w14:paraId="0335A94E" w14:textId="77777777" w:rsidR="00B365B9" w:rsidRDefault="00B365B9">
      <w:pPr>
        <w:keepLines/>
        <w:tabs>
          <w:tab w:val="left" w:pos="-720"/>
        </w:tabs>
        <w:suppressAutoHyphens/>
      </w:pPr>
      <w:r>
        <w:t xml:space="preserve">  Search Committee, Physical Education (1997-1998)</w:t>
      </w:r>
    </w:p>
    <w:p w14:paraId="3CACC511" w14:textId="77777777" w:rsidR="00B365B9" w:rsidRDefault="00B365B9">
      <w:pPr>
        <w:keepLines/>
        <w:tabs>
          <w:tab w:val="left" w:pos="-720"/>
        </w:tabs>
        <w:suppressAutoHyphens/>
      </w:pPr>
      <w:r>
        <w:t xml:space="preserve">  Interdisciplinary Studies Committee (1997-present)</w:t>
      </w:r>
    </w:p>
    <w:p w14:paraId="4B10EBB4" w14:textId="77777777" w:rsidR="00B365B9" w:rsidRDefault="00B365B9">
      <w:pPr>
        <w:keepLines/>
        <w:tabs>
          <w:tab w:val="left" w:pos="-720"/>
        </w:tabs>
        <w:suppressAutoHyphens/>
      </w:pPr>
      <w:r>
        <w:t xml:space="preserve">  Retirement Committee (1998-2000)</w:t>
      </w:r>
    </w:p>
    <w:p w14:paraId="632F30A8" w14:textId="77777777" w:rsidR="00B365B9" w:rsidRDefault="00B365B9">
      <w:pPr>
        <w:tabs>
          <w:tab w:val="left" w:pos="-720"/>
        </w:tabs>
        <w:suppressAutoHyphens/>
      </w:pPr>
      <w:r>
        <w:t xml:space="preserve">  Search Committee</w:t>
      </w:r>
      <w:r w:rsidR="00C3484F">
        <w:t xml:space="preserve"> (Chair),</w:t>
      </w:r>
      <w:r>
        <w:t xml:space="preserve"> </w:t>
      </w:r>
      <w:r w:rsidR="00C3484F">
        <w:t xml:space="preserve">Speech Physiology </w:t>
      </w:r>
      <w:r>
        <w:t>(1998-1999)</w:t>
      </w:r>
    </w:p>
    <w:p w14:paraId="246A75D3" w14:textId="77777777" w:rsidR="00B365B9" w:rsidRDefault="00B365B9">
      <w:pPr>
        <w:tabs>
          <w:tab w:val="left" w:pos="-720"/>
        </w:tabs>
        <w:suppressAutoHyphens/>
      </w:pPr>
      <w:r>
        <w:t xml:space="preserve">  Affirmative Action Representative, Speech and Language Development Search Committee </w:t>
      </w:r>
    </w:p>
    <w:p w14:paraId="2336DC7F" w14:textId="77777777" w:rsidR="00B365B9" w:rsidRDefault="00B365B9">
      <w:pPr>
        <w:tabs>
          <w:tab w:val="left" w:pos="-720"/>
        </w:tabs>
        <w:suppressAutoHyphens/>
      </w:pPr>
      <w:r>
        <w:tab/>
        <w:t>(1999-2000)</w:t>
      </w:r>
    </w:p>
    <w:p w14:paraId="0AB5BA7F" w14:textId="77777777" w:rsidR="00B365B9" w:rsidRDefault="00B365B9">
      <w:pPr>
        <w:tabs>
          <w:tab w:val="left" w:pos="-720"/>
          <w:tab w:val="left" w:pos="450"/>
        </w:tabs>
        <w:suppressAutoHyphens/>
      </w:pPr>
      <w:r>
        <w:t xml:space="preserve">  Search Committee, Math Education (2000-2001)</w:t>
      </w:r>
    </w:p>
    <w:p w14:paraId="78C0631D" w14:textId="77777777" w:rsidR="00B365B9" w:rsidRDefault="00B365B9">
      <w:pPr>
        <w:tabs>
          <w:tab w:val="left" w:pos="-720"/>
          <w:tab w:val="left" w:pos="450"/>
        </w:tabs>
        <w:suppressAutoHyphens/>
      </w:pPr>
      <w:r>
        <w:t xml:space="preserve">  Faculty Executive Committee (2000-2002</w:t>
      </w:r>
      <w:r w:rsidR="00442006">
        <w:t>, 2006</w:t>
      </w:r>
      <w:r>
        <w:t>)</w:t>
      </w:r>
    </w:p>
    <w:p w14:paraId="07A74C98" w14:textId="77777777" w:rsidR="00B365B9" w:rsidRDefault="00B365B9">
      <w:pPr>
        <w:tabs>
          <w:tab w:val="left" w:pos="-720"/>
          <w:tab w:val="left" w:pos="450"/>
        </w:tabs>
        <w:suppressAutoHyphens/>
      </w:pPr>
      <w:r>
        <w:t xml:space="preserve">  Co-chair, Academic Programming Subcommittee, FEC (2000-200</w:t>
      </w:r>
      <w:r w:rsidR="004316CB">
        <w:t>1</w:t>
      </w:r>
      <w:r>
        <w:t>)</w:t>
      </w:r>
    </w:p>
    <w:p w14:paraId="38321CD7" w14:textId="77777777" w:rsidR="00B365B9" w:rsidRDefault="00B365B9">
      <w:pPr>
        <w:tabs>
          <w:tab w:val="left" w:pos="-720"/>
          <w:tab w:val="left" w:pos="450"/>
        </w:tabs>
        <w:suppressAutoHyphens/>
      </w:pPr>
      <w:r>
        <w:t xml:space="preserve">  Chair, Academic Programming Subcommittee, FEC (2001-2002)</w:t>
      </w:r>
    </w:p>
    <w:p w14:paraId="758931BA" w14:textId="77777777" w:rsidR="00B365B9" w:rsidRDefault="00B365B9">
      <w:pPr>
        <w:tabs>
          <w:tab w:val="left" w:pos="-720"/>
          <w:tab w:val="left" w:pos="450"/>
        </w:tabs>
        <w:suppressAutoHyphens/>
      </w:pPr>
      <w:r>
        <w:t xml:space="preserve">  Search Committee, Grants officer (2001)</w:t>
      </w:r>
    </w:p>
    <w:p w14:paraId="2B45B3AB" w14:textId="77777777" w:rsidR="00B365B9" w:rsidRDefault="00B365B9">
      <w:pPr>
        <w:tabs>
          <w:tab w:val="left" w:pos="-720"/>
          <w:tab w:val="left" w:pos="450"/>
        </w:tabs>
        <w:suppressAutoHyphens/>
      </w:pPr>
      <w:r>
        <w:t xml:space="preserve">  Faculty Research Awards Committee (2002, 2004)</w:t>
      </w:r>
    </w:p>
    <w:p w14:paraId="2C0A6DC8" w14:textId="77777777" w:rsidR="00B365B9" w:rsidRDefault="00B365B9">
      <w:pPr>
        <w:keepLines/>
        <w:tabs>
          <w:tab w:val="left" w:pos="-720"/>
        </w:tabs>
        <w:suppressAutoHyphens/>
      </w:pPr>
      <w:r>
        <w:t xml:space="preserve">  Search Committee, Speech Pathology (2001-2003)</w:t>
      </w:r>
    </w:p>
    <w:p w14:paraId="27225026" w14:textId="77777777" w:rsidR="00B365B9" w:rsidRDefault="00B365B9">
      <w:pPr>
        <w:keepLines/>
        <w:tabs>
          <w:tab w:val="left" w:pos="-720"/>
        </w:tabs>
        <w:suppressAutoHyphens/>
      </w:pPr>
      <w:r>
        <w:t xml:space="preserve">  Search Committee, Speech Pathology (2003-</w:t>
      </w:r>
      <w:r w:rsidR="007049C9">
        <w:t>2004</w:t>
      </w:r>
      <w:r>
        <w:t>)</w:t>
      </w:r>
    </w:p>
    <w:p w14:paraId="6A698803" w14:textId="77777777" w:rsidR="00B365B9" w:rsidRDefault="00B365B9">
      <w:pPr>
        <w:keepLines/>
        <w:tabs>
          <w:tab w:val="left" w:pos="-720"/>
        </w:tabs>
        <w:suppressAutoHyphens/>
      </w:pPr>
      <w:r>
        <w:t xml:space="preserve">  Search Committee, Applied Physiology (2002-</w:t>
      </w:r>
      <w:r w:rsidR="007049C9">
        <w:t>200</w:t>
      </w:r>
      <w:r w:rsidR="00EC3CEA">
        <w:t>3</w:t>
      </w:r>
      <w:r>
        <w:t>)</w:t>
      </w:r>
    </w:p>
    <w:p w14:paraId="6D93BC7F" w14:textId="77777777" w:rsidR="00EC3CEA" w:rsidRDefault="00B365B9" w:rsidP="00EC3CEA">
      <w:pPr>
        <w:keepLines/>
        <w:tabs>
          <w:tab w:val="left" w:pos="-720"/>
        </w:tabs>
        <w:suppressAutoHyphens/>
      </w:pPr>
      <w:r>
        <w:t xml:space="preserve"> </w:t>
      </w:r>
      <w:r w:rsidR="00EC3CEA">
        <w:t xml:space="preserve"> Search Committee, Applied Physiology (2003-2004)</w:t>
      </w:r>
    </w:p>
    <w:p w14:paraId="402CC00E" w14:textId="204E4C7E" w:rsidR="0088181F" w:rsidRDefault="0088181F" w:rsidP="00EC3CEA">
      <w:pPr>
        <w:keepLines/>
        <w:tabs>
          <w:tab w:val="left" w:pos="-720"/>
        </w:tabs>
        <w:suppressAutoHyphens/>
      </w:pPr>
      <w:r>
        <w:t xml:space="preserve">  Search Committee, Applied Physiology (2006-2007)</w:t>
      </w:r>
    </w:p>
    <w:p w14:paraId="139F0DAF" w14:textId="43406A8E" w:rsidR="0088181F" w:rsidRDefault="0088181F" w:rsidP="00EC3CEA">
      <w:pPr>
        <w:keepLines/>
        <w:tabs>
          <w:tab w:val="left" w:pos="-720"/>
        </w:tabs>
        <w:suppressAutoHyphens/>
      </w:pPr>
      <w:r>
        <w:t xml:space="preserve">  Search Committee, Physical Education (2011-2012)  </w:t>
      </w:r>
    </w:p>
    <w:p w14:paraId="76D94268" w14:textId="3D828E77" w:rsidR="0088181F" w:rsidRDefault="0088181F" w:rsidP="00EC3CEA">
      <w:pPr>
        <w:keepLines/>
        <w:tabs>
          <w:tab w:val="left" w:pos="-720"/>
        </w:tabs>
        <w:suppressAutoHyphens/>
      </w:pPr>
      <w:r>
        <w:t xml:space="preserve">  Search Committee, Applied Physiology (2011-2012)</w:t>
      </w:r>
    </w:p>
    <w:p w14:paraId="57B33312" w14:textId="77777777" w:rsidR="00B365B9" w:rsidRDefault="00EC3CEA">
      <w:pPr>
        <w:keepLines/>
        <w:tabs>
          <w:tab w:val="left" w:pos="-720"/>
        </w:tabs>
        <w:suppressAutoHyphens/>
      </w:pPr>
      <w:r>
        <w:t xml:space="preserve"> </w:t>
      </w:r>
      <w:r w:rsidR="00B365B9">
        <w:t xml:space="preserve"> Pre-tenured Mentoring Committee (2003-</w:t>
      </w:r>
      <w:r w:rsidR="00C3484F">
        <w:t>2008</w:t>
      </w:r>
      <w:r w:rsidR="00B365B9">
        <w:t>)</w:t>
      </w:r>
    </w:p>
    <w:p w14:paraId="10BB18C7" w14:textId="77777777" w:rsidR="00B365B9" w:rsidRDefault="00CC3627">
      <w:pPr>
        <w:keepLines/>
        <w:tabs>
          <w:tab w:val="left" w:pos="-720"/>
        </w:tabs>
        <w:suppressAutoHyphens/>
      </w:pPr>
      <w:r>
        <w:t xml:space="preserve">  Ad Hoc Member of Tenure Committee (2004)</w:t>
      </w:r>
    </w:p>
    <w:p w14:paraId="74322929" w14:textId="29DFBED8" w:rsidR="00DF1235" w:rsidRDefault="00946C9E" w:rsidP="00DF1235">
      <w:pPr>
        <w:keepLines/>
        <w:tabs>
          <w:tab w:val="left" w:pos="-720"/>
        </w:tabs>
        <w:suppressAutoHyphens/>
      </w:pPr>
      <w:r>
        <w:t xml:space="preserve">  Research Advisory Committee (2005-</w:t>
      </w:r>
      <w:r w:rsidR="00DF1235">
        <w:t>2006</w:t>
      </w:r>
      <w:r>
        <w:t>)</w:t>
      </w:r>
    </w:p>
    <w:p w14:paraId="4361F32B" w14:textId="77777777" w:rsidR="00DF1235" w:rsidRDefault="00DF1235" w:rsidP="00DF1235">
      <w:pPr>
        <w:keepLines/>
        <w:tabs>
          <w:tab w:val="left" w:pos="-720"/>
        </w:tabs>
        <w:suppressAutoHyphens/>
      </w:pPr>
      <w:r>
        <w:t xml:space="preserve">  Search Committee, Health Psychology (2006-2007)</w:t>
      </w:r>
    </w:p>
    <w:p w14:paraId="1FBA9A68" w14:textId="77777777" w:rsidR="004316CB" w:rsidRDefault="004316CB" w:rsidP="00DF1235">
      <w:pPr>
        <w:keepLines/>
        <w:tabs>
          <w:tab w:val="left" w:pos="-720"/>
        </w:tabs>
        <w:suppressAutoHyphens/>
      </w:pPr>
      <w:r>
        <w:t xml:space="preserve"> </w:t>
      </w:r>
      <w:r w:rsidR="005F2AA6">
        <w:t xml:space="preserve"> </w:t>
      </w:r>
      <w:r>
        <w:t>Search Committee (Chair), Motor Learning (2007-2008)</w:t>
      </w:r>
    </w:p>
    <w:p w14:paraId="198B2371" w14:textId="77777777" w:rsidR="00F25199" w:rsidRDefault="00DF1235">
      <w:pPr>
        <w:keepLines/>
        <w:tabs>
          <w:tab w:val="left" w:pos="-720"/>
        </w:tabs>
        <w:suppressAutoHyphens/>
      </w:pPr>
      <w:r>
        <w:t xml:space="preserve">  Elected Member, College Tenure and Promotion Committee (2006-</w:t>
      </w:r>
      <w:r w:rsidR="004316CB">
        <w:t>2009, 2010-</w:t>
      </w:r>
      <w:r w:rsidR="005876AB">
        <w:t>2013</w:t>
      </w:r>
      <w:r w:rsidR="00F25199">
        <w:t>, 2019-</w:t>
      </w:r>
    </w:p>
    <w:p w14:paraId="54C23CD4" w14:textId="41F77FD5" w:rsidR="00DF1235" w:rsidRDefault="00F25199">
      <w:pPr>
        <w:keepLines/>
        <w:tabs>
          <w:tab w:val="left" w:pos="-720"/>
        </w:tabs>
        <w:suppressAutoHyphens/>
      </w:pPr>
      <w:r>
        <w:t xml:space="preserve">    present</w:t>
      </w:r>
      <w:r w:rsidR="00DF1235">
        <w:t>)</w:t>
      </w:r>
    </w:p>
    <w:p w14:paraId="3AA481EF" w14:textId="77777777" w:rsidR="00DF1235" w:rsidRDefault="00DF1235">
      <w:pPr>
        <w:keepLines/>
        <w:tabs>
          <w:tab w:val="left" w:pos="-720"/>
        </w:tabs>
        <w:suppressAutoHyphens/>
      </w:pPr>
      <w:r>
        <w:t xml:space="preserve">  Ad Hoc Member of Promotion to Full Professor Committee (2007)</w:t>
      </w:r>
    </w:p>
    <w:p w14:paraId="54197D66" w14:textId="6A8B012C" w:rsidR="007E232B" w:rsidRDefault="00F462C4">
      <w:pPr>
        <w:keepLines/>
        <w:tabs>
          <w:tab w:val="left" w:pos="-720"/>
        </w:tabs>
        <w:suppressAutoHyphens/>
      </w:pPr>
      <w:r>
        <w:t xml:space="preserve">  Search Committee</w:t>
      </w:r>
      <w:r w:rsidR="007E232B">
        <w:t xml:space="preserve"> Speech Pathology (2009-2010)</w:t>
      </w:r>
    </w:p>
    <w:p w14:paraId="70EC8825" w14:textId="77777777" w:rsidR="004316CB" w:rsidRDefault="004316CB" w:rsidP="004316CB">
      <w:pPr>
        <w:keepLines/>
        <w:tabs>
          <w:tab w:val="left" w:pos="-720"/>
        </w:tabs>
        <w:suppressAutoHyphens/>
      </w:pPr>
      <w:r>
        <w:t xml:space="preserve">  Search Committee (Chair), Physical Education Pedagogy (20</w:t>
      </w:r>
      <w:r w:rsidR="005F2AA6">
        <w:t>10</w:t>
      </w:r>
      <w:r>
        <w:t>)</w:t>
      </w:r>
    </w:p>
    <w:p w14:paraId="3D2FE854" w14:textId="10E20721" w:rsidR="00821D99" w:rsidRDefault="00821D99" w:rsidP="004316CB">
      <w:pPr>
        <w:keepLines/>
        <w:tabs>
          <w:tab w:val="left" w:pos="-720"/>
        </w:tabs>
        <w:suppressAutoHyphens/>
      </w:pPr>
      <w:r>
        <w:t xml:space="preserve">  Search Committee, Applied Physiology, (2011-</w:t>
      </w:r>
      <w:r w:rsidR="00F462C4">
        <w:t>2012</w:t>
      </w:r>
      <w:r>
        <w:t>)</w:t>
      </w:r>
    </w:p>
    <w:p w14:paraId="519A43B2" w14:textId="2623E7EC" w:rsidR="00F462C4" w:rsidRDefault="00F462C4" w:rsidP="004316CB">
      <w:pPr>
        <w:keepLines/>
        <w:tabs>
          <w:tab w:val="left" w:pos="-720"/>
        </w:tabs>
        <w:suppressAutoHyphens/>
      </w:pPr>
      <w:r>
        <w:t xml:space="preserve">  Search Committee, Neuroscience &amp; Education (2013-2014)</w:t>
      </w:r>
    </w:p>
    <w:p w14:paraId="544A5B40" w14:textId="64D4C519" w:rsidR="00F462C4" w:rsidRDefault="00F462C4" w:rsidP="00F462C4">
      <w:pPr>
        <w:keepLines/>
        <w:tabs>
          <w:tab w:val="left" w:pos="-720"/>
        </w:tabs>
        <w:suppressAutoHyphens/>
      </w:pPr>
      <w:r>
        <w:lastRenderedPageBreak/>
        <w:t xml:space="preserve">  Search Committee (Chair), Motor Learning (2014-2015)</w:t>
      </w:r>
    </w:p>
    <w:p w14:paraId="7F325DC2" w14:textId="63C6885C" w:rsidR="005876AB" w:rsidRDefault="005876AB" w:rsidP="00F462C4">
      <w:pPr>
        <w:keepLines/>
        <w:tabs>
          <w:tab w:val="left" w:pos="-720"/>
        </w:tabs>
        <w:suppressAutoHyphens/>
      </w:pPr>
      <w:r>
        <w:t xml:space="preserve">  Faculty Salary Committee (2014-</w:t>
      </w:r>
      <w:r w:rsidR="00F25199">
        <w:t>2019</w:t>
      </w:r>
      <w:r>
        <w:t>)</w:t>
      </w:r>
    </w:p>
    <w:p w14:paraId="526A2197" w14:textId="7B82D806" w:rsidR="00F25199" w:rsidRDefault="00F25199" w:rsidP="00F462C4">
      <w:pPr>
        <w:keepLines/>
        <w:tabs>
          <w:tab w:val="left" w:pos="-720"/>
        </w:tabs>
        <w:suppressAutoHyphens/>
      </w:pPr>
      <w:r>
        <w:t xml:space="preserve">  Faculty Development Advisory Committee (2020-</w:t>
      </w:r>
      <w:r w:rsidR="00E74819">
        <w:t>2021</w:t>
      </w:r>
      <w:r>
        <w:t>)</w:t>
      </w:r>
    </w:p>
    <w:p w14:paraId="0332868A" w14:textId="270F0F0D" w:rsidR="00381B9D" w:rsidRDefault="00381B9D" w:rsidP="00F462C4">
      <w:pPr>
        <w:keepLines/>
        <w:tabs>
          <w:tab w:val="left" w:pos="-720"/>
        </w:tabs>
        <w:suppressAutoHyphens/>
      </w:pPr>
      <w:r>
        <w:t xml:space="preserve">  Elected Member, College Promotion to Full Professor Committee (2022-present)</w:t>
      </w:r>
    </w:p>
    <w:p w14:paraId="367E78E3" w14:textId="3161ACF6" w:rsidR="00491956" w:rsidRDefault="00E74819" w:rsidP="00F462C4">
      <w:pPr>
        <w:keepLines/>
        <w:tabs>
          <w:tab w:val="left" w:pos="-720"/>
        </w:tabs>
        <w:suppressAutoHyphens/>
      </w:pPr>
      <w:r>
        <w:t xml:space="preserve">  Search Committee, Vice Provost for Research (2023-2024)</w:t>
      </w:r>
    </w:p>
    <w:p w14:paraId="71F0C624" w14:textId="77777777" w:rsidR="004316CB" w:rsidRDefault="004316CB">
      <w:pPr>
        <w:keepLines/>
        <w:tabs>
          <w:tab w:val="left" w:pos="-720"/>
        </w:tabs>
        <w:suppressAutoHyphens/>
      </w:pPr>
    </w:p>
    <w:p w14:paraId="3CEE34EF" w14:textId="77777777" w:rsidR="00B365B9" w:rsidRDefault="00B365B9">
      <w:pPr>
        <w:keepLines/>
        <w:tabs>
          <w:tab w:val="left" w:pos="-720"/>
        </w:tabs>
        <w:suppressAutoHyphens/>
        <w:rPr>
          <w:b/>
          <w:i/>
        </w:rPr>
      </w:pPr>
      <w:r>
        <w:rPr>
          <w:b/>
          <w:i/>
        </w:rPr>
        <w:t>Other Service to the College</w:t>
      </w:r>
    </w:p>
    <w:p w14:paraId="1971975C" w14:textId="77777777" w:rsidR="00B365B9" w:rsidRDefault="00B365B9">
      <w:pPr>
        <w:keepLines/>
        <w:tabs>
          <w:tab w:val="left" w:pos="-720"/>
        </w:tabs>
        <w:suppressAutoHyphens/>
        <w:rPr>
          <w:b/>
          <w:i/>
        </w:rPr>
      </w:pPr>
    </w:p>
    <w:p w14:paraId="35C8526E" w14:textId="77777777" w:rsidR="00B365B9" w:rsidRDefault="00B365B9">
      <w:pPr>
        <w:keepLines/>
        <w:tabs>
          <w:tab w:val="left" w:pos="-720"/>
        </w:tabs>
        <w:suppressAutoHyphens/>
      </w:pPr>
      <w:r>
        <w:t xml:space="preserve">  Co-Coordinator of the Faculty Research Symposia (1996-</w:t>
      </w:r>
      <w:r w:rsidR="00442006">
        <w:t>2004</w:t>
      </w:r>
      <w:r>
        <w:t>)</w:t>
      </w:r>
    </w:p>
    <w:p w14:paraId="610F0DAA" w14:textId="77777777" w:rsidR="007049C9" w:rsidRDefault="007049C9">
      <w:pPr>
        <w:keepLines/>
        <w:tabs>
          <w:tab w:val="left" w:pos="-720"/>
        </w:tabs>
        <w:suppressAutoHyphens/>
      </w:pPr>
      <w:r>
        <w:t xml:space="preserve">  Panelist, The Federal Review Panel Process Workshop (2/5/2002)</w:t>
      </w:r>
    </w:p>
    <w:p w14:paraId="43F4C2F8" w14:textId="77777777" w:rsidR="00E74819" w:rsidRDefault="007049C9">
      <w:pPr>
        <w:keepLines/>
        <w:tabs>
          <w:tab w:val="left" w:pos="-720"/>
        </w:tabs>
        <w:suppressAutoHyphens/>
      </w:pPr>
      <w:r>
        <w:t xml:space="preserve">  Panelist, Spencer Forum on Funding Doctoral Research (4/28/2004)</w:t>
      </w:r>
    </w:p>
    <w:p w14:paraId="198C2C72" w14:textId="1604E5EF" w:rsidR="007049C9" w:rsidRDefault="00E74819">
      <w:pPr>
        <w:keepLines/>
        <w:tabs>
          <w:tab w:val="left" w:pos="-720"/>
        </w:tabs>
        <w:suppressAutoHyphens/>
        <w:rPr>
          <w:b/>
          <w:i/>
        </w:rPr>
      </w:pPr>
      <w:r>
        <w:t xml:space="preserve">  Leader, Faculty Grant Writing Group (2024)</w:t>
      </w:r>
      <w:r w:rsidR="007049C9">
        <w:rPr>
          <w:b/>
          <w:bCs/>
        </w:rPr>
        <w:tab/>
      </w:r>
    </w:p>
    <w:p w14:paraId="3191C44B" w14:textId="77777777" w:rsidR="00B365B9" w:rsidRDefault="00B365B9">
      <w:pPr>
        <w:keepLines/>
        <w:tabs>
          <w:tab w:val="left" w:pos="-720"/>
        </w:tabs>
        <w:suppressAutoHyphens/>
        <w:rPr>
          <w:b/>
          <w:i/>
        </w:rPr>
      </w:pPr>
      <w:r>
        <w:rPr>
          <w:b/>
          <w:i/>
        </w:rPr>
        <w:t xml:space="preserve"> </w:t>
      </w:r>
    </w:p>
    <w:p w14:paraId="40243189" w14:textId="77777777" w:rsidR="00B365B9" w:rsidRDefault="00B365B9">
      <w:pPr>
        <w:keepNext/>
        <w:keepLines/>
        <w:tabs>
          <w:tab w:val="left" w:pos="-720"/>
        </w:tabs>
        <w:suppressAutoHyphens/>
      </w:pPr>
      <w:r>
        <w:rPr>
          <w:b/>
          <w:i/>
        </w:rPr>
        <w:t>Editorial Responsibilities</w:t>
      </w:r>
    </w:p>
    <w:p w14:paraId="478D28C4" w14:textId="77777777" w:rsidR="00B365B9" w:rsidRDefault="00B365B9">
      <w:pPr>
        <w:keepLines/>
        <w:tabs>
          <w:tab w:val="left" w:pos="-720"/>
        </w:tabs>
        <w:suppressAutoHyphens/>
      </w:pPr>
    </w:p>
    <w:p w14:paraId="0D61B26F" w14:textId="77777777" w:rsidR="00821D99" w:rsidRDefault="00821D99">
      <w:pPr>
        <w:keepLines/>
        <w:tabs>
          <w:tab w:val="left" w:pos="-720"/>
        </w:tabs>
        <w:suppressAutoHyphens/>
      </w:pPr>
    </w:p>
    <w:p w14:paraId="78070DE2" w14:textId="77777777" w:rsidR="00986ACD" w:rsidRDefault="00821D99">
      <w:pPr>
        <w:keepLines/>
        <w:tabs>
          <w:tab w:val="left" w:pos="-720"/>
        </w:tabs>
        <w:suppressAutoHyphens/>
      </w:pPr>
      <w:r>
        <w:t>Editorial board</w:t>
      </w:r>
      <w:r w:rsidR="00986ACD">
        <w:t>:</w:t>
      </w:r>
    </w:p>
    <w:p w14:paraId="41AC94D5" w14:textId="307CCB15" w:rsidR="00986ACD" w:rsidRDefault="00986ACD">
      <w:pPr>
        <w:keepLines/>
        <w:tabs>
          <w:tab w:val="left" w:pos="-720"/>
        </w:tabs>
        <w:suppressAutoHyphens/>
      </w:pPr>
      <w:r>
        <w:tab/>
      </w:r>
      <w:r>
        <w:tab/>
      </w:r>
      <w:r>
        <w:tab/>
        <w:t>Developmental Medicine &amp; Child Neurology</w:t>
      </w:r>
      <w:r w:rsidR="00EB21E4">
        <w:t xml:space="preserve"> </w:t>
      </w:r>
    </w:p>
    <w:p w14:paraId="14D6816E" w14:textId="368FDFF5" w:rsidR="00821D99" w:rsidRDefault="00986ACD">
      <w:pPr>
        <w:keepLines/>
        <w:tabs>
          <w:tab w:val="left" w:pos="-720"/>
        </w:tabs>
        <w:suppressAutoHyphens/>
      </w:pPr>
      <w:r>
        <w:tab/>
      </w:r>
      <w:r>
        <w:tab/>
      </w:r>
      <w:r>
        <w:tab/>
      </w:r>
      <w:r w:rsidR="00821D99">
        <w:t>Journal of Motor Behavior</w:t>
      </w:r>
      <w:r w:rsidR="00EB21E4">
        <w:t xml:space="preserve"> (Executive Editor)</w:t>
      </w:r>
    </w:p>
    <w:p w14:paraId="04300878" w14:textId="77777777" w:rsidR="00986ACD" w:rsidRDefault="00986ACD">
      <w:pPr>
        <w:keepLines/>
        <w:tabs>
          <w:tab w:val="left" w:pos="-720"/>
        </w:tabs>
        <w:suppressAutoHyphens/>
      </w:pPr>
      <w:r>
        <w:tab/>
      </w:r>
      <w:r>
        <w:tab/>
      </w:r>
      <w:r>
        <w:tab/>
        <w:t>Physical &amp; Occupational Therapy in Pediatrics</w:t>
      </w:r>
    </w:p>
    <w:p w14:paraId="41C19D37" w14:textId="77777777" w:rsidR="00986ACD" w:rsidRDefault="00986ACD">
      <w:pPr>
        <w:keepLines/>
        <w:tabs>
          <w:tab w:val="left" w:pos="-720"/>
        </w:tabs>
        <w:suppressAutoHyphens/>
      </w:pPr>
    </w:p>
    <w:p w14:paraId="3BB9149B" w14:textId="77777777" w:rsidR="00B365B9" w:rsidRDefault="00B365B9">
      <w:pPr>
        <w:keepLines/>
        <w:tabs>
          <w:tab w:val="left" w:pos="-720"/>
        </w:tabs>
        <w:suppressAutoHyphens/>
      </w:pPr>
      <w:r>
        <w:t>Ad hoc reviewer:</w:t>
      </w:r>
      <w:r>
        <w:tab/>
        <w:t>American Journal of Physical Medicine &amp; Rehabilitation</w:t>
      </w:r>
    </w:p>
    <w:p w14:paraId="669DACFF" w14:textId="0B9EA595" w:rsidR="00080D1E" w:rsidRDefault="00080D1E">
      <w:pPr>
        <w:keepLines/>
        <w:tabs>
          <w:tab w:val="left" w:pos="-720"/>
        </w:tabs>
        <w:suppressAutoHyphens/>
      </w:pPr>
      <w:r>
        <w:tab/>
      </w:r>
      <w:r>
        <w:tab/>
      </w:r>
      <w:r>
        <w:tab/>
        <w:t>American Journal of Occupational Therapy</w:t>
      </w:r>
    </w:p>
    <w:p w14:paraId="46585F0A" w14:textId="77777777" w:rsidR="00B365B9" w:rsidRDefault="00B365B9">
      <w:pPr>
        <w:keepLines/>
        <w:tabs>
          <w:tab w:val="left" w:pos="-720"/>
        </w:tabs>
        <w:suppressAutoHyphens/>
      </w:pPr>
      <w:r>
        <w:tab/>
      </w:r>
      <w:r>
        <w:tab/>
      </w:r>
      <w:r>
        <w:tab/>
      </w:r>
      <w:proofErr w:type="spellStart"/>
      <w:r>
        <w:t>Behavioural</w:t>
      </w:r>
      <w:proofErr w:type="spellEnd"/>
      <w:r>
        <w:t xml:space="preserve"> Brain Research</w:t>
      </w:r>
    </w:p>
    <w:p w14:paraId="4742EF94" w14:textId="77777777" w:rsidR="00B365B9" w:rsidRDefault="00B365B9">
      <w:pPr>
        <w:keepLines/>
        <w:tabs>
          <w:tab w:val="left" w:pos="-720"/>
        </w:tabs>
        <w:suppressAutoHyphens/>
      </w:pPr>
      <w:r>
        <w:tab/>
      </w:r>
      <w:r>
        <w:tab/>
      </w:r>
      <w:r>
        <w:tab/>
        <w:t>Behavioral Neuroscience</w:t>
      </w:r>
    </w:p>
    <w:p w14:paraId="6DEDDEA6" w14:textId="77777777" w:rsidR="00B365B9" w:rsidRDefault="00B365B9">
      <w:pPr>
        <w:keepLines/>
        <w:tabs>
          <w:tab w:val="left" w:pos="-720"/>
        </w:tabs>
        <w:suppressAutoHyphens/>
      </w:pPr>
      <w:r>
        <w:tab/>
      </w:r>
      <w:r>
        <w:tab/>
      </w:r>
      <w:r>
        <w:tab/>
        <w:t>Brain</w:t>
      </w:r>
    </w:p>
    <w:p w14:paraId="598376FF" w14:textId="77777777" w:rsidR="00B365B9" w:rsidRDefault="00B365B9">
      <w:pPr>
        <w:keepLines/>
        <w:tabs>
          <w:tab w:val="left" w:pos="-720"/>
        </w:tabs>
        <w:suppressAutoHyphens/>
      </w:pPr>
      <w:r>
        <w:tab/>
      </w:r>
      <w:r>
        <w:tab/>
      </w:r>
      <w:r>
        <w:tab/>
        <w:t xml:space="preserve">Brain Research </w:t>
      </w:r>
    </w:p>
    <w:p w14:paraId="2378F5AC" w14:textId="77777777" w:rsidR="00B365B9" w:rsidRDefault="00B365B9">
      <w:pPr>
        <w:keepLines/>
        <w:tabs>
          <w:tab w:val="left" w:pos="-720"/>
        </w:tabs>
        <w:suppressAutoHyphens/>
      </w:pPr>
      <w:r>
        <w:tab/>
      </w:r>
      <w:r>
        <w:tab/>
      </w:r>
      <w:r>
        <w:tab/>
        <w:t>British Journal of Developmental Psychology</w:t>
      </w:r>
    </w:p>
    <w:p w14:paraId="0728D916" w14:textId="4F1B3FE6" w:rsidR="00080D1E" w:rsidRDefault="00080D1E">
      <w:pPr>
        <w:keepLines/>
        <w:tabs>
          <w:tab w:val="left" w:pos="-720"/>
        </w:tabs>
        <w:suppressAutoHyphens/>
      </w:pPr>
      <w:r>
        <w:tab/>
      </w:r>
      <w:r>
        <w:tab/>
      </w:r>
      <w:r>
        <w:tab/>
        <w:t>Brain Structure and Function</w:t>
      </w:r>
    </w:p>
    <w:p w14:paraId="72758393" w14:textId="77777777" w:rsidR="00B365B9" w:rsidRDefault="00B365B9">
      <w:pPr>
        <w:keepLines/>
        <w:tabs>
          <w:tab w:val="left" w:pos="-720"/>
        </w:tabs>
        <w:suppressAutoHyphens/>
      </w:pPr>
      <w:r>
        <w:tab/>
      </w:r>
      <w:r>
        <w:tab/>
      </w:r>
      <w:r>
        <w:tab/>
        <w:t>Clinical Neurophysiology</w:t>
      </w:r>
    </w:p>
    <w:p w14:paraId="2145922B" w14:textId="77777777" w:rsidR="00606B48" w:rsidRDefault="00B365B9">
      <w:pPr>
        <w:keepLines/>
        <w:tabs>
          <w:tab w:val="left" w:pos="-720"/>
        </w:tabs>
        <w:suppressAutoHyphens/>
      </w:pPr>
      <w:r>
        <w:tab/>
      </w:r>
      <w:r>
        <w:tab/>
      </w:r>
      <w:r>
        <w:tab/>
      </w:r>
      <w:r w:rsidR="00606B48">
        <w:t>Cognitive Brain Research</w:t>
      </w:r>
    </w:p>
    <w:p w14:paraId="05054787" w14:textId="77777777" w:rsidR="00492037" w:rsidRDefault="00606B48">
      <w:pPr>
        <w:keepLines/>
        <w:tabs>
          <w:tab w:val="left" w:pos="-720"/>
        </w:tabs>
        <w:suppressAutoHyphens/>
      </w:pPr>
      <w:r>
        <w:tab/>
      </w:r>
      <w:r>
        <w:tab/>
      </w:r>
      <w:r>
        <w:tab/>
      </w:r>
      <w:r w:rsidR="00492037">
        <w:t>Cognitive Processing</w:t>
      </w:r>
    </w:p>
    <w:p w14:paraId="3695B998" w14:textId="77777777" w:rsidR="004D76FE" w:rsidRDefault="00492037">
      <w:pPr>
        <w:keepLines/>
        <w:tabs>
          <w:tab w:val="left" w:pos="-720"/>
        </w:tabs>
        <w:suppressAutoHyphens/>
      </w:pPr>
      <w:r>
        <w:tab/>
      </w:r>
      <w:r>
        <w:tab/>
      </w:r>
      <w:r>
        <w:tab/>
      </w:r>
      <w:r w:rsidR="004D76FE">
        <w:t>Current Biology</w:t>
      </w:r>
    </w:p>
    <w:p w14:paraId="28FDD4DC" w14:textId="77777777" w:rsidR="00B365B9" w:rsidRDefault="004D76FE">
      <w:pPr>
        <w:keepLines/>
        <w:tabs>
          <w:tab w:val="left" w:pos="-720"/>
        </w:tabs>
        <w:suppressAutoHyphens/>
      </w:pPr>
      <w:r>
        <w:tab/>
      </w:r>
      <w:r>
        <w:tab/>
      </w:r>
      <w:r>
        <w:tab/>
      </w:r>
      <w:r w:rsidR="00B365B9">
        <w:t>Developmental Medicine and Child Neurology</w:t>
      </w:r>
    </w:p>
    <w:p w14:paraId="2CDBD131" w14:textId="77777777" w:rsidR="008D34C6" w:rsidRDefault="00B365B9">
      <w:pPr>
        <w:keepLines/>
        <w:tabs>
          <w:tab w:val="left" w:pos="-720"/>
        </w:tabs>
        <w:suppressAutoHyphens/>
      </w:pPr>
      <w:r>
        <w:tab/>
      </w:r>
      <w:r>
        <w:tab/>
      </w:r>
      <w:r>
        <w:tab/>
      </w:r>
      <w:r w:rsidR="008D34C6">
        <w:t>Disability Research</w:t>
      </w:r>
    </w:p>
    <w:p w14:paraId="4F55710C" w14:textId="490E09B3" w:rsidR="00080D1E" w:rsidRDefault="00080D1E">
      <w:pPr>
        <w:keepLines/>
        <w:tabs>
          <w:tab w:val="left" w:pos="-720"/>
        </w:tabs>
        <w:suppressAutoHyphens/>
      </w:pPr>
      <w:r>
        <w:tab/>
      </w:r>
      <w:r>
        <w:tab/>
      </w:r>
      <w:r>
        <w:tab/>
        <w:t>Disability and Rehabilitation</w:t>
      </w:r>
    </w:p>
    <w:p w14:paraId="07F51368" w14:textId="77777777" w:rsidR="00B365B9" w:rsidRDefault="008D34C6">
      <w:pPr>
        <w:keepLines/>
        <w:tabs>
          <w:tab w:val="left" w:pos="-720"/>
        </w:tabs>
        <w:suppressAutoHyphens/>
      </w:pPr>
      <w:r>
        <w:tab/>
      </w:r>
      <w:r>
        <w:tab/>
      </w:r>
      <w:r>
        <w:tab/>
      </w:r>
      <w:r w:rsidR="00B365B9">
        <w:t>Ergonomics</w:t>
      </w:r>
    </w:p>
    <w:p w14:paraId="5FF61EA6" w14:textId="77777777" w:rsidR="00B365B9" w:rsidRDefault="00B365B9">
      <w:pPr>
        <w:keepLines/>
        <w:tabs>
          <w:tab w:val="left" w:pos="-720"/>
        </w:tabs>
        <w:suppressAutoHyphens/>
      </w:pPr>
      <w:r>
        <w:tab/>
      </w:r>
      <w:r>
        <w:tab/>
      </w:r>
      <w:r>
        <w:tab/>
        <w:t>European Journal of Neuroscience</w:t>
      </w:r>
    </w:p>
    <w:p w14:paraId="0002A40B" w14:textId="77777777" w:rsidR="00B365B9" w:rsidRDefault="00B365B9">
      <w:pPr>
        <w:keepLines/>
        <w:tabs>
          <w:tab w:val="left" w:pos="-720"/>
        </w:tabs>
        <w:suppressAutoHyphens/>
      </w:pPr>
      <w:r>
        <w:tab/>
      </w:r>
      <w:r>
        <w:tab/>
      </w:r>
      <w:r>
        <w:tab/>
        <w:t>Experimental Brain Research</w:t>
      </w:r>
    </w:p>
    <w:p w14:paraId="005BF664" w14:textId="77777777" w:rsidR="00B365B9" w:rsidRDefault="00B365B9">
      <w:pPr>
        <w:keepLines/>
        <w:tabs>
          <w:tab w:val="left" w:pos="-720"/>
        </w:tabs>
        <w:suppressAutoHyphens/>
      </w:pPr>
      <w:r>
        <w:tab/>
      </w:r>
      <w:r>
        <w:tab/>
      </w:r>
      <w:r>
        <w:tab/>
        <w:t>Experimental Neurology</w:t>
      </w:r>
    </w:p>
    <w:p w14:paraId="45B7A7B2" w14:textId="18863FB6" w:rsidR="00EB21E4" w:rsidRDefault="00EB21E4">
      <w:pPr>
        <w:keepLines/>
        <w:tabs>
          <w:tab w:val="left" w:pos="-720"/>
        </w:tabs>
        <w:suppressAutoHyphens/>
      </w:pPr>
      <w:r>
        <w:tab/>
      </w:r>
      <w:r>
        <w:tab/>
      </w:r>
      <w:r>
        <w:tab/>
        <w:t>Frontiers in Human Neuroscience</w:t>
      </w:r>
    </w:p>
    <w:p w14:paraId="415BC4DD" w14:textId="0CB22463" w:rsidR="00EB21E4" w:rsidRDefault="00EB21E4">
      <w:pPr>
        <w:keepLines/>
        <w:tabs>
          <w:tab w:val="left" w:pos="-720"/>
        </w:tabs>
        <w:suppressAutoHyphens/>
      </w:pPr>
      <w:r>
        <w:tab/>
      </w:r>
      <w:r>
        <w:tab/>
      </w:r>
      <w:r>
        <w:tab/>
        <w:t>Frontiers in Neurology</w:t>
      </w:r>
    </w:p>
    <w:p w14:paraId="40A4C27B" w14:textId="5F18A3EC" w:rsidR="00080D1E" w:rsidRDefault="00080D1E">
      <w:pPr>
        <w:keepLines/>
        <w:tabs>
          <w:tab w:val="left" w:pos="-720"/>
        </w:tabs>
        <w:suppressAutoHyphens/>
      </w:pPr>
      <w:r>
        <w:tab/>
      </w:r>
      <w:r>
        <w:tab/>
      </w:r>
      <w:r>
        <w:tab/>
        <w:t>Gait and Posture</w:t>
      </w:r>
    </w:p>
    <w:p w14:paraId="011C1677" w14:textId="2D8EA750" w:rsidR="00080D1E" w:rsidRDefault="00080D1E">
      <w:pPr>
        <w:keepLines/>
        <w:tabs>
          <w:tab w:val="left" w:pos="-720"/>
        </w:tabs>
        <w:suppressAutoHyphens/>
      </w:pPr>
      <w:r>
        <w:tab/>
      </w:r>
      <w:r>
        <w:tab/>
      </w:r>
      <w:r>
        <w:tab/>
        <w:t>Gerontology</w:t>
      </w:r>
    </w:p>
    <w:p w14:paraId="63081D3D" w14:textId="77777777" w:rsidR="00B365B9" w:rsidRDefault="00B365B9">
      <w:pPr>
        <w:tabs>
          <w:tab w:val="left" w:pos="-720"/>
        </w:tabs>
        <w:suppressAutoHyphens/>
      </w:pPr>
      <w:r>
        <w:tab/>
      </w:r>
      <w:r>
        <w:tab/>
      </w:r>
      <w:r>
        <w:tab/>
        <w:t>Human Brain Mapping</w:t>
      </w:r>
    </w:p>
    <w:p w14:paraId="636F2CD3" w14:textId="25DDBFE3" w:rsidR="00080D1E" w:rsidRDefault="00080D1E">
      <w:pPr>
        <w:tabs>
          <w:tab w:val="left" w:pos="-720"/>
        </w:tabs>
        <w:suppressAutoHyphens/>
      </w:pPr>
      <w:r>
        <w:tab/>
      </w:r>
      <w:r>
        <w:tab/>
      </w:r>
      <w:r>
        <w:tab/>
        <w:t>Human Movement Science</w:t>
      </w:r>
    </w:p>
    <w:p w14:paraId="49569CB4" w14:textId="77777777" w:rsidR="00B365B9" w:rsidRDefault="00B365B9">
      <w:pPr>
        <w:tabs>
          <w:tab w:val="left" w:pos="-720"/>
        </w:tabs>
        <w:suppressAutoHyphens/>
      </w:pPr>
      <w:r>
        <w:tab/>
      </w:r>
      <w:r>
        <w:tab/>
      </w:r>
      <w:r>
        <w:tab/>
        <w:t>Infant and Child Development</w:t>
      </w:r>
    </w:p>
    <w:p w14:paraId="4DE03855" w14:textId="77777777" w:rsidR="001D420E" w:rsidRDefault="00080D1E">
      <w:pPr>
        <w:tabs>
          <w:tab w:val="left" w:pos="-720"/>
        </w:tabs>
        <w:suppressAutoHyphens/>
      </w:pPr>
      <w:r>
        <w:lastRenderedPageBreak/>
        <w:tab/>
      </w:r>
      <w:r>
        <w:tab/>
      </w:r>
      <w:r>
        <w:tab/>
      </w:r>
      <w:r w:rsidR="001D420E">
        <w:t>Journal of the American Medical Association (JAMA)</w:t>
      </w:r>
    </w:p>
    <w:p w14:paraId="54B582B0" w14:textId="4C268FDF" w:rsidR="00080D1E" w:rsidRDefault="001D420E">
      <w:pPr>
        <w:tabs>
          <w:tab w:val="left" w:pos="-720"/>
        </w:tabs>
        <w:suppressAutoHyphens/>
      </w:pPr>
      <w:r>
        <w:tab/>
      </w:r>
      <w:r>
        <w:tab/>
      </w:r>
      <w:r>
        <w:tab/>
      </w:r>
      <w:r w:rsidR="00080D1E">
        <w:t>Journal of Child Neurology</w:t>
      </w:r>
    </w:p>
    <w:p w14:paraId="1AC67198" w14:textId="77777777" w:rsidR="00B365B9" w:rsidRDefault="00B365B9">
      <w:pPr>
        <w:tabs>
          <w:tab w:val="left" w:pos="-720"/>
        </w:tabs>
        <w:suppressAutoHyphens/>
      </w:pPr>
      <w:r>
        <w:tab/>
      </w:r>
      <w:r>
        <w:tab/>
      </w:r>
      <w:r>
        <w:tab/>
        <w:t>Journal of Experimental Psychology (HPP)</w:t>
      </w:r>
    </w:p>
    <w:p w14:paraId="4A00A3A4" w14:textId="77777777" w:rsidR="00B365B9" w:rsidRDefault="00B365B9">
      <w:pPr>
        <w:keepLines/>
        <w:tabs>
          <w:tab w:val="left" w:pos="-720"/>
        </w:tabs>
        <w:suppressAutoHyphens/>
      </w:pPr>
      <w:r>
        <w:tab/>
      </w:r>
      <w:r>
        <w:tab/>
      </w:r>
      <w:r>
        <w:tab/>
        <w:t>Journal of Experimental Psychology (General)</w:t>
      </w:r>
    </w:p>
    <w:p w14:paraId="1592B91A" w14:textId="77777777" w:rsidR="00B365B9" w:rsidRDefault="00B365B9">
      <w:pPr>
        <w:tabs>
          <w:tab w:val="left" w:pos="-720"/>
        </w:tabs>
        <w:suppressAutoHyphens/>
      </w:pPr>
      <w:r>
        <w:tab/>
      </w:r>
      <w:r>
        <w:tab/>
      </w:r>
      <w:r>
        <w:tab/>
        <w:t>Journal of Motor Behavior</w:t>
      </w:r>
    </w:p>
    <w:p w14:paraId="38D3CADA" w14:textId="77777777" w:rsidR="00B365B9" w:rsidRDefault="00B365B9">
      <w:pPr>
        <w:tabs>
          <w:tab w:val="left" w:pos="-720"/>
        </w:tabs>
        <w:suppressAutoHyphens/>
        <w:rPr>
          <w:rFonts w:ascii="Courier New" w:hAnsi="Courier New" w:cs="Courier New"/>
          <w:sz w:val="20"/>
        </w:rPr>
      </w:pPr>
      <w:r>
        <w:tab/>
      </w:r>
      <w:r>
        <w:tab/>
      </w:r>
      <w:r>
        <w:tab/>
        <w:t xml:space="preserve">Journal of </w:t>
      </w:r>
      <w:proofErr w:type="spellStart"/>
      <w:r>
        <w:t>NeuroEngineering</w:t>
      </w:r>
      <w:proofErr w:type="spellEnd"/>
      <w:r>
        <w:t xml:space="preserve"> &amp; Rehabilitation</w:t>
      </w:r>
    </w:p>
    <w:p w14:paraId="3019CDB6" w14:textId="77777777" w:rsidR="00B365B9" w:rsidRDefault="00B365B9">
      <w:pPr>
        <w:keepLines/>
        <w:tabs>
          <w:tab w:val="left" w:pos="-720"/>
        </w:tabs>
        <w:suppressAutoHyphens/>
        <w:ind w:left="2160"/>
      </w:pPr>
      <w:r>
        <w:t>Journal of Neurology, Neurosurgery and Psychiatry</w:t>
      </w:r>
    </w:p>
    <w:p w14:paraId="68F581A7" w14:textId="77777777" w:rsidR="00B365B9" w:rsidRDefault="00B365B9">
      <w:pPr>
        <w:keepLines/>
        <w:tabs>
          <w:tab w:val="left" w:pos="-720"/>
        </w:tabs>
        <w:suppressAutoHyphens/>
      </w:pPr>
      <w:r>
        <w:tab/>
      </w:r>
      <w:r>
        <w:tab/>
      </w:r>
      <w:r>
        <w:tab/>
        <w:t>Journal of Neurophysiology</w:t>
      </w:r>
    </w:p>
    <w:p w14:paraId="2D7BC8E6" w14:textId="77777777" w:rsidR="00B365B9" w:rsidRDefault="00B365B9">
      <w:pPr>
        <w:keepLines/>
        <w:tabs>
          <w:tab w:val="left" w:pos="-720"/>
        </w:tabs>
        <w:suppressAutoHyphens/>
      </w:pPr>
      <w:r>
        <w:tab/>
      </w:r>
      <w:r>
        <w:tab/>
      </w:r>
      <w:r>
        <w:tab/>
        <w:t>Journal of Neuroscience</w:t>
      </w:r>
    </w:p>
    <w:p w14:paraId="00D6E23F" w14:textId="77777777" w:rsidR="00B365B9" w:rsidRDefault="00B365B9">
      <w:pPr>
        <w:keepLines/>
        <w:tabs>
          <w:tab w:val="left" w:pos="-720"/>
        </w:tabs>
        <w:suppressAutoHyphens/>
      </w:pPr>
      <w:r>
        <w:tab/>
      </w:r>
      <w:r>
        <w:tab/>
      </w:r>
      <w:r>
        <w:tab/>
        <w:t>Journal of Rheumatology</w:t>
      </w:r>
    </w:p>
    <w:p w14:paraId="4EB23153" w14:textId="77777777" w:rsidR="00B365B9" w:rsidRDefault="00B365B9">
      <w:pPr>
        <w:keepLines/>
        <w:tabs>
          <w:tab w:val="left" w:pos="-720"/>
        </w:tabs>
        <w:suppressAutoHyphens/>
      </w:pPr>
      <w:r>
        <w:tab/>
      </w:r>
      <w:r>
        <w:tab/>
      </w:r>
      <w:r>
        <w:tab/>
        <w:t>Motor Control</w:t>
      </w:r>
    </w:p>
    <w:p w14:paraId="380A1F76" w14:textId="67208BBD" w:rsidR="00080D1E" w:rsidRDefault="00080D1E">
      <w:pPr>
        <w:keepLines/>
        <w:tabs>
          <w:tab w:val="left" w:pos="-720"/>
        </w:tabs>
        <w:suppressAutoHyphens/>
      </w:pPr>
      <w:r>
        <w:tab/>
      </w:r>
      <w:r>
        <w:tab/>
      </w:r>
      <w:r>
        <w:tab/>
        <w:t>Movement Disorders</w:t>
      </w:r>
    </w:p>
    <w:p w14:paraId="251B1DF6" w14:textId="77777777" w:rsidR="000F48C0" w:rsidRDefault="00B365B9">
      <w:pPr>
        <w:keepLines/>
        <w:tabs>
          <w:tab w:val="left" w:pos="-720"/>
        </w:tabs>
        <w:suppressAutoHyphens/>
      </w:pPr>
      <w:r>
        <w:tab/>
      </w:r>
      <w:r>
        <w:tab/>
      </w:r>
      <w:r>
        <w:tab/>
      </w:r>
      <w:r w:rsidR="000F48C0">
        <w:t>Nature Neuroscience</w:t>
      </w:r>
    </w:p>
    <w:p w14:paraId="1C593F62" w14:textId="77777777" w:rsidR="00816DB9" w:rsidRDefault="000F48C0">
      <w:pPr>
        <w:keepLines/>
        <w:tabs>
          <w:tab w:val="left" w:pos="-720"/>
        </w:tabs>
        <w:suppressAutoHyphens/>
      </w:pPr>
      <w:r>
        <w:tab/>
      </w:r>
      <w:r>
        <w:tab/>
      </w:r>
      <w:r>
        <w:tab/>
      </w:r>
      <w:proofErr w:type="spellStart"/>
      <w:r w:rsidR="00816DB9">
        <w:t>NeuroImage</w:t>
      </w:r>
      <w:proofErr w:type="spellEnd"/>
    </w:p>
    <w:p w14:paraId="2FD38AB1" w14:textId="63D69634" w:rsidR="002C1F44" w:rsidRDefault="00816DB9" w:rsidP="00080D1E">
      <w:pPr>
        <w:keepLines/>
        <w:tabs>
          <w:tab w:val="left" w:pos="-720"/>
        </w:tabs>
        <w:suppressAutoHyphens/>
      </w:pPr>
      <w:r>
        <w:tab/>
      </w:r>
      <w:r>
        <w:tab/>
      </w:r>
      <w:r>
        <w:tab/>
      </w:r>
      <w:r w:rsidR="00B365B9">
        <w:t>Neurology</w:t>
      </w:r>
    </w:p>
    <w:p w14:paraId="617C7267" w14:textId="77777777" w:rsidR="00B365B9" w:rsidRDefault="002C1F44">
      <w:pPr>
        <w:keepLines/>
        <w:tabs>
          <w:tab w:val="left" w:pos="-720"/>
        </w:tabs>
        <w:suppressAutoHyphens/>
      </w:pPr>
      <w:r>
        <w:tab/>
      </w:r>
      <w:r>
        <w:tab/>
      </w:r>
      <w:r>
        <w:tab/>
      </w:r>
      <w:proofErr w:type="spellStart"/>
      <w:r w:rsidR="00B365B9">
        <w:t>Neuropsychologia</w:t>
      </w:r>
      <w:proofErr w:type="spellEnd"/>
    </w:p>
    <w:p w14:paraId="7E3DCBE8" w14:textId="77777777" w:rsidR="007E6C3D" w:rsidRDefault="00DA1CD2">
      <w:pPr>
        <w:keepLines/>
        <w:tabs>
          <w:tab w:val="left" w:pos="-720"/>
        </w:tabs>
        <w:suppressAutoHyphens/>
      </w:pPr>
      <w:r>
        <w:tab/>
      </w:r>
      <w:r>
        <w:tab/>
      </w:r>
      <w:r>
        <w:tab/>
      </w:r>
      <w:r w:rsidR="007E6C3D">
        <w:t>Neuropsychology</w:t>
      </w:r>
    </w:p>
    <w:p w14:paraId="3EDAD358" w14:textId="3FDF57F9" w:rsidR="00080D1E" w:rsidRDefault="00080D1E" w:rsidP="00080D1E">
      <w:pPr>
        <w:keepLines/>
        <w:tabs>
          <w:tab w:val="left" w:pos="-720"/>
        </w:tabs>
        <w:suppressAutoHyphens/>
      </w:pPr>
      <w:r>
        <w:tab/>
      </w:r>
      <w:r>
        <w:tab/>
      </w:r>
      <w:r>
        <w:tab/>
        <w:t>Neurorehabilitation and Neurorepair</w:t>
      </w:r>
    </w:p>
    <w:p w14:paraId="3A4D3443" w14:textId="63686C28" w:rsidR="00080D1E" w:rsidRDefault="00080D1E">
      <w:pPr>
        <w:keepLines/>
        <w:tabs>
          <w:tab w:val="left" w:pos="-720"/>
        </w:tabs>
        <w:suppressAutoHyphens/>
      </w:pPr>
      <w:r>
        <w:tab/>
      </w:r>
      <w:r>
        <w:tab/>
      </w:r>
      <w:r>
        <w:tab/>
        <w:t>Neuroscience &amp; Behavior Reviews</w:t>
      </w:r>
    </w:p>
    <w:p w14:paraId="23C4721A" w14:textId="77777777" w:rsidR="00DA1CD2" w:rsidRDefault="007E6C3D">
      <w:pPr>
        <w:keepLines/>
        <w:tabs>
          <w:tab w:val="left" w:pos="-720"/>
        </w:tabs>
        <w:suppressAutoHyphens/>
      </w:pPr>
      <w:r>
        <w:tab/>
      </w:r>
      <w:r>
        <w:tab/>
      </w:r>
      <w:r>
        <w:tab/>
      </w:r>
      <w:r w:rsidR="00DA1CD2">
        <w:t>Neuroscience Letters</w:t>
      </w:r>
    </w:p>
    <w:p w14:paraId="239FBDBA" w14:textId="36C9AEF5" w:rsidR="001D420E" w:rsidRDefault="00B365B9">
      <w:pPr>
        <w:keepLines/>
        <w:tabs>
          <w:tab w:val="left" w:pos="-720"/>
        </w:tabs>
        <w:suppressAutoHyphens/>
      </w:pPr>
      <w:r>
        <w:tab/>
      </w:r>
      <w:r>
        <w:tab/>
      </w:r>
      <w:r>
        <w:tab/>
      </w:r>
      <w:r w:rsidR="001D420E">
        <w:t>New England Journal of Medicine (NEJM)</w:t>
      </w:r>
    </w:p>
    <w:p w14:paraId="425A1BCC" w14:textId="7916645C" w:rsidR="00B365B9" w:rsidRDefault="001D420E">
      <w:pPr>
        <w:keepLines/>
        <w:tabs>
          <w:tab w:val="left" w:pos="-720"/>
        </w:tabs>
        <w:suppressAutoHyphens/>
      </w:pPr>
      <w:r>
        <w:tab/>
      </w:r>
      <w:r>
        <w:tab/>
      </w:r>
      <w:r>
        <w:tab/>
      </w:r>
      <w:r w:rsidR="00B365B9">
        <w:t>Oxford University Press</w:t>
      </w:r>
    </w:p>
    <w:p w14:paraId="15E93E79" w14:textId="77777777" w:rsidR="004803F2" w:rsidRDefault="00B365B9">
      <w:pPr>
        <w:keepLines/>
        <w:tabs>
          <w:tab w:val="left" w:pos="-720"/>
        </w:tabs>
        <w:suppressAutoHyphens/>
      </w:pPr>
      <w:r>
        <w:tab/>
      </w:r>
      <w:r>
        <w:tab/>
      </w:r>
      <w:r>
        <w:tab/>
      </w:r>
      <w:r w:rsidR="004803F2">
        <w:t>Pediatrics</w:t>
      </w:r>
    </w:p>
    <w:p w14:paraId="300E67DF" w14:textId="77777777" w:rsidR="00B365B9" w:rsidRDefault="004803F2">
      <w:pPr>
        <w:keepLines/>
        <w:tabs>
          <w:tab w:val="left" w:pos="-720"/>
        </w:tabs>
        <w:suppressAutoHyphens/>
      </w:pPr>
      <w:r>
        <w:tab/>
      </w:r>
      <w:r>
        <w:tab/>
      </w:r>
      <w:r>
        <w:tab/>
      </w:r>
      <w:r w:rsidR="00B365B9">
        <w:t>Pediatric Rehabilitation</w:t>
      </w:r>
    </w:p>
    <w:p w14:paraId="3A96FDEE" w14:textId="56C7896C" w:rsidR="00080D1E" w:rsidRDefault="00080D1E">
      <w:pPr>
        <w:keepLines/>
        <w:tabs>
          <w:tab w:val="left" w:pos="-720"/>
        </w:tabs>
        <w:suppressAutoHyphens/>
      </w:pPr>
      <w:r>
        <w:tab/>
      </w:r>
      <w:r>
        <w:tab/>
      </w:r>
      <w:r>
        <w:tab/>
        <w:t>Pediatric Research</w:t>
      </w:r>
    </w:p>
    <w:p w14:paraId="33B3AD87" w14:textId="77777777" w:rsidR="00B365B9" w:rsidRDefault="00B365B9">
      <w:pPr>
        <w:keepLines/>
        <w:tabs>
          <w:tab w:val="left" w:pos="-720"/>
        </w:tabs>
        <w:suppressAutoHyphens/>
      </w:pPr>
      <w:r>
        <w:tab/>
      </w:r>
      <w:r>
        <w:tab/>
      </w:r>
      <w:r>
        <w:tab/>
        <w:t>Perception and Psychophysics</w:t>
      </w:r>
    </w:p>
    <w:p w14:paraId="6042F4A2" w14:textId="329B0BAF" w:rsidR="00080D1E" w:rsidRDefault="00080D1E">
      <w:pPr>
        <w:keepLines/>
        <w:tabs>
          <w:tab w:val="left" w:pos="-720"/>
        </w:tabs>
        <w:suppressAutoHyphens/>
      </w:pPr>
      <w:r>
        <w:tab/>
      </w:r>
      <w:r>
        <w:tab/>
      </w:r>
      <w:r>
        <w:tab/>
        <w:t>Physical Therapy Journal</w:t>
      </w:r>
    </w:p>
    <w:p w14:paraId="0F14F3E1" w14:textId="77777777" w:rsidR="00B365B9" w:rsidRDefault="00B365B9">
      <w:pPr>
        <w:keepLines/>
        <w:tabs>
          <w:tab w:val="left" w:pos="-720"/>
        </w:tabs>
        <w:suppressAutoHyphens/>
      </w:pPr>
      <w:r>
        <w:tab/>
      </w:r>
      <w:r>
        <w:tab/>
      </w:r>
      <w:r>
        <w:tab/>
        <w:t>Proceedings of the Institute of Electrical</w:t>
      </w:r>
      <w:r w:rsidR="002F1DC8">
        <w:t xml:space="preserve"> and Electronics Engineers</w:t>
      </w:r>
    </w:p>
    <w:p w14:paraId="31DCBE6E" w14:textId="77777777" w:rsidR="002F1DC8" w:rsidRDefault="002F1DC8">
      <w:pPr>
        <w:keepLines/>
        <w:tabs>
          <w:tab w:val="left" w:pos="-720"/>
        </w:tabs>
        <w:suppressAutoHyphens/>
      </w:pPr>
      <w:r>
        <w:tab/>
      </w:r>
      <w:r>
        <w:tab/>
      </w:r>
      <w:r>
        <w:tab/>
        <w:t>Public Library of Science: Medicine (Academic Editor)</w:t>
      </w:r>
    </w:p>
    <w:p w14:paraId="7C824492" w14:textId="77777777" w:rsidR="0058077D" w:rsidRDefault="00B365B9">
      <w:pPr>
        <w:keepLines/>
        <w:tabs>
          <w:tab w:val="left" w:pos="-720"/>
        </w:tabs>
        <w:suppressAutoHyphens/>
      </w:pPr>
      <w:r>
        <w:tab/>
      </w:r>
      <w:r>
        <w:tab/>
      </w:r>
      <w:r>
        <w:tab/>
      </w:r>
      <w:r w:rsidR="0058077D">
        <w:t>Public Library of Science One</w:t>
      </w:r>
    </w:p>
    <w:p w14:paraId="2C8D813D" w14:textId="77777777" w:rsidR="00B365B9" w:rsidRDefault="0058077D">
      <w:pPr>
        <w:keepLines/>
        <w:tabs>
          <w:tab w:val="left" w:pos="-720"/>
        </w:tabs>
        <w:suppressAutoHyphens/>
      </w:pPr>
      <w:r>
        <w:tab/>
      </w:r>
      <w:r>
        <w:tab/>
      </w:r>
      <w:r>
        <w:tab/>
      </w:r>
      <w:r w:rsidR="00B365B9">
        <w:t>Psychological Bulletin</w:t>
      </w:r>
    </w:p>
    <w:p w14:paraId="4BA3BFBA" w14:textId="77777777" w:rsidR="00B365B9" w:rsidRDefault="00B365B9">
      <w:pPr>
        <w:keepLines/>
        <w:tabs>
          <w:tab w:val="left" w:pos="-720"/>
        </w:tabs>
        <w:suppressAutoHyphens/>
      </w:pPr>
      <w:r>
        <w:tab/>
      </w:r>
      <w:r>
        <w:tab/>
      </w:r>
      <w:r>
        <w:tab/>
        <w:t>Psychological Reports: Perceptual and Motor Skills</w:t>
      </w:r>
    </w:p>
    <w:p w14:paraId="6FBE49AE" w14:textId="4C943FBC" w:rsidR="00080D1E" w:rsidRPr="00080D1E" w:rsidRDefault="00080D1E" w:rsidP="00080D1E">
      <w:pPr>
        <w:tabs>
          <w:tab w:val="left" w:pos="-1440"/>
          <w:tab w:val="left" w:pos="-720"/>
          <w:tab w:val="left" w:pos="0"/>
          <w:tab w:val="left" w:pos="208"/>
          <w:tab w:val="left" w:pos="720"/>
        </w:tabs>
        <w:suppressAutoHyphens/>
      </w:pPr>
      <w:r>
        <w:tab/>
      </w:r>
      <w:r>
        <w:tab/>
      </w:r>
      <w:r>
        <w:tab/>
      </w:r>
      <w:r>
        <w:tab/>
      </w:r>
      <w:r w:rsidRPr="00080D1E">
        <w:t xml:space="preserve">Research in Developmental Disabilities </w:t>
      </w:r>
    </w:p>
    <w:p w14:paraId="63FF0FBF" w14:textId="77777777" w:rsidR="00B365B9" w:rsidRDefault="00B365B9">
      <w:pPr>
        <w:keepLines/>
        <w:tabs>
          <w:tab w:val="left" w:pos="-720"/>
        </w:tabs>
        <w:suppressAutoHyphens/>
      </w:pPr>
      <w:r>
        <w:tab/>
      </w:r>
      <w:r>
        <w:tab/>
      </w:r>
      <w:r>
        <w:tab/>
        <w:t>Somatosensory and Motor Research</w:t>
      </w:r>
    </w:p>
    <w:p w14:paraId="4B0BEFAC" w14:textId="77777777" w:rsidR="00B365B9" w:rsidRDefault="00B365B9">
      <w:pPr>
        <w:keepLines/>
        <w:tabs>
          <w:tab w:val="left" w:pos="-720"/>
        </w:tabs>
        <w:suppressAutoHyphens/>
      </w:pPr>
      <w:r>
        <w:tab/>
      </w:r>
      <w:r>
        <w:tab/>
      </w:r>
      <w:r>
        <w:tab/>
        <w:t>Stroke</w:t>
      </w:r>
    </w:p>
    <w:p w14:paraId="23F678CC" w14:textId="77777777" w:rsidR="00B365B9" w:rsidRDefault="00B365B9">
      <w:pPr>
        <w:pStyle w:val="EndnoteText"/>
        <w:keepLines/>
        <w:widowControl/>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Transactions on Neural Systems &amp; Rehabilitation Engineering</w:t>
      </w:r>
    </w:p>
    <w:p w14:paraId="4184DF62" w14:textId="77777777" w:rsidR="00B365B9" w:rsidRDefault="00B365B9">
      <w:pPr>
        <w:keepNext/>
        <w:keepLines/>
        <w:tabs>
          <w:tab w:val="left" w:pos="-720"/>
        </w:tabs>
        <w:suppressAutoHyphens/>
      </w:pPr>
    </w:p>
    <w:p w14:paraId="217A9210" w14:textId="77777777" w:rsidR="00B365B9" w:rsidRDefault="00B365B9">
      <w:pPr>
        <w:keepNext/>
        <w:keepLines/>
        <w:tabs>
          <w:tab w:val="left" w:pos="-720"/>
        </w:tabs>
        <w:suppressAutoHyphens/>
        <w:rPr>
          <w:b/>
          <w:i/>
        </w:rPr>
      </w:pPr>
      <w:r>
        <w:rPr>
          <w:b/>
          <w:i/>
        </w:rPr>
        <w:t>Conference and panel session organization</w:t>
      </w:r>
    </w:p>
    <w:p w14:paraId="76423305" w14:textId="77777777" w:rsidR="00B365B9" w:rsidRDefault="00B365B9">
      <w:pPr>
        <w:pStyle w:val="EndnoteText"/>
        <w:keepNext/>
        <w:keepLines/>
        <w:widowControl/>
        <w:tabs>
          <w:tab w:val="left" w:pos="-720"/>
        </w:tabs>
        <w:suppressAutoHyphens/>
        <w:rPr>
          <w:rFonts w:ascii="Times New Roman" w:hAnsi="Times New Roman"/>
          <w:bCs/>
          <w:iCs/>
        </w:rPr>
      </w:pPr>
    </w:p>
    <w:p w14:paraId="0861E142" w14:textId="6360F246" w:rsidR="00592469" w:rsidRDefault="00592469" w:rsidP="005876AB">
      <w:pPr>
        <w:widowControl w:val="0"/>
        <w:tabs>
          <w:tab w:val="left" w:pos="-1440"/>
          <w:tab w:val="left" w:pos="-720"/>
          <w:tab w:val="left" w:pos="0"/>
          <w:tab w:val="left" w:pos="208"/>
          <w:tab w:val="left" w:pos="720"/>
        </w:tabs>
        <w:suppressAutoHyphens/>
      </w:pPr>
      <w:r>
        <w:t xml:space="preserve">Scientific Organizing Committee, European Academy of Childhood Disability Annual Meeting, </w:t>
      </w:r>
      <w:proofErr w:type="spellStart"/>
      <w:r>
        <w:t>Heidleburg</w:t>
      </w:r>
      <w:proofErr w:type="spellEnd"/>
      <w:r>
        <w:t>, Germany, June 25-28, 2025.</w:t>
      </w:r>
    </w:p>
    <w:p w14:paraId="0465EFCC" w14:textId="77777777" w:rsidR="00592469" w:rsidRDefault="00592469" w:rsidP="005876AB">
      <w:pPr>
        <w:widowControl w:val="0"/>
        <w:tabs>
          <w:tab w:val="left" w:pos="-1440"/>
          <w:tab w:val="left" w:pos="-720"/>
          <w:tab w:val="left" w:pos="0"/>
          <w:tab w:val="left" w:pos="208"/>
          <w:tab w:val="left" w:pos="720"/>
        </w:tabs>
        <w:suppressAutoHyphens/>
      </w:pPr>
    </w:p>
    <w:p w14:paraId="2285AEE0" w14:textId="2E0B5919" w:rsidR="005876AB" w:rsidRDefault="005876AB" w:rsidP="005876AB">
      <w:pPr>
        <w:widowControl w:val="0"/>
        <w:tabs>
          <w:tab w:val="left" w:pos="-1440"/>
          <w:tab w:val="left" w:pos="-720"/>
          <w:tab w:val="left" w:pos="0"/>
          <w:tab w:val="left" w:pos="208"/>
          <w:tab w:val="left" w:pos="720"/>
        </w:tabs>
        <w:suppressAutoHyphens/>
      </w:pPr>
      <w:r>
        <w:t>Chaired two sessions,</w:t>
      </w:r>
      <w:r w:rsidRPr="004E1018">
        <w:t xml:space="preserve"> International Cerebral Palsy Conference, Stockholm, Sweden, June 1, 2016.</w:t>
      </w:r>
    </w:p>
    <w:p w14:paraId="4A84FD8F" w14:textId="7E306AFF" w:rsidR="00F462C4" w:rsidRDefault="00F462C4" w:rsidP="005876AB">
      <w:pPr>
        <w:widowControl w:val="0"/>
        <w:tabs>
          <w:tab w:val="left" w:pos="-1440"/>
          <w:tab w:val="left" w:pos="-720"/>
          <w:tab w:val="left" w:pos="0"/>
          <w:tab w:val="left" w:pos="208"/>
          <w:tab w:val="left" w:pos="720"/>
        </w:tabs>
        <w:suppressAutoHyphens/>
      </w:pPr>
    </w:p>
    <w:p w14:paraId="55055885" w14:textId="77777777" w:rsidR="005876AB" w:rsidRDefault="005876AB" w:rsidP="005876AB">
      <w:pPr>
        <w:widowControl w:val="0"/>
        <w:tabs>
          <w:tab w:val="left" w:pos="-1440"/>
          <w:tab w:val="left" w:pos="-720"/>
          <w:tab w:val="left" w:pos="0"/>
          <w:tab w:val="left" w:pos="208"/>
          <w:tab w:val="left" w:pos="720"/>
        </w:tabs>
        <w:suppressAutoHyphens/>
      </w:pPr>
      <w:r>
        <w:t xml:space="preserve">Chaired a session, </w:t>
      </w:r>
      <w:r w:rsidRPr="00BF6290">
        <w:t>Early intervention: the power of parenting and practice - early intervention in the light of the ICF-CY' conference, Groningen, NL, April 7-9, 2016.</w:t>
      </w:r>
    </w:p>
    <w:p w14:paraId="7D929320" w14:textId="0CB897E2" w:rsidR="005876AB" w:rsidRPr="005876AB" w:rsidRDefault="005876AB" w:rsidP="005876AB">
      <w:pPr>
        <w:widowControl w:val="0"/>
        <w:tabs>
          <w:tab w:val="left" w:pos="-1440"/>
          <w:tab w:val="left" w:pos="-720"/>
          <w:tab w:val="left" w:pos="0"/>
          <w:tab w:val="left" w:pos="208"/>
          <w:tab w:val="left" w:pos="720"/>
        </w:tabs>
        <w:suppressAutoHyphens/>
      </w:pPr>
    </w:p>
    <w:p w14:paraId="18614AEB" w14:textId="77777777" w:rsidR="005876AB" w:rsidRDefault="005876AB">
      <w:pPr>
        <w:pStyle w:val="EndnoteText"/>
        <w:keepNext/>
        <w:keepLines/>
        <w:widowControl/>
        <w:tabs>
          <w:tab w:val="left" w:pos="-720"/>
        </w:tabs>
        <w:suppressAutoHyphens/>
      </w:pPr>
      <w:r>
        <w:t xml:space="preserve">Chaired a session, </w:t>
      </w:r>
      <w:r w:rsidRPr="0002526F">
        <w:t xml:space="preserve">Mastery of Manual Skills - recent insights into typical and atypical development of manual ability. </w:t>
      </w:r>
      <w:r w:rsidRPr="00F10112">
        <w:rPr>
          <w:bCs/>
          <w:iCs/>
        </w:rPr>
        <w:t xml:space="preserve">International Symposium, Groningen, The Netherlands, </w:t>
      </w:r>
      <w:r w:rsidRPr="0002526F">
        <w:t>April 20, 2012.</w:t>
      </w:r>
    </w:p>
    <w:p w14:paraId="49672F33" w14:textId="77777777" w:rsidR="005876AB" w:rsidRDefault="005876AB">
      <w:pPr>
        <w:pStyle w:val="EndnoteText"/>
        <w:keepNext/>
        <w:keepLines/>
        <w:widowControl/>
        <w:tabs>
          <w:tab w:val="left" w:pos="-720"/>
        </w:tabs>
        <w:suppressAutoHyphens/>
      </w:pPr>
    </w:p>
    <w:p w14:paraId="6B0032F5" w14:textId="1B7F8699" w:rsidR="00F462C4" w:rsidRDefault="005876AB" w:rsidP="005876AB">
      <w:pPr>
        <w:tabs>
          <w:tab w:val="left" w:pos="-1440"/>
          <w:tab w:val="left" w:pos="-720"/>
          <w:tab w:val="left" w:pos="0"/>
          <w:tab w:val="left" w:pos="208"/>
          <w:tab w:val="left" w:pos="720"/>
        </w:tabs>
        <w:suppressAutoHyphens/>
        <w:rPr>
          <w:bCs/>
          <w:iCs/>
        </w:rPr>
      </w:pPr>
      <w:r>
        <w:rPr>
          <w:bCs/>
          <w:iCs/>
        </w:rPr>
        <w:t xml:space="preserve">Chaired a session, </w:t>
      </w:r>
      <w:r w:rsidRPr="00F10112">
        <w:rPr>
          <w:bCs/>
          <w:iCs/>
        </w:rPr>
        <w:t>Impact of Intervention - can we affect typical and atypical development of the human brain? International Symposium, Groningen, The Netherlands, April 24, 2010.</w:t>
      </w:r>
      <w:r w:rsidRPr="0002526F">
        <w:br/>
      </w:r>
    </w:p>
    <w:p w14:paraId="64AC4465" w14:textId="77777777" w:rsidR="00F01790" w:rsidRPr="00F01790" w:rsidRDefault="00F01790" w:rsidP="00F01790">
      <w:pPr>
        <w:pStyle w:val="Heading1"/>
        <w:rPr>
          <w:b w:val="0"/>
          <w:bCs/>
          <w:iCs/>
        </w:rPr>
      </w:pPr>
      <w:r w:rsidRPr="00F01790">
        <w:rPr>
          <w:b w:val="0"/>
          <w:bCs/>
          <w:iCs/>
        </w:rPr>
        <w:t>Chaired a panel session “Development of sensory systems involved in postural control” for the Posture in the picture: On the relevance of postural control in children with developmental motor disorders</w:t>
      </w:r>
      <w:r>
        <w:rPr>
          <w:b w:val="0"/>
          <w:bCs/>
          <w:iCs/>
        </w:rPr>
        <w:t xml:space="preserve"> international meeting,</w:t>
      </w:r>
      <w:r w:rsidRPr="00F01790">
        <w:rPr>
          <w:b w:val="0"/>
          <w:bCs/>
          <w:iCs/>
        </w:rPr>
        <w:t xml:space="preserve"> Groningen, The Netherlands, June 17, 2004.</w:t>
      </w:r>
      <w:r w:rsidRPr="00F01790">
        <w:rPr>
          <w:b w:val="0"/>
          <w:bCs/>
          <w:iCs/>
        </w:rPr>
        <w:tab/>
        <w:t xml:space="preserve"> </w:t>
      </w:r>
    </w:p>
    <w:p w14:paraId="3FC8C104" w14:textId="77777777" w:rsidR="00F01790" w:rsidRDefault="00F01790">
      <w:pPr>
        <w:keepLines/>
        <w:tabs>
          <w:tab w:val="left" w:pos="-720"/>
        </w:tabs>
        <w:suppressAutoHyphens/>
        <w:rPr>
          <w:bCs/>
          <w:iCs/>
        </w:rPr>
      </w:pPr>
    </w:p>
    <w:p w14:paraId="13A186A1" w14:textId="77777777" w:rsidR="00B365B9" w:rsidRDefault="00B365B9">
      <w:pPr>
        <w:keepLines/>
        <w:tabs>
          <w:tab w:val="left" w:pos="-720"/>
        </w:tabs>
        <w:suppressAutoHyphens/>
        <w:rPr>
          <w:bCs/>
          <w:iCs/>
        </w:rPr>
      </w:pPr>
      <w:r>
        <w:rPr>
          <w:bCs/>
          <w:iCs/>
        </w:rPr>
        <w:t xml:space="preserve">Organized and </w:t>
      </w:r>
      <w:r w:rsidR="00F01790">
        <w:rPr>
          <w:bCs/>
          <w:iCs/>
        </w:rPr>
        <w:t>chaired</w:t>
      </w:r>
      <w:r>
        <w:rPr>
          <w:bCs/>
          <w:iCs/>
        </w:rPr>
        <w:t xml:space="preserve"> a panel session “Contribution of skin afferents to proprioception” for the Neural Control of Movement Society’s Annual Meeting, Santa Barbara, CA, April 26, 2003.</w:t>
      </w:r>
    </w:p>
    <w:p w14:paraId="36B68F9A" w14:textId="77777777" w:rsidR="00B365B9" w:rsidRDefault="00B365B9">
      <w:pPr>
        <w:keepLines/>
        <w:tabs>
          <w:tab w:val="left" w:pos="-720"/>
        </w:tabs>
        <w:suppressAutoHyphens/>
        <w:rPr>
          <w:bCs/>
          <w:iCs/>
        </w:rPr>
      </w:pPr>
    </w:p>
    <w:p w14:paraId="14AFDADE" w14:textId="77777777" w:rsidR="00B365B9" w:rsidRDefault="00B365B9">
      <w:pPr>
        <w:keepLines/>
        <w:tabs>
          <w:tab w:val="left" w:pos="-720"/>
        </w:tabs>
        <w:suppressAutoHyphens/>
        <w:rPr>
          <w:bCs/>
          <w:iCs/>
        </w:rPr>
      </w:pPr>
      <w:r>
        <w:rPr>
          <w:bCs/>
          <w:iCs/>
        </w:rPr>
        <w:t>Co-organized an Annual Conference in Movement Science for clinical and educational professionals, 1996-</w:t>
      </w:r>
      <w:r w:rsidR="00442006">
        <w:rPr>
          <w:bCs/>
          <w:iCs/>
        </w:rPr>
        <w:t>2005</w:t>
      </w:r>
      <w:r>
        <w:rPr>
          <w:bCs/>
          <w:iCs/>
        </w:rPr>
        <w:t>.</w:t>
      </w:r>
    </w:p>
    <w:p w14:paraId="396C3AE9" w14:textId="77777777" w:rsidR="0030041A" w:rsidRDefault="0030041A">
      <w:pPr>
        <w:keepLines/>
        <w:tabs>
          <w:tab w:val="left" w:pos="-720"/>
        </w:tabs>
        <w:suppressAutoHyphens/>
        <w:rPr>
          <w:bCs/>
          <w:iCs/>
        </w:rPr>
      </w:pPr>
    </w:p>
    <w:p w14:paraId="081CC255" w14:textId="77777777" w:rsidR="0030041A" w:rsidRDefault="0030041A">
      <w:pPr>
        <w:keepLines/>
        <w:tabs>
          <w:tab w:val="left" w:pos="-720"/>
        </w:tabs>
        <w:suppressAutoHyphens/>
        <w:rPr>
          <w:bCs/>
          <w:iCs/>
        </w:rPr>
      </w:pPr>
      <w:r>
        <w:rPr>
          <w:bCs/>
          <w:iCs/>
        </w:rPr>
        <w:t>Taught an instructional course on upper limb rehabilitation at the Annual meeting of the American Academy of Cerebral Palsy and Developmental Medicine, September 15, 2006.</w:t>
      </w:r>
    </w:p>
    <w:p w14:paraId="5257E782" w14:textId="77777777" w:rsidR="00B365B9" w:rsidRDefault="00B365B9">
      <w:pPr>
        <w:pStyle w:val="EndnoteText"/>
        <w:keepLines/>
        <w:widowControl/>
        <w:tabs>
          <w:tab w:val="left" w:pos="-720"/>
        </w:tabs>
        <w:suppressAutoHyphens/>
        <w:rPr>
          <w:rFonts w:ascii="Times New Roman" w:hAnsi="Times New Roman"/>
          <w:bCs/>
          <w:iCs/>
        </w:rPr>
      </w:pPr>
    </w:p>
    <w:p w14:paraId="11593BA6" w14:textId="77777777" w:rsidR="00347ADF" w:rsidRDefault="00B365B9" w:rsidP="00347ADF">
      <w:pPr>
        <w:pStyle w:val="Heading2"/>
      </w:pPr>
      <w:r>
        <w:t>Other Professional Activities</w:t>
      </w:r>
    </w:p>
    <w:p w14:paraId="065B4F5D" w14:textId="77777777" w:rsidR="005876AB" w:rsidRDefault="005876AB" w:rsidP="005B359E">
      <w:pPr>
        <w:keepNext/>
        <w:keepLines/>
        <w:tabs>
          <w:tab w:val="left" w:pos="-1440"/>
          <w:tab w:val="left" w:pos="-720"/>
          <w:tab w:val="left" w:pos="0"/>
          <w:tab w:val="left" w:pos="208"/>
          <w:tab w:val="left" w:pos="720"/>
        </w:tabs>
        <w:suppressAutoHyphens/>
        <w:rPr>
          <w:rFonts w:eastAsia="Calibri"/>
        </w:rPr>
      </w:pPr>
    </w:p>
    <w:p w14:paraId="1DAF4A67" w14:textId="3C9C66A0" w:rsidR="005A3344" w:rsidRDefault="005A3344" w:rsidP="005A3344">
      <w:pPr>
        <w:keepNext/>
        <w:keepLines/>
        <w:tabs>
          <w:tab w:val="left" w:pos="-1440"/>
          <w:tab w:val="left" w:pos="-720"/>
          <w:tab w:val="left" w:pos="0"/>
          <w:tab w:val="left" w:pos="208"/>
          <w:tab w:val="left" w:pos="720"/>
        </w:tabs>
        <w:suppressAutoHyphens/>
      </w:pPr>
      <w:r>
        <w:t>External Tenure Reviewer, University of Delaware, 2019</w:t>
      </w:r>
    </w:p>
    <w:p w14:paraId="68C60B2F" w14:textId="77777777" w:rsidR="005A3344" w:rsidRDefault="005A3344" w:rsidP="005B359E">
      <w:pPr>
        <w:keepNext/>
        <w:keepLines/>
        <w:tabs>
          <w:tab w:val="left" w:pos="-1440"/>
          <w:tab w:val="left" w:pos="-720"/>
          <w:tab w:val="left" w:pos="0"/>
          <w:tab w:val="left" w:pos="208"/>
          <w:tab w:val="left" w:pos="720"/>
        </w:tabs>
        <w:suppressAutoHyphens/>
      </w:pPr>
    </w:p>
    <w:p w14:paraId="6FA78D1A" w14:textId="34EE7F74" w:rsidR="005A3344" w:rsidRDefault="005A3344" w:rsidP="005B359E">
      <w:pPr>
        <w:keepNext/>
        <w:keepLines/>
        <w:tabs>
          <w:tab w:val="left" w:pos="-1440"/>
          <w:tab w:val="left" w:pos="-720"/>
          <w:tab w:val="left" w:pos="0"/>
          <w:tab w:val="left" w:pos="208"/>
          <w:tab w:val="left" w:pos="720"/>
        </w:tabs>
        <w:suppressAutoHyphens/>
      </w:pPr>
      <w:r>
        <w:t>External Tenure Reviewer, Indiana University, 2018</w:t>
      </w:r>
    </w:p>
    <w:p w14:paraId="027A9D3B" w14:textId="77777777" w:rsidR="005A3344" w:rsidRDefault="005A3344" w:rsidP="005B359E">
      <w:pPr>
        <w:keepNext/>
        <w:keepLines/>
        <w:tabs>
          <w:tab w:val="left" w:pos="-1440"/>
          <w:tab w:val="left" w:pos="-720"/>
          <w:tab w:val="left" w:pos="0"/>
          <w:tab w:val="left" w:pos="208"/>
          <w:tab w:val="left" w:pos="720"/>
        </w:tabs>
        <w:suppressAutoHyphens/>
      </w:pPr>
    </w:p>
    <w:p w14:paraId="5DCFF767" w14:textId="09DD1BA7" w:rsidR="005876AB" w:rsidRDefault="005876AB" w:rsidP="005B359E">
      <w:pPr>
        <w:keepNext/>
        <w:keepLines/>
        <w:tabs>
          <w:tab w:val="left" w:pos="-1440"/>
          <w:tab w:val="left" w:pos="-720"/>
          <w:tab w:val="left" w:pos="0"/>
          <w:tab w:val="left" w:pos="208"/>
          <w:tab w:val="left" w:pos="720"/>
        </w:tabs>
        <w:suppressAutoHyphens/>
      </w:pPr>
      <w:r>
        <w:t>External dissertation opponent, University of Western Australia, 2018</w:t>
      </w:r>
    </w:p>
    <w:p w14:paraId="6AF38EBF" w14:textId="77777777" w:rsidR="00BD15CC" w:rsidRDefault="00BD15CC" w:rsidP="005B359E">
      <w:pPr>
        <w:keepNext/>
        <w:keepLines/>
        <w:tabs>
          <w:tab w:val="left" w:pos="-1440"/>
          <w:tab w:val="left" w:pos="-720"/>
          <w:tab w:val="left" w:pos="0"/>
          <w:tab w:val="left" w:pos="208"/>
          <w:tab w:val="left" w:pos="720"/>
        </w:tabs>
        <w:suppressAutoHyphens/>
      </w:pPr>
    </w:p>
    <w:p w14:paraId="196A2321" w14:textId="751A16C4" w:rsidR="006E4DC1" w:rsidRDefault="006E4DC1" w:rsidP="006E4DC1">
      <w:pPr>
        <w:autoSpaceDE w:val="0"/>
        <w:autoSpaceDN w:val="0"/>
        <w:adjustRightInd w:val="0"/>
      </w:pPr>
      <w:r>
        <w:t>External Promotion Reviewer</w:t>
      </w:r>
      <w:r w:rsidR="000D5FAD">
        <w:t xml:space="preserve">, </w:t>
      </w:r>
      <w:r>
        <w:t>Rehabilitation and Regenerative Medicine (</w:t>
      </w:r>
      <w:r w:rsidR="000D5FAD">
        <w:t>Physical Therapy),</w:t>
      </w:r>
    </w:p>
    <w:p w14:paraId="7CB08D35" w14:textId="0E20D8BE" w:rsidR="006E4DC1" w:rsidRDefault="000D5FAD" w:rsidP="006E4DC1">
      <w:pPr>
        <w:keepNext/>
        <w:keepLines/>
        <w:tabs>
          <w:tab w:val="left" w:pos="-1440"/>
          <w:tab w:val="left" w:pos="-720"/>
          <w:tab w:val="left" w:pos="0"/>
          <w:tab w:val="left" w:pos="208"/>
          <w:tab w:val="left" w:pos="720"/>
        </w:tabs>
        <w:suppressAutoHyphens/>
      </w:pPr>
      <w:r>
        <w:lastRenderedPageBreak/>
        <w:t xml:space="preserve">   </w:t>
      </w:r>
      <w:r w:rsidR="006E4DC1">
        <w:t>Columbia University</w:t>
      </w:r>
      <w:r>
        <w:t xml:space="preserve"> Medical Center, 2018</w:t>
      </w:r>
    </w:p>
    <w:p w14:paraId="00B8CAED" w14:textId="77777777" w:rsidR="006E4DC1" w:rsidRDefault="006E4DC1" w:rsidP="006E4DC1">
      <w:pPr>
        <w:keepNext/>
        <w:keepLines/>
        <w:tabs>
          <w:tab w:val="left" w:pos="-1440"/>
          <w:tab w:val="left" w:pos="-720"/>
          <w:tab w:val="left" w:pos="0"/>
          <w:tab w:val="left" w:pos="208"/>
          <w:tab w:val="left" w:pos="720"/>
        </w:tabs>
        <w:suppressAutoHyphens/>
      </w:pPr>
    </w:p>
    <w:p w14:paraId="1CB830A5" w14:textId="1C263480" w:rsidR="00BD15CC" w:rsidRDefault="00BD15CC" w:rsidP="006E4DC1">
      <w:pPr>
        <w:keepNext/>
        <w:keepLines/>
        <w:tabs>
          <w:tab w:val="left" w:pos="-1440"/>
          <w:tab w:val="left" w:pos="-720"/>
          <w:tab w:val="left" w:pos="0"/>
          <w:tab w:val="left" w:pos="208"/>
          <w:tab w:val="left" w:pos="720"/>
        </w:tabs>
        <w:suppressAutoHyphens/>
      </w:pPr>
      <w:r>
        <w:t>External Tenure Reviewer University of Hartford, 2017</w:t>
      </w:r>
    </w:p>
    <w:p w14:paraId="2DF5F846" w14:textId="77777777" w:rsidR="001C6407" w:rsidRDefault="001C6407" w:rsidP="005B359E">
      <w:pPr>
        <w:keepNext/>
        <w:keepLines/>
        <w:tabs>
          <w:tab w:val="left" w:pos="-1440"/>
          <w:tab w:val="left" w:pos="-720"/>
          <w:tab w:val="left" w:pos="0"/>
          <w:tab w:val="left" w:pos="208"/>
          <w:tab w:val="left" w:pos="720"/>
        </w:tabs>
        <w:suppressAutoHyphens/>
      </w:pPr>
    </w:p>
    <w:p w14:paraId="0A365291" w14:textId="77777777" w:rsidR="000D5FAD" w:rsidRDefault="001C6407" w:rsidP="005B359E">
      <w:pPr>
        <w:keepNext/>
        <w:keepLines/>
        <w:tabs>
          <w:tab w:val="left" w:pos="-1440"/>
          <w:tab w:val="left" w:pos="-720"/>
          <w:tab w:val="left" w:pos="0"/>
          <w:tab w:val="left" w:pos="208"/>
          <w:tab w:val="left" w:pos="720"/>
        </w:tabs>
        <w:suppressAutoHyphens/>
      </w:pPr>
      <w:r>
        <w:t xml:space="preserve">External </w:t>
      </w:r>
      <w:r w:rsidR="000D5FAD">
        <w:t>P</w:t>
      </w:r>
      <w:r>
        <w:t xml:space="preserve">romotion </w:t>
      </w:r>
      <w:r w:rsidR="000D5FAD">
        <w:t>R</w:t>
      </w:r>
      <w:r>
        <w:t>eview</w:t>
      </w:r>
      <w:r w:rsidR="000D5FAD">
        <w:t>er</w:t>
      </w:r>
      <w:r>
        <w:t xml:space="preserve">, </w:t>
      </w:r>
      <w:r w:rsidR="000D5FAD">
        <w:t>Rehabilitation and Regenerative Medicine (</w:t>
      </w:r>
      <w:r>
        <w:t xml:space="preserve">Occupational </w:t>
      </w:r>
      <w:r w:rsidR="000D5FAD">
        <w:t xml:space="preserve"> </w:t>
      </w:r>
    </w:p>
    <w:p w14:paraId="50424E73" w14:textId="5E55B624" w:rsidR="001C6407" w:rsidRDefault="000D5FAD" w:rsidP="005B359E">
      <w:pPr>
        <w:keepNext/>
        <w:keepLines/>
        <w:tabs>
          <w:tab w:val="left" w:pos="-1440"/>
          <w:tab w:val="left" w:pos="-720"/>
          <w:tab w:val="left" w:pos="0"/>
          <w:tab w:val="left" w:pos="208"/>
          <w:tab w:val="left" w:pos="720"/>
        </w:tabs>
        <w:suppressAutoHyphens/>
      </w:pPr>
      <w:r>
        <w:t xml:space="preserve">   </w:t>
      </w:r>
      <w:r w:rsidR="001C6407">
        <w:t>Therapy</w:t>
      </w:r>
      <w:r>
        <w:t>)</w:t>
      </w:r>
      <w:r w:rsidR="001C6407">
        <w:t>, Columbia University</w:t>
      </w:r>
      <w:r>
        <w:t xml:space="preserve"> Medical Center</w:t>
      </w:r>
      <w:r w:rsidR="001C6407">
        <w:t>, 2016</w:t>
      </w:r>
    </w:p>
    <w:p w14:paraId="0E5303E3" w14:textId="77777777" w:rsidR="005876AB" w:rsidRDefault="005876AB" w:rsidP="005B359E">
      <w:pPr>
        <w:keepNext/>
        <w:keepLines/>
        <w:tabs>
          <w:tab w:val="left" w:pos="-1440"/>
          <w:tab w:val="left" w:pos="-720"/>
          <w:tab w:val="left" w:pos="0"/>
          <w:tab w:val="left" w:pos="208"/>
          <w:tab w:val="left" w:pos="720"/>
        </w:tabs>
        <w:suppressAutoHyphens/>
      </w:pPr>
    </w:p>
    <w:p w14:paraId="10A8FFAD" w14:textId="77777777" w:rsidR="00621C4B" w:rsidRDefault="00621C4B" w:rsidP="005B359E">
      <w:pPr>
        <w:keepNext/>
        <w:keepLines/>
        <w:tabs>
          <w:tab w:val="left" w:pos="-1440"/>
          <w:tab w:val="left" w:pos="-720"/>
          <w:tab w:val="left" w:pos="0"/>
          <w:tab w:val="left" w:pos="208"/>
          <w:tab w:val="left" w:pos="720"/>
        </w:tabs>
        <w:suppressAutoHyphens/>
      </w:pPr>
      <w:r>
        <w:t>External Tenure Reviewer, NIH Clinical Center’s Rehabilitation Medicine Department, 2015</w:t>
      </w:r>
      <w:r w:rsidR="00E83A63">
        <w:t>.</w:t>
      </w:r>
    </w:p>
    <w:p w14:paraId="3E6547F8" w14:textId="77777777" w:rsidR="00621C4B" w:rsidRDefault="00621C4B" w:rsidP="005B359E">
      <w:pPr>
        <w:keepNext/>
        <w:keepLines/>
        <w:tabs>
          <w:tab w:val="left" w:pos="-1440"/>
          <w:tab w:val="left" w:pos="-720"/>
          <w:tab w:val="left" w:pos="0"/>
          <w:tab w:val="left" w:pos="208"/>
          <w:tab w:val="left" w:pos="720"/>
        </w:tabs>
        <w:suppressAutoHyphens/>
      </w:pPr>
    </w:p>
    <w:p w14:paraId="4E86D0CE" w14:textId="5DDAACB4" w:rsidR="003A40F3" w:rsidRDefault="003A40F3" w:rsidP="005B359E">
      <w:pPr>
        <w:keepNext/>
        <w:keepLines/>
        <w:tabs>
          <w:tab w:val="left" w:pos="-1440"/>
          <w:tab w:val="left" w:pos="-720"/>
          <w:tab w:val="left" w:pos="0"/>
          <w:tab w:val="left" w:pos="208"/>
          <w:tab w:val="left" w:pos="720"/>
        </w:tabs>
        <w:suppressAutoHyphens/>
      </w:pPr>
      <w:r>
        <w:t xml:space="preserve">External </w:t>
      </w:r>
      <w:r w:rsidR="00BD15CC">
        <w:t>D</w:t>
      </w:r>
      <w:r>
        <w:t xml:space="preserve">issertation </w:t>
      </w:r>
      <w:r w:rsidR="00BD15CC">
        <w:t>O</w:t>
      </w:r>
      <w:r>
        <w:t>pponent, University Notre Dame, Australia, 2015</w:t>
      </w:r>
    </w:p>
    <w:p w14:paraId="25055544" w14:textId="77777777" w:rsidR="003A40F3" w:rsidRDefault="003A40F3" w:rsidP="005B359E">
      <w:pPr>
        <w:keepNext/>
        <w:keepLines/>
        <w:tabs>
          <w:tab w:val="left" w:pos="-1440"/>
          <w:tab w:val="left" w:pos="-720"/>
          <w:tab w:val="left" w:pos="0"/>
          <w:tab w:val="left" w:pos="208"/>
          <w:tab w:val="left" w:pos="720"/>
        </w:tabs>
        <w:suppressAutoHyphens/>
      </w:pPr>
    </w:p>
    <w:p w14:paraId="58A4D0CB" w14:textId="77777777" w:rsidR="00741521" w:rsidRDefault="00621C4B" w:rsidP="005B359E">
      <w:pPr>
        <w:keepNext/>
        <w:keepLines/>
        <w:tabs>
          <w:tab w:val="left" w:pos="-1440"/>
          <w:tab w:val="left" w:pos="-720"/>
          <w:tab w:val="left" w:pos="0"/>
          <w:tab w:val="left" w:pos="208"/>
          <w:tab w:val="left" w:pos="720"/>
        </w:tabs>
        <w:suppressAutoHyphens/>
      </w:pPr>
      <w:r>
        <w:t>External Tenure Reviewer, Ohio State University, 2015.</w:t>
      </w:r>
    </w:p>
    <w:p w14:paraId="45EAD356" w14:textId="77777777" w:rsidR="00E83A63" w:rsidRDefault="00E83A63" w:rsidP="005B359E">
      <w:pPr>
        <w:keepNext/>
        <w:keepLines/>
        <w:tabs>
          <w:tab w:val="left" w:pos="-1440"/>
          <w:tab w:val="left" w:pos="-720"/>
          <w:tab w:val="left" w:pos="0"/>
          <w:tab w:val="left" w:pos="208"/>
          <w:tab w:val="left" w:pos="720"/>
        </w:tabs>
        <w:suppressAutoHyphens/>
      </w:pPr>
    </w:p>
    <w:p w14:paraId="5CBA710B" w14:textId="77777777" w:rsidR="00E83A63" w:rsidRDefault="00E83A63" w:rsidP="00E83A63">
      <w:pPr>
        <w:keepNext/>
        <w:keepLines/>
        <w:tabs>
          <w:tab w:val="left" w:pos="-1440"/>
          <w:tab w:val="left" w:pos="-720"/>
          <w:tab w:val="left" w:pos="0"/>
          <w:tab w:val="left" w:pos="208"/>
          <w:tab w:val="left" w:pos="720"/>
        </w:tabs>
        <w:suppressAutoHyphens/>
      </w:pPr>
      <w:r>
        <w:t>External Tenure Reviewer, Arizona State University, 2015.</w:t>
      </w:r>
    </w:p>
    <w:p w14:paraId="778F94ED" w14:textId="77777777" w:rsidR="00E83A63" w:rsidRDefault="00E83A63" w:rsidP="005B359E">
      <w:pPr>
        <w:keepNext/>
        <w:keepLines/>
        <w:tabs>
          <w:tab w:val="left" w:pos="-1440"/>
          <w:tab w:val="left" w:pos="-720"/>
          <w:tab w:val="left" w:pos="0"/>
          <w:tab w:val="left" w:pos="208"/>
          <w:tab w:val="left" w:pos="720"/>
        </w:tabs>
        <w:suppressAutoHyphens/>
      </w:pPr>
    </w:p>
    <w:p w14:paraId="5A513172" w14:textId="77777777" w:rsidR="00E83A63" w:rsidRDefault="00E83A63" w:rsidP="005B359E">
      <w:pPr>
        <w:keepNext/>
        <w:keepLines/>
        <w:tabs>
          <w:tab w:val="left" w:pos="-1440"/>
          <w:tab w:val="left" w:pos="-720"/>
          <w:tab w:val="left" w:pos="0"/>
          <w:tab w:val="left" w:pos="208"/>
          <w:tab w:val="left" w:pos="720"/>
        </w:tabs>
        <w:suppressAutoHyphens/>
      </w:pPr>
      <w:r>
        <w:t>External Tenure Reviewer, Northeastern University, 2015</w:t>
      </w:r>
      <w:r w:rsidR="003A40F3">
        <w:t>.</w:t>
      </w:r>
    </w:p>
    <w:p w14:paraId="77E2CB3C" w14:textId="77777777" w:rsidR="00741521" w:rsidRDefault="00741521" w:rsidP="005B359E">
      <w:pPr>
        <w:keepNext/>
        <w:keepLines/>
        <w:tabs>
          <w:tab w:val="left" w:pos="-1440"/>
          <w:tab w:val="left" w:pos="-720"/>
          <w:tab w:val="left" w:pos="0"/>
          <w:tab w:val="left" w:pos="208"/>
          <w:tab w:val="left" w:pos="720"/>
        </w:tabs>
        <w:suppressAutoHyphens/>
      </w:pPr>
    </w:p>
    <w:p w14:paraId="529BC16B" w14:textId="77777777" w:rsidR="00E83A63" w:rsidRDefault="00E83A63" w:rsidP="005B359E">
      <w:pPr>
        <w:keepNext/>
        <w:keepLines/>
        <w:tabs>
          <w:tab w:val="left" w:pos="-1440"/>
          <w:tab w:val="left" w:pos="-720"/>
          <w:tab w:val="left" w:pos="0"/>
          <w:tab w:val="left" w:pos="208"/>
          <w:tab w:val="left" w:pos="720"/>
        </w:tabs>
        <w:suppressAutoHyphens/>
      </w:pPr>
      <w:r>
        <w:t xml:space="preserve">External Tenure and </w:t>
      </w:r>
      <w:r w:rsidR="003A40F3">
        <w:t>Promotion</w:t>
      </w:r>
      <w:r>
        <w:t xml:space="preserve"> to Full Professor Reviewer, New Jersey Institute of Technology, 2014.</w:t>
      </w:r>
    </w:p>
    <w:p w14:paraId="3C581331" w14:textId="77777777" w:rsidR="00E83A63" w:rsidRDefault="00E83A63" w:rsidP="005B359E">
      <w:pPr>
        <w:keepNext/>
        <w:keepLines/>
        <w:tabs>
          <w:tab w:val="left" w:pos="-1440"/>
          <w:tab w:val="left" w:pos="-720"/>
          <w:tab w:val="left" w:pos="0"/>
          <w:tab w:val="left" w:pos="208"/>
          <w:tab w:val="left" w:pos="720"/>
        </w:tabs>
        <w:suppressAutoHyphens/>
      </w:pPr>
    </w:p>
    <w:p w14:paraId="19E5192B" w14:textId="77777777" w:rsidR="00E83A63" w:rsidRDefault="00E83A63" w:rsidP="005B359E">
      <w:pPr>
        <w:keepNext/>
        <w:keepLines/>
        <w:tabs>
          <w:tab w:val="left" w:pos="-1440"/>
          <w:tab w:val="left" w:pos="-720"/>
          <w:tab w:val="left" w:pos="0"/>
          <w:tab w:val="left" w:pos="208"/>
          <w:tab w:val="left" w:pos="720"/>
        </w:tabs>
        <w:suppressAutoHyphens/>
      </w:pPr>
      <w:r>
        <w:t>External Tenure Reviewer, Queens College, CUNY, 2014.</w:t>
      </w:r>
    </w:p>
    <w:p w14:paraId="05033C59" w14:textId="77777777" w:rsidR="00E83A63" w:rsidRDefault="00E83A63" w:rsidP="005B359E">
      <w:pPr>
        <w:keepNext/>
        <w:keepLines/>
        <w:tabs>
          <w:tab w:val="left" w:pos="-1440"/>
          <w:tab w:val="left" w:pos="-720"/>
          <w:tab w:val="left" w:pos="0"/>
          <w:tab w:val="left" w:pos="208"/>
          <w:tab w:val="left" w:pos="720"/>
        </w:tabs>
        <w:suppressAutoHyphens/>
      </w:pPr>
    </w:p>
    <w:p w14:paraId="682EDEDF" w14:textId="77777777" w:rsidR="00E83A63" w:rsidRDefault="00E83A63" w:rsidP="005B359E">
      <w:pPr>
        <w:keepNext/>
        <w:keepLines/>
        <w:tabs>
          <w:tab w:val="left" w:pos="-1440"/>
          <w:tab w:val="left" w:pos="-720"/>
          <w:tab w:val="left" w:pos="0"/>
          <w:tab w:val="left" w:pos="208"/>
          <w:tab w:val="left" w:pos="720"/>
        </w:tabs>
        <w:suppressAutoHyphens/>
      </w:pPr>
      <w:r>
        <w:t>External Tenure Reviewer, Stony Brook University, 2014.</w:t>
      </w:r>
    </w:p>
    <w:p w14:paraId="69290838" w14:textId="77777777" w:rsidR="00E83A63" w:rsidRDefault="00E83A63" w:rsidP="005B359E">
      <w:pPr>
        <w:keepNext/>
        <w:keepLines/>
        <w:tabs>
          <w:tab w:val="left" w:pos="-1440"/>
          <w:tab w:val="left" w:pos="-720"/>
          <w:tab w:val="left" w:pos="0"/>
          <w:tab w:val="left" w:pos="208"/>
          <w:tab w:val="left" w:pos="720"/>
        </w:tabs>
        <w:suppressAutoHyphens/>
      </w:pPr>
    </w:p>
    <w:p w14:paraId="662D4C2B" w14:textId="77777777" w:rsidR="00E83A63" w:rsidRDefault="00E83A63" w:rsidP="005B359E">
      <w:pPr>
        <w:keepNext/>
        <w:keepLines/>
        <w:tabs>
          <w:tab w:val="left" w:pos="-1440"/>
          <w:tab w:val="left" w:pos="-720"/>
          <w:tab w:val="left" w:pos="0"/>
          <w:tab w:val="left" w:pos="208"/>
          <w:tab w:val="left" w:pos="720"/>
        </w:tabs>
        <w:suppressAutoHyphens/>
      </w:pPr>
      <w:r>
        <w:t>External Tenure Reviewer, Louisiana State University Health Sciences Center, 2013.</w:t>
      </w:r>
    </w:p>
    <w:p w14:paraId="72D0092D" w14:textId="77777777" w:rsidR="00E83A63" w:rsidRDefault="00E83A63" w:rsidP="005B359E">
      <w:pPr>
        <w:keepNext/>
        <w:keepLines/>
        <w:tabs>
          <w:tab w:val="left" w:pos="-1440"/>
          <w:tab w:val="left" w:pos="-720"/>
          <w:tab w:val="left" w:pos="0"/>
          <w:tab w:val="left" w:pos="208"/>
          <w:tab w:val="left" w:pos="720"/>
        </w:tabs>
        <w:suppressAutoHyphens/>
      </w:pPr>
    </w:p>
    <w:p w14:paraId="72C56187" w14:textId="410682A1" w:rsidR="00015909" w:rsidRDefault="00015909" w:rsidP="00015909">
      <w:r>
        <w:t xml:space="preserve">External Promotion Reviewer, </w:t>
      </w:r>
      <w:r w:rsidRPr="002872BA">
        <w:t>Princeton Neuroscience Institute</w:t>
      </w:r>
      <w:r w:rsidR="002872BA">
        <w:t>, 2013</w:t>
      </w:r>
    </w:p>
    <w:p w14:paraId="5EFC780A" w14:textId="77777777" w:rsidR="00015909" w:rsidRDefault="00015909" w:rsidP="005B359E">
      <w:pPr>
        <w:keepNext/>
        <w:keepLines/>
        <w:tabs>
          <w:tab w:val="left" w:pos="-1440"/>
          <w:tab w:val="left" w:pos="-720"/>
          <w:tab w:val="left" w:pos="0"/>
          <w:tab w:val="left" w:pos="208"/>
          <w:tab w:val="left" w:pos="720"/>
        </w:tabs>
        <w:suppressAutoHyphens/>
      </w:pPr>
    </w:p>
    <w:p w14:paraId="31FCF158" w14:textId="77777777" w:rsidR="00E83A63" w:rsidRDefault="00E83A63" w:rsidP="005B359E">
      <w:pPr>
        <w:keepNext/>
        <w:keepLines/>
        <w:tabs>
          <w:tab w:val="left" w:pos="-1440"/>
          <w:tab w:val="left" w:pos="-720"/>
          <w:tab w:val="left" w:pos="0"/>
          <w:tab w:val="left" w:pos="208"/>
          <w:tab w:val="left" w:pos="720"/>
        </w:tabs>
        <w:suppressAutoHyphens/>
      </w:pPr>
      <w:r>
        <w:t>External Tenure Reviewer, University of Delaware, 2013.</w:t>
      </w:r>
    </w:p>
    <w:p w14:paraId="4FC38952" w14:textId="77777777" w:rsidR="00E83A63" w:rsidRDefault="00E83A63" w:rsidP="005B359E">
      <w:pPr>
        <w:keepNext/>
        <w:keepLines/>
        <w:tabs>
          <w:tab w:val="left" w:pos="-1440"/>
          <w:tab w:val="left" w:pos="-720"/>
          <w:tab w:val="left" w:pos="0"/>
          <w:tab w:val="left" w:pos="208"/>
          <w:tab w:val="left" w:pos="720"/>
        </w:tabs>
        <w:suppressAutoHyphens/>
      </w:pPr>
    </w:p>
    <w:p w14:paraId="1B77EC27" w14:textId="77777777" w:rsidR="005B359E" w:rsidRDefault="005B359E" w:rsidP="005B359E">
      <w:pPr>
        <w:keepNext/>
        <w:keepLines/>
        <w:tabs>
          <w:tab w:val="left" w:pos="-1440"/>
          <w:tab w:val="left" w:pos="-720"/>
          <w:tab w:val="left" w:pos="0"/>
          <w:tab w:val="left" w:pos="208"/>
          <w:tab w:val="left" w:pos="720"/>
        </w:tabs>
        <w:suppressAutoHyphens/>
      </w:pPr>
      <w:r>
        <w:t>External Tenure Reviewer, University of Calgary, 2012.</w:t>
      </w:r>
    </w:p>
    <w:p w14:paraId="62AB5414" w14:textId="77777777" w:rsidR="00AB16C5" w:rsidRDefault="00AB16C5" w:rsidP="005B359E">
      <w:pPr>
        <w:keepNext/>
        <w:keepLines/>
        <w:tabs>
          <w:tab w:val="left" w:pos="-1440"/>
          <w:tab w:val="left" w:pos="-720"/>
          <w:tab w:val="left" w:pos="0"/>
          <w:tab w:val="left" w:pos="208"/>
          <w:tab w:val="left" w:pos="720"/>
        </w:tabs>
        <w:suppressAutoHyphens/>
      </w:pPr>
    </w:p>
    <w:p w14:paraId="61C58125" w14:textId="77777777" w:rsidR="00AB16C5" w:rsidRDefault="00AB16C5" w:rsidP="00AB16C5">
      <w:pPr>
        <w:pStyle w:val="NormalWeb"/>
      </w:pPr>
      <w:r>
        <w:t>External dissertation opponent, La Trobe University, 2012</w:t>
      </w:r>
      <w:r w:rsidR="00E83A63">
        <w:t>.</w:t>
      </w:r>
    </w:p>
    <w:p w14:paraId="70F84846" w14:textId="77777777" w:rsidR="00E143BA" w:rsidRDefault="00E143BA" w:rsidP="005B359E">
      <w:pPr>
        <w:keepNext/>
        <w:keepLines/>
        <w:tabs>
          <w:tab w:val="left" w:pos="-1440"/>
          <w:tab w:val="left" w:pos="-720"/>
          <w:tab w:val="left" w:pos="0"/>
          <w:tab w:val="left" w:pos="208"/>
          <w:tab w:val="left" w:pos="720"/>
        </w:tabs>
        <w:suppressAutoHyphens/>
      </w:pPr>
    </w:p>
    <w:p w14:paraId="7FF98B7A" w14:textId="77777777" w:rsidR="00E143BA" w:rsidRDefault="00E143BA" w:rsidP="00E143BA">
      <w:pPr>
        <w:pStyle w:val="NormalWeb"/>
      </w:pPr>
      <w:r>
        <w:t xml:space="preserve">Reviewer, </w:t>
      </w:r>
      <w:r>
        <w:rPr>
          <w:rFonts w:eastAsia="Times New Roman"/>
        </w:rPr>
        <w:t xml:space="preserve">Research Council of KU </w:t>
      </w:r>
      <w:r>
        <w:rPr>
          <w:rStyle w:val="il"/>
          <w:rFonts w:eastAsia="Times New Roman"/>
        </w:rPr>
        <w:t>Leuven, 2012</w:t>
      </w:r>
      <w:r w:rsidR="00E83A63">
        <w:rPr>
          <w:rStyle w:val="il"/>
          <w:rFonts w:eastAsia="Times New Roman"/>
        </w:rPr>
        <w:t>.</w:t>
      </w:r>
    </w:p>
    <w:p w14:paraId="2368D6CF" w14:textId="77777777" w:rsidR="005B359E" w:rsidRDefault="005B359E" w:rsidP="00BE711D">
      <w:pPr>
        <w:pStyle w:val="NormalWeb"/>
      </w:pPr>
    </w:p>
    <w:p w14:paraId="0805970C" w14:textId="77777777" w:rsidR="005B359E" w:rsidRDefault="00152277" w:rsidP="00BE711D">
      <w:pPr>
        <w:pStyle w:val="NormalWeb"/>
      </w:pPr>
      <w:r>
        <w:t>Reviewer, FWO (Belgium) postdoctoral grant, 2012.</w:t>
      </w:r>
    </w:p>
    <w:p w14:paraId="598064A6" w14:textId="77777777" w:rsidR="00152277" w:rsidRDefault="00152277" w:rsidP="00BE711D">
      <w:pPr>
        <w:pStyle w:val="NormalWeb"/>
      </w:pPr>
    </w:p>
    <w:p w14:paraId="2DA22479" w14:textId="77777777" w:rsidR="00DA7F7A" w:rsidRDefault="00DA7F7A" w:rsidP="00DA7F7A">
      <w:pPr>
        <w:pStyle w:val="NormalWeb"/>
      </w:pPr>
      <w:r w:rsidRPr="00DA7F7A">
        <w:t xml:space="preserve">Reviewer, Catalyst Grant Committee, </w:t>
      </w:r>
      <w:proofErr w:type="spellStart"/>
      <w:r w:rsidRPr="00DA7F7A">
        <w:t>Bloorview</w:t>
      </w:r>
      <w:proofErr w:type="spellEnd"/>
      <w:r w:rsidRPr="00DA7F7A">
        <w:t xml:space="preserve"> Research Institute, Toronto, 2011</w:t>
      </w:r>
      <w:r w:rsidR="00E83A63">
        <w:t>.</w:t>
      </w:r>
    </w:p>
    <w:p w14:paraId="405E0C93" w14:textId="77777777" w:rsidR="00DA7F7A" w:rsidRDefault="00DA7F7A" w:rsidP="00ED61C3">
      <w:pPr>
        <w:autoSpaceDE w:val="0"/>
        <w:autoSpaceDN w:val="0"/>
        <w:adjustRightInd w:val="0"/>
      </w:pPr>
    </w:p>
    <w:p w14:paraId="73153C57" w14:textId="77777777" w:rsidR="00ED61C3" w:rsidRDefault="00ED61C3" w:rsidP="00ED61C3">
      <w:pPr>
        <w:autoSpaceDE w:val="0"/>
        <w:autoSpaceDN w:val="0"/>
        <w:adjustRightInd w:val="0"/>
      </w:pPr>
      <w:r>
        <w:t xml:space="preserve">Reviewer, Action Medical Research </w:t>
      </w:r>
      <w:r w:rsidR="007E662A">
        <w:t>(England) 2011</w:t>
      </w:r>
      <w:r>
        <w:t xml:space="preserve">. </w:t>
      </w:r>
    </w:p>
    <w:p w14:paraId="10B8C6C0" w14:textId="77777777" w:rsidR="009B6340" w:rsidRDefault="009B6340" w:rsidP="00BE711D">
      <w:pPr>
        <w:pStyle w:val="NormalWeb"/>
      </w:pPr>
    </w:p>
    <w:p w14:paraId="1BAD7205" w14:textId="77777777" w:rsidR="007E662A" w:rsidRDefault="007E662A" w:rsidP="007E662A">
      <w:pPr>
        <w:keepNext/>
        <w:keepLines/>
        <w:tabs>
          <w:tab w:val="left" w:pos="-1440"/>
          <w:tab w:val="left" w:pos="-720"/>
          <w:tab w:val="left" w:pos="0"/>
          <w:tab w:val="left" w:pos="208"/>
          <w:tab w:val="left" w:pos="720"/>
        </w:tabs>
        <w:suppressAutoHyphens/>
      </w:pPr>
      <w:r>
        <w:t>External Tenure Reviewer, University of Florida, 2011</w:t>
      </w:r>
      <w:r w:rsidR="00E83A63">
        <w:t>.</w:t>
      </w:r>
    </w:p>
    <w:p w14:paraId="67FBDB1E" w14:textId="77777777" w:rsidR="007E662A" w:rsidRDefault="007E662A" w:rsidP="00BE711D">
      <w:pPr>
        <w:pStyle w:val="NormalWeb"/>
      </w:pPr>
    </w:p>
    <w:p w14:paraId="4411FBAB" w14:textId="77777777" w:rsidR="007E662A" w:rsidRDefault="007E662A" w:rsidP="007E662A">
      <w:pPr>
        <w:keepNext/>
        <w:keepLines/>
        <w:tabs>
          <w:tab w:val="left" w:pos="-1440"/>
          <w:tab w:val="left" w:pos="-720"/>
          <w:tab w:val="left" w:pos="0"/>
          <w:tab w:val="left" w:pos="208"/>
          <w:tab w:val="left" w:pos="720"/>
        </w:tabs>
        <w:suppressAutoHyphens/>
      </w:pPr>
      <w:r>
        <w:t>External Tenure Reviewer, Arizona State University, 2011</w:t>
      </w:r>
      <w:r w:rsidR="00E83A63">
        <w:t>.</w:t>
      </w:r>
    </w:p>
    <w:p w14:paraId="00F0ACEF" w14:textId="77777777" w:rsidR="007E662A" w:rsidRDefault="007E662A" w:rsidP="007E662A">
      <w:pPr>
        <w:pStyle w:val="NormalWeb"/>
      </w:pPr>
    </w:p>
    <w:p w14:paraId="2C271030" w14:textId="77777777" w:rsidR="00D22DD4" w:rsidRDefault="00D22DD4" w:rsidP="00D22DD4">
      <w:pPr>
        <w:keepNext/>
        <w:keepLines/>
        <w:tabs>
          <w:tab w:val="left" w:pos="-1440"/>
          <w:tab w:val="left" w:pos="-720"/>
          <w:tab w:val="left" w:pos="0"/>
          <w:tab w:val="left" w:pos="208"/>
          <w:tab w:val="left" w:pos="720"/>
        </w:tabs>
        <w:suppressAutoHyphens/>
      </w:pPr>
      <w:r>
        <w:lastRenderedPageBreak/>
        <w:t>External Tenure Reviewer, Washington University St. Louis, 2011</w:t>
      </w:r>
      <w:r w:rsidR="00E83A63">
        <w:t>.</w:t>
      </w:r>
    </w:p>
    <w:p w14:paraId="71A4C03A" w14:textId="77777777" w:rsidR="00D22DD4" w:rsidRDefault="00D22DD4" w:rsidP="001F1501">
      <w:pPr>
        <w:pStyle w:val="NormalWeb"/>
      </w:pPr>
    </w:p>
    <w:p w14:paraId="586F5EA7" w14:textId="77777777" w:rsidR="00D22DD4" w:rsidRDefault="00D22DD4" w:rsidP="00D22DD4">
      <w:pPr>
        <w:keepNext/>
        <w:keepLines/>
        <w:tabs>
          <w:tab w:val="left" w:pos="-1440"/>
          <w:tab w:val="left" w:pos="-720"/>
          <w:tab w:val="left" w:pos="0"/>
          <w:tab w:val="left" w:pos="208"/>
          <w:tab w:val="left" w:pos="720"/>
        </w:tabs>
        <w:suppressAutoHyphens/>
      </w:pPr>
      <w:r>
        <w:t>External Readership Reviewer, University of Leeds, 2011</w:t>
      </w:r>
      <w:r w:rsidR="00E83A63">
        <w:t>.</w:t>
      </w:r>
    </w:p>
    <w:p w14:paraId="438F0C5A" w14:textId="77777777" w:rsidR="00D22DD4" w:rsidRDefault="00D22DD4" w:rsidP="001F1501">
      <w:pPr>
        <w:pStyle w:val="NormalWeb"/>
      </w:pPr>
    </w:p>
    <w:p w14:paraId="61D9B0CF" w14:textId="77777777" w:rsidR="001F1501" w:rsidRDefault="001F1501" w:rsidP="001F1501">
      <w:pPr>
        <w:pStyle w:val="NormalWeb"/>
      </w:pPr>
      <w:r>
        <w:t>NIH Muscular-Skeletal Rehabilitation (MRS) Study Section, 2009, 2010</w:t>
      </w:r>
      <w:r w:rsidR="00E83A63">
        <w:t>.</w:t>
      </w:r>
    </w:p>
    <w:p w14:paraId="7760E66A" w14:textId="77777777" w:rsidR="001F1501" w:rsidRDefault="001F1501" w:rsidP="001F1501">
      <w:pPr>
        <w:pStyle w:val="NormalWeb"/>
      </w:pPr>
    </w:p>
    <w:p w14:paraId="5B745BF4" w14:textId="77777777" w:rsidR="00BE711D" w:rsidRDefault="00C01550" w:rsidP="00BE711D">
      <w:pPr>
        <w:pStyle w:val="NormalWeb"/>
      </w:pPr>
      <w:r>
        <w:t xml:space="preserve">External dissertation opponent, </w:t>
      </w:r>
      <w:r w:rsidR="00BE711D">
        <w:t>La Trobe University, 2010</w:t>
      </w:r>
      <w:r w:rsidR="00E83A63">
        <w:t>.</w:t>
      </w:r>
    </w:p>
    <w:p w14:paraId="19F88BC4" w14:textId="77777777" w:rsidR="00E83A63" w:rsidRDefault="00E83A63" w:rsidP="00BE711D">
      <w:pPr>
        <w:pStyle w:val="NormalWeb"/>
      </w:pPr>
    </w:p>
    <w:p w14:paraId="6F1695CC" w14:textId="77777777" w:rsidR="00E83A63" w:rsidRDefault="00E83A63" w:rsidP="00E83A63">
      <w:pPr>
        <w:keepNext/>
        <w:keepLines/>
        <w:tabs>
          <w:tab w:val="left" w:pos="-1440"/>
          <w:tab w:val="left" w:pos="-720"/>
          <w:tab w:val="left" w:pos="0"/>
          <w:tab w:val="left" w:pos="208"/>
          <w:tab w:val="left" w:pos="720"/>
        </w:tabs>
        <w:suppressAutoHyphens/>
      </w:pPr>
      <w:r>
        <w:t>External Promotion Reviewer, Columbia University Medical Center, 2010.</w:t>
      </w:r>
    </w:p>
    <w:p w14:paraId="507DAAC5" w14:textId="77777777" w:rsidR="00C01550" w:rsidRDefault="00C01550">
      <w:pPr>
        <w:keepNext/>
        <w:keepLines/>
        <w:tabs>
          <w:tab w:val="left" w:pos="-1440"/>
          <w:tab w:val="left" w:pos="-720"/>
          <w:tab w:val="left" w:pos="0"/>
          <w:tab w:val="left" w:pos="208"/>
          <w:tab w:val="left" w:pos="720"/>
        </w:tabs>
        <w:suppressAutoHyphens/>
      </w:pPr>
    </w:p>
    <w:p w14:paraId="000D248F" w14:textId="77777777" w:rsidR="000003A0" w:rsidRDefault="000003A0" w:rsidP="000003A0">
      <w:pPr>
        <w:pStyle w:val="NormalWeb"/>
      </w:pPr>
      <w:r>
        <w:t>Reviewer, Division of Behavioral &amp; Cognitive Sciences, National Science Foundation, 2009.</w:t>
      </w:r>
    </w:p>
    <w:p w14:paraId="13401F06" w14:textId="77777777" w:rsidR="000003A0" w:rsidRDefault="000003A0">
      <w:pPr>
        <w:keepNext/>
        <w:keepLines/>
        <w:tabs>
          <w:tab w:val="left" w:pos="-1440"/>
          <w:tab w:val="left" w:pos="-720"/>
          <w:tab w:val="left" w:pos="0"/>
          <w:tab w:val="left" w:pos="208"/>
          <w:tab w:val="left" w:pos="720"/>
        </w:tabs>
        <w:suppressAutoHyphens/>
      </w:pPr>
    </w:p>
    <w:p w14:paraId="1DF2EEF1" w14:textId="77777777" w:rsidR="00E72BFF" w:rsidRDefault="00E72BFF" w:rsidP="00E72BFF">
      <w:pPr>
        <w:keepNext/>
        <w:keepLines/>
        <w:tabs>
          <w:tab w:val="left" w:pos="-1440"/>
          <w:tab w:val="left" w:pos="-720"/>
          <w:tab w:val="left" w:pos="0"/>
          <w:tab w:val="left" w:pos="208"/>
          <w:tab w:val="left" w:pos="720"/>
        </w:tabs>
        <w:suppressAutoHyphens/>
      </w:pPr>
      <w:r>
        <w:t>External Tenure Reviewer, University of Wisconsin, 2009</w:t>
      </w:r>
      <w:r w:rsidR="00E83A63">
        <w:t>.</w:t>
      </w:r>
    </w:p>
    <w:p w14:paraId="0BC558CF" w14:textId="77777777" w:rsidR="00E72BFF" w:rsidRDefault="00E72BFF" w:rsidP="00E72BFF">
      <w:pPr>
        <w:keepNext/>
        <w:keepLines/>
        <w:tabs>
          <w:tab w:val="left" w:pos="-1440"/>
          <w:tab w:val="left" w:pos="-720"/>
          <w:tab w:val="left" w:pos="0"/>
          <w:tab w:val="left" w:pos="208"/>
          <w:tab w:val="left" w:pos="720"/>
        </w:tabs>
        <w:suppressAutoHyphens/>
      </w:pPr>
    </w:p>
    <w:p w14:paraId="2CECA284" w14:textId="77777777" w:rsidR="00E72BFF" w:rsidRDefault="00E72BFF" w:rsidP="00E72BFF">
      <w:pPr>
        <w:autoSpaceDE w:val="0"/>
        <w:autoSpaceDN w:val="0"/>
        <w:adjustRightInd w:val="0"/>
      </w:pPr>
      <w:r>
        <w:t xml:space="preserve">External dissertation opponent, Yannick </w:t>
      </w:r>
      <w:proofErr w:type="spellStart"/>
      <w:r>
        <w:t>Ble</w:t>
      </w:r>
      <w:r w:rsidR="008B1F07">
        <w:t>yenh</w:t>
      </w:r>
      <w:r>
        <w:t>e</w:t>
      </w:r>
      <w:r w:rsidR="008B1F07">
        <w:t>uf</w:t>
      </w:r>
      <w:r>
        <w:t>t</w:t>
      </w:r>
      <w:proofErr w:type="spellEnd"/>
      <w:r>
        <w:t xml:space="preserve"> Ph.D. Committee, </w:t>
      </w:r>
      <w:r w:rsidR="00BC5B4C">
        <w:t xml:space="preserve">Université </w:t>
      </w:r>
      <w:proofErr w:type="spellStart"/>
      <w:r w:rsidR="00BC5B4C">
        <w:t>Catholique</w:t>
      </w:r>
      <w:proofErr w:type="spellEnd"/>
      <w:r w:rsidR="00BC5B4C">
        <w:t xml:space="preserve"> de Louvain </w:t>
      </w:r>
      <w:proofErr w:type="spellStart"/>
      <w:r w:rsidR="00BC5B4C">
        <w:t>Responsable</w:t>
      </w:r>
      <w:proofErr w:type="spellEnd"/>
      <w:r w:rsidR="00BC5B4C">
        <w:t xml:space="preserve"> de l' </w:t>
      </w:r>
      <w:proofErr w:type="spellStart"/>
      <w:r w:rsidR="00BC5B4C">
        <w:t>Unité</w:t>
      </w:r>
      <w:proofErr w:type="spellEnd"/>
      <w:r w:rsidR="00BC5B4C">
        <w:t xml:space="preserve"> de </w:t>
      </w:r>
      <w:proofErr w:type="spellStart"/>
      <w:r w:rsidR="00BC5B4C">
        <w:t>Réadaptation</w:t>
      </w:r>
      <w:proofErr w:type="spellEnd"/>
      <w:r w:rsidR="00BC5B4C">
        <w:t xml:space="preserve"> et de </w:t>
      </w:r>
      <w:proofErr w:type="spellStart"/>
      <w:r w:rsidR="00BC5B4C">
        <w:t>Médecine</w:t>
      </w:r>
      <w:proofErr w:type="spellEnd"/>
      <w:r w:rsidR="00BC5B4C">
        <w:t xml:space="preserve"> Physique Tour Pasteur</w:t>
      </w:r>
      <w:r>
        <w:t>,</w:t>
      </w:r>
      <w:r w:rsidR="00BC5B4C">
        <w:t xml:space="preserve"> Brussels, Belgium,</w:t>
      </w:r>
      <w:r>
        <w:t xml:space="preserve"> September 14, 2009.</w:t>
      </w:r>
    </w:p>
    <w:p w14:paraId="0D2366F7" w14:textId="77777777" w:rsidR="00E72BFF" w:rsidRDefault="00E72BFF" w:rsidP="00E72BFF">
      <w:pPr>
        <w:keepNext/>
        <w:keepLines/>
        <w:tabs>
          <w:tab w:val="left" w:pos="-1440"/>
          <w:tab w:val="left" w:pos="-720"/>
          <w:tab w:val="left" w:pos="0"/>
          <w:tab w:val="left" w:pos="208"/>
          <w:tab w:val="left" w:pos="720"/>
        </w:tabs>
        <w:suppressAutoHyphens/>
      </w:pPr>
    </w:p>
    <w:p w14:paraId="2231D05F" w14:textId="77777777" w:rsidR="00E4769C" w:rsidRDefault="00E4769C">
      <w:pPr>
        <w:keepNext/>
        <w:keepLines/>
        <w:tabs>
          <w:tab w:val="left" w:pos="-1440"/>
          <w:tab w:val="left" w:pos="-720"/>
          <w:tab w:val="left" w:pos="0"/>
          <w:tab w:val="left" w:pos="208"/>
          <w:tab w:val="left" w:pos="720"/>
        </w:tabs>
        <w:suppressAutoHyphens/>
      </w:pPr>
      <w:r>
        <w:t xml:space="preserve">External reviewer for </w:t>
      </w:r>
      <w:r w:rsidRPr="00E4769C">
        <w:t>Cincinnati Children’s Hospital evidence based clinical guidelines effort</w:t>
      </w:r>
      <w:r w:rsidR="00E83A63">
        <w:t>, 2009.</w:t>
      </w:r>
    </w:p>
    <w:p w14:paraId="6C13A0A7" w14:textId="77777777" w:rsidR="00E4769C" w:rsidRDefault="00E4769C">
      <w:pPr>
        <w:keepNext/>
        <w:keepLines/>
        <w:tabs>
          <w:tab w:val="left" w:pos="-1440"/>
          <w:tab w:val="left" w:pos="-720"/>
          <w:tab w:val="left" w:pos="0"/>
          <w:tab w:val="left" w:pos="208"/>
          <w:tab w:val="left" w:pos="720"/>
        </w:tabs>
        <w:suppressAutoHyphens/>
      </w:pPr>
    </w:p>
    <w:p w14:paraId="48072632" w14:textId="77777777" w:rsidR="006A1D18" w:rsidRDefault="006A1D18">
      <w:pPr>
        <w:keepNext/>
        <w:keepLines/>
        <w:tabs>
          <w:tab w:val="left" w:pos="-1440"/>
          <w:tab w:val="left" w:pos="-720"/>
          <w:tab w:val="left" w:pos="0"/>
          <w:tab w:val="left" w:pos="208"/>
          <w:tab w:val="left" w:pos="720"/>
        </w:tabs>
        <w:suppressAutoHyphens/>
      </w:pPr>
      <w:r>
        <w:t xml:space="preserve">Reviewer, Alberta Heritage Foundation </w:t>
      </w:r>
      <w:r w:rsidR="00245C4C">
        <w:t xml:space="preserve">Research </w:t>
      </w:r>
      <w:r>
        <w:t>grant, 2009</w:t>
      </w:r>
      <w:r w:rsidR="000003A0">
        <w:t>.</w:t>
      </w:r>
    </w:p>
    <w:p w14:paraId="55512BFF" w14:textId="77777777" w:rsidR="006A1D18" w:rsidRDefault="006A1D18" w:rsidP="00CB5408">
      <w:pPr>
        <w:autoSpaceDE w:val="0"/>
        <w:autoSpaceDN w:val="0"/>
        <w:adjustRightInd w:val="0"/>
      </w:pPr>
    </w:p>
    <w:p w14:paraId="2611BBB1" w14:textId="77777777" w:rsidR="00CB5408" w:rsidRPr="00CB5408" w:rsidRDefault="00CB5408" w:rsidP="00CB5408">
      <w:pPr>
        <w:autoSpaceDE w:val="0"/>
        <w:autoSpaceDN w:val="0"/>
        <w:adjustRightInd w:val="0"/>
      </w:pPr>
      <w:r w:rsidRPr="00CB5408">
        <w:t xml:space="preserve">External </w:t>
      </w:r>
      <w:r>
        <w:t xml:space="preserve">dissertation </w:t>
      </w:r>
      <w:r w:rsidRPr="00CB5408">
        <w:t xml:space="preserve">reviewer, Physical </w:t>
      </w:r>
      <w:r w:rsidR="003A40F3">
        <w:t>a</w:t>
      </w:r>
      <w:r w:rsidRPr="00CB5408">
        <w:t xml:space="preserve">nd </w:t>
      </w:r>
      <w:r w:rsidR="003A40F3" w:rsidRPr="00CB5408">
        <w:t>Occupational</w:t>
      </w:r>
      <w:r w:rsidRPr="00CB5408">
        <w:t xml:space="preserve"> Therapy, McGill University, February 2009.</w:t>
      </w:r>
    </w:p>
    <w:p w14:paraId="115A37EA" w14:textId="77777777" w:rsidR="00CB5408" w:rsidRDefault="00CB5408" w:rsidP="00CB5408">
      <w:pPr>
        <w:autoSpaceDE w:val="0"/>
        <w:autoSpaceDN w:val="0"/>
        <w:adjustRightInd w:val="0"/>
        <w:rPr>
          <w:rFonts w:ascii="Courier New" w:hAnsi="Courier New" w:cs="Courier New"/>
          <w:sz w:val="20"/>
        </w:rPr>
      </w:pPr>
    </w:p>
    <w:p w14:paraId="4D1FD1D7" w14:textId="77777777" w:rsidR="00CB5408" w:rsidRDefault="00F52B46" w:rsidP="00CB5408">
      <w:pPr>
        <w:autoSpaceDE w:val="0"/>
        <w:autoSpaceDN w:val="0"/>
        <w:adjustRightInd w:val="0"/>
      </w:pPr>
      <w:r>
        <w:t xml:space="preserve">External </w:t>
      </w:r>
      <w:r w:rsidR="00CB5408">
        <w:t>d</w:t>
      </w:r>
      <w:r w:rsidR="0048410A">
        <w:t xml:space="preserve">issertation </w:t>
      </w:r>
      <w:r w:rsidR="00CB5408">
        <w:t>o</w:t>
      </w:r>
      <w:r>
        <w:t>pponent, Eugene Rameckers</w:t>
      </w:r>
      <w:r w:rsidR="0048410A">
        <w:t>’</w:t>
      </w:r>
      <w:r>
        <w:t xml:space="preserve"> Ph.D. Committee, </w:t>
      </w:r>
      <w:proofErr w:type="spellStart"/>
      <w:r>
        <w:t>Kinisiology</w:t>
      </w:r>
      <w:proofErr w:type="spellEnd"/>
      <w:r>
        <w:t xml:space="preserve">/Rehabilitation Sciences and Physiotherapy program, </w:t>
      </w:r>
      <w:r w:rsidR="0048410A">
        <w:t>Catholic University, Leuven, Leuven, Belgium, January 16, 2009.</w:t>
      </w:r>
    </w:p>
    <w:p w14:paraId="58C20A08" w14:textId="77777777" w:rsidR="00CB5408" w:rsidRDefault="00CB5408" w:rsidP="00CB5408">
      <w:pPr>
        <w:autoSpaceDE w:val="0"/>
        <w:autoSpaceDN w:val="0"/>
        <w:adjustRightInd w:val="0"/>
      </w:pPr>
    </w:p>
    <w:p w14:paraId="2707C873" w14:textId="77777777" w:rsidR="00CB5408" w:rsidRDefault="00564C15" w:rsidP="00CB5408">
      <w:pPr>
        <w:autoSpaceDE w:val="0"/>
        <w:autoSpaceDN w:val="0"/>
        <w:adjustRightInd w:val="0"/>
      </w:pPr>
      <w:r>
        <w:t>Reviewer, Thrasher Research Fund, 2008.</w:t>
      </w:r>
    </w:p>
    <w:p w14:paraId="70A19AB2" w14:textId="77777777" w:rsidR="00CB5408" w:rsidRDefault="00CB5408" w:rsidP="00CB5408">
      <w:pPr>
        <w:autoSpaceDE w:val="0"/>
        <w:autoSpaceDN w:val="0"/>
        <w:adjustRightInd w:val="0"/>
      </w:pPr>
    </w:p>
    <w:p w14:paraId="02B8A457" w14:textId="77777777" w:rsidR="00CB5408" w:rsidRDefault="00306265" w:rsidP="00CB5408">
      <w:pPr>
        <w:autoSpaceDE w:val="0"/>
        <w:autoSpaceDN w:val="0"/>
        <w:adjustRightInd w:val="0"/>
      </w:pPr>
      <w:r>
        <w:t>Reviewer, SickKids Foundation, 2008</w:t>
      </w:r>
      <w:r w:rsidR="000003A0">
        <w:t>.</w:t>
      </w:r>
    </w:p>
    <w:p w14:paraId="008552E2" w14:textId="77777777" w:rsidR="00CB5408" w:rsidRDefault="00CB5408" w:rsidP="00CB5408">
      <w:pPr>
        <w:autoSpaceDE w:val="0"/>
        <w:autoSpaceDN w:val="0"/>
        <w:adjustRightInd w:val="0"/>
      </w:pPr>
    </w:p>
    <w:p w14:paraId="15C96134" w14:textId="77777777" w:rsidR="00CB5408" w:rsidRDefault="00FA6553" w:rsidP="00CB5408">
      <w:pPr>
        <w:autoSpaceDE w:val="0"/>
        <w:autoSpaceDN w:val="0"/>
        <w:adjustRightInd w:val="0"/>
      </w:pPr>
      <w:r>
        <w:t xml:space="preserve">Developed fact sheets on </w:t>
      </w:r>
      <w:proofErr w:type="gramStart"/>
      <w:r>
        <w:t>evidence based</w:t>
      </w:r>
      <w:proofErr w:type="gramEnd"/>
      <w:r>
        <w:t xml:space="preserve"> practice for the United Cerebral Palsy Research and Education Foundation web site, 2007.</w:t>
      </w:r>
    </w:p>
    <w:p w14:paraId="69A2BBBC" w14:textId="77777777" w:rsidR="00CB5408" w:rsidRDefault="00CB5408" w:rsidP="00CB5408">
      <w:pPr>
        <w:autoSpaceDE w:val="0"/>
        <w:autoSpaceDN w:val="0"/>
        <w:adjustRightInd w:val="0"/>
      </w:pPr>
    </w:p>
    <w:p w14:paraId="2308FCB0" w14:textId="77777777" w:rsidR="00CB5408" w:rsidRDefault="00B71E6D" w:rsidP="00CB5408">
      <w:pPr>
        <w:autoSpaceDE w:val="0"/>
        <w:autoSpaceDN w:val="0"/>
        <w:adjustRightInd w:val="0"/>
      </w:pPr>
      <w:r>
        <w:t>Reviewer, CAREER Award Program, National Science Foundation, 2007</w:t>
      </w:r>
      <w:r w:rsidR="000003A0">
        <w:t>.</w:t>
      </w:r>
    </w:p>
    <w:p w14:paraId="2AD2AC61" w14:textId="77777777" w:rsidR="00CB5408" w:rsidRDefault="00CB5408" w:rsidP="00CB5408">
      <w:pPr>
        <w:autoSpaceDE w:val="0"/>
        <w:autoSpaceDN w:val="0"/>
        <w:adjustRightInd w:val="0"/>
      </w:pPr>
    </w:p>
    <w:p w14:paraId="6F2BC0CE" w14:textId="77777777" w:rsidR="00CB5408" w:rsidRDefault="00A002CF" w:rsidP="00CB5408">
      <w:pPr>
        <w:autoSpaceDE w:val="0"/>
        <w:autoSpaceDN w:val="0"/>
        <w:adjustRightInd w:val="0"/>
      </w:pPr>
      <w:r>
        <w:t>External Tenure Review, Louisiana State University, 2006.</w:t>
      </w:r>
    </w:p>
    <w:p w14:paraId="7C90882F" w14:textId="77777777" w:rsidR="00CB5408" w:rsidRDefault="00CB5408" w:rsidP="00CB5408">
      <w:pPr>
        <w:autoSpaceDE w:val="0"/>
        <w:autoSpaceDN w:val="0"/>
        <w:adjustRightInd w:val="0"/>
      </w:pPr>
    </w:p>
    <w:p w14:paraId="4FC55BE6" w14:textId="77777777" w:rsidR="00CB5408" w:rsidRDefault="00A97F20" w:rsidP="00CB5408">
      <w:pPr>
        <w:autoSpaceDE w:val="0"/>
        <w:autoSpaceDN w:val="0"/>
        <w:adjustRightInd w:val="0"/>
      </w:pPr>
      <w:r>
        <w:t>Reviewer, Thrasher Research Fund, 2006.</w:t>
      </w:r>
    </w:p>
    <w:p w14:paraId="616364E3" w14:textId="77777777" w:rsidR="00CB5408" w:rsidRDefault="00CB5408" w:rsidP="00CB5408">
      <w:pPr>
        <w:autoSpaceDE w:val="0"/>
        <w:autoSpaceDN w:val="0"/>
        <w:adjustRightInd w:val="0"/>
      </w:pPr>
    </w:p>
    <w:p w14:paraId="3D224C9B" w14:textId="77777777" w:rsidR="00CB5408" w:rsidRDefault="0048410A" w:rsidP="00CB5408">
      <w:pPr>
        <w:autoSpaceDE w:val="0"/>
        <w:autoSpaceDN w:val="0"/>
        <w:adjustRightInd w:val="0"/>
      </w:pPr>
      <w:r w:rsidRPr="0048410A">
        <w:t>External Dissertation Opponent, Dominique van Roon’s Ph.D. Committee, Nijmegen Institute for Cognition and Information, Radboud University Nijmegen, Nijmegen, The Netherlands, December 1, 2005.</w:t>
      </w:r>
    </w:p>
    <w:p w14:paraId="67E19E9D" w14:textId="77777777" w:rsidR="00CB5408" w:rsidRDefault="00CB5408" w:rsidP="00CB5408">
      <w:pPr>
        <w:autoSpaceDE w:val="0"/>
        <w:autoSpaceDN w:val="0"/>
        <w:adjustRightInd w:val="0"/>
      </w:pPr>
    </w:p>
    <w:p w14:paraId="558ED1BD" w14:textId="77777777" w:rsidR="00CB5408" w:rsidRDefault="00C96BC0" w:rsidP="00CB5408">
      <w:pPr>
        <w:autoSpaceDE w:val="0"/>
        <w:autoSpaceDN w:val="0"/>
        <w:adjustRightInd w:val="0"/>
      </w:pPr>
      <w:r>
        <w:lastRenderedPageBreak/>
        <w:t xml:space="preserve">Reviewer, </w:t>
      </w:r>
      <w:hyperlink r:id="rId26" w:history="1">
        <w:r w:rsidRPr="00C96BC0">
          <w:t>National Health and Medical Research Council</w:t>
        </w:r>
      </w:hyperlink>
      <w:r>
        <w:t xml:space="preserve"> (Australia) 2005.</w:t>
      </w:r>
    </w:p>
    <w:p w14:paraId="63111E4B" w14:textId="77777777" w:rsidR="00ED61C3" w:rsidRDefault="00ED61C3" w:rsidP="00CB5408">
      <w:pPr>
        <w:autoSpaceDE w:val="0"/>
        <w:autoSpaceDN w:val="0"/>
        <w:adjustRightInd w:val="0"/>
      </w:pPr>
    </w:p>
    <w:p w14:paraId="22C40CE6" w14:textId="77777777" w:rsidR="00AB1423" w:rsidRDefault="00AB1423" w:rsidP="00CB5408">
      <w:pPr>
        <w:autoSpaceDE w:val="0"/>
        <w:autoSpaceDN w:val="0"/>
        <w:adjustRightInd w:val="0"/>
      </w:pPr>
      <w:r>
        <w:t>Reviewer, Action Medical Research</w:t>
      </w:r>
      <w:r w:rsidR="00C96BC0">
        <w:t xml:space="preserve"> (England)</w:t>
      </w:r>
      <w:r>
        <w:t xml:space="preserve"> 2005. </w:t>
      </w:r>
    </w:p>
    <w:p w14:paraId="562F8B60" w14:textId="77777777" w:rsidR="00AB1423" w:rsidRDefault="00AB1423" w:rsidP="002512DA">
      <w:pPr>
        <w:autoSpaceDE w:val="0"/>
        <w:autoSpaceDN w:val="0"/>
        <w:adjustRightInd w:val="0"/>
      </w:pPr>
    </w:p>
    <w:p w14:paraId="7902C813" w14:textId="77777777" w:rsidR="002512DA" w:rsidRDefault="002512DA" w:rsidP="002512DA">
      <w:pPr>
        <w:autoSpaceDE w:val="0"/>
        <w:autoSpaceDN w:val="0"/>
        <w:adjustRightInd w:val="0"/>
      </w:pPr>
      <w:r>
        <w:t>Scientific Committee, XVII Conference of the International Society of Postural and Gait Research, Marseille, France, 2005.</w:t>
      </w:r>
    </w:p>
    <w:p w14:paraId="7AC277CF" w14:textId="77777777" w:rsidR="002512DA" w:rsidRDefault="002512DA">
      <w:pPr>
        <w:keepNext/>
        <w:keepLines/>
        <w:tabs>
          <w:tab w:val="left" w:pos="-1440"/>
          <w:tab w:val="left" w:pos="-720"/>
          <w:tab w:val="left" w:pos="0"/>
          <w:tab w:val="left" w:pos="208"/>
          <w:tab w:val="left" w:pos="720"/>
        </w:tabs>
        <w:suppressAutoHyphens/>
      </w:pPr>
    </w:p>
    <w:p w14:paraId="117B4A98" w14:textId="77777777" w:rsidR="002A05B9" w:rsidRDefault="002A05B9" w:rsidP="002A05B9">
      <w:pPr>
        <w:keepNext/>
        <w:keepLines/>
        <w:tabs>
          <w:tab w:val="left" w:pos="-1440"/>
          <w:tab w:val="left" w:pos="-720"/>
          <w:tab w:val="left" w:pos="0"/>
          <w:tab w:val="left" w:pos="208"/>
          <w:tab w:val="left" w:pos="720"/>
        </w:tabs>
        <w:suppressAutoHyphens/>
      </w:pPr>
      <w:r>
        <w:t>External Appointment Review, The Cleveland Clinic Foundation, 2005.</w:t>
      </w:r>
    </w:p>
    <w:p w14:paraId="41E96F94" w14:textId="77777777" w:rsidR="002A05B9" w:rsidRDefault="002A05B9">
      <w:pPr>
        <w:keepNext/>
        <w:keepLines/>
        <w:tabs>
          <w:tab w:val="left" w:pos="-1440"/>
          <w:tab w:val="left" w:pos="-720"/>
          <w:tab w:val="left" w:pos="0"/>
          <w:tab w:val="left" w:pos="208"/>
          <w:tab w:val="left" w:pos="720"/>
        </w:tabs>
        <w:suppressAutoHyphens/>
      </w:pPr>
    </w:p>
    <w:p w14:paraId="336A49BF" w14:textId="77777777" w:rsidR="002B3298" w:rsidRDefault="002B3298">
      <w:pPr>
        <w:keepNext/>
        <w:keepLines/>
        <w:tabs>
          <w:tab w:val="left" w:pos="-1440"/>
          <w:tab w:val="left" w:pos="-720"/>
          <w:tab w:val="left" w:pos="0"/>
          <w:tab w:val="left" w:pos="208"/>
          <w:tab w:val="left" w:pos="720"/>
        </w:tabs>
        <w:suppressAutoHyphens/>
      </w:pPr>
      <w:r>
        <w:t>External Tenure Reviewer, Georgia Institute of Technology, 2004.</w:t>
      </w:r>
    </w:p>
    <w:p w14:paraId="0F9BFB15" w14:textId="77777777" w:rsidR="002B3298" w:rsidRDefault="002B3298">
      <w:pPr>
        <w:keepNext/>
        <w:keepLines/>
        <w:tabs>
          <w:tab w:val="left" w:pos="-1440"/>
          <w:tab w:val="left" w:pos="-720"/>
          <w:tab w:val="left" w:pos="0"/>
          <w:tab w:val="left" w:pos="208"/>
          <w:tab w:val="left" w:pos="720"/>
        </w:tabs>
        <w:suppressAutoHyphens/>
      </w:pPr>
    </w:p>
    <w:p w14:paraId="6DFC0E2C" w14:textId="77777777" w:rsidR="00B365B9" w:rsidRDefault="00B365B9">
      <w:pPr>
        <w:keepNext/>
        <w:keepLines/>
        <w:tabs>
          <w:tab w:val="left" w:pos="-1440"/>
          <w:tab w:val="left" w:pos="-720"/>
          <w:tab w:val="left" w:pos="0"/>
          <w:tab w:val="left" w:pos="208"/>
          <w:tab w:val="left" w:pos="720"/>
        </w:tabs>
        <w:suppressAutoHyphens/>
      </w:pPr>
      <w:r>
        <w:t>Reviewer, National Sciences and Engineering Research Council of Canada, 2004.</w:t>
      </w:r>
    </w:p>
    <w:p w14:paraId="79B89B00" w14:textId="77777777" w:rsidR="00B365B9" w:rsidRDefault="00B365B9">
      <w:pPr>
        <w:keepNext/>
        <w:keepLines/>
        <w:tabs>
          <w:tab w:val="left" w:pos="-1440"/>
          <w:tab w:val="left" w:pos="-720"/>
          <w:tab w:val="left" w:pos="0"/>
          <w:tab w:val="left" w:pos="208"/>
          <w:tab w:val="left" w:pos="720"/>
        </w:tabs>
        <w:suppressAutoHyphens/>
      </w:pPr>
    </w:p>
    <w:p w14:paraId="3A1F5A4B" w14:textId="77777777" w:rsidR="009F681E" w:rsidRDefault="009F681E">
      <w:pPr>
        <w:tabs>
          <w:tab w:val="left" w:pos="-720"/>
        </w:tabs>
        <w:suppressAutoHyphens/>
      </w:pPr>
      <w:r>
        <w:t>External Tenure Reviewer, New York University, 2004.</w:t>
      </w:r>
    </w:p>
    <w:p w14:paraId="5FD7BC7F" w14:textId="77777777" w:rsidR="009F681E" w:rsidRDefault="009F681E">
      <w:pPr>
        <w:tabs>
          <w:tab w:val="left" w:pos="-720"/>
        </w:tabs>
        <w:suppressAutoHyphens/>
      </w:pPr>
    </w:p>
    <w:p w14:paraId="72673863" w14:textId="77777777" w:rsidR="00B365B9" w:rsidRDefault="00B365B9">
      <w:pPr>
        <w:tabs>
          <w:tab w:val="left" w:pos="-720"/>
        </w:tabs>
        <w:suppressAutoHyphens/>
      </w:pPr>
      <w:r>
        <w:t>External Reviewer, Chaired Professor, Binghamton University, SUNY, 2003.</w:t>
      </w:r>
    </w:p>
    <w:p w14:paraId="7CEB2F83" w14:textId="77777777" w:rsidR="00B365B9" w:rsidRDefault="00B365B9">
      <w:pPr>
        <w:tabs>
          <w:tab w:val="left" w:pos="-720"/>
        </w:tabs>
        <w:suppressAutoHyphens/>
      </w:pPr>
    </w:p>
    <w:p w14:paraId="658AB70A" w14:textId="77777777" w:rsidR="00B365B9" w:rsidRDefault="00B365B9">
      <w:pPr>
        <w:tabs>
          <w:tab w:val="left" w:pos="-720"/>
        </w:tabs>
        <w:suppressAutoHyphens/>
      </w:pPr>
      <w:r>
        <w:t>External Tenure Review, Arizona State University, 2003.</w:t>
      </w:r>
    </w:p>
    <w:p w14:paraId="159CDD9E" w14:textId="77777777" w:rsidR="00B365B9" w:rsidRDefault="00B365B9">
      <w:pPr>
        <w:tabs>
          <w:tab w:val="left" w:pos="-720"/>
        </w:tabs>
        <w:suppressAutoHyphens/>
      </w:pPr>
    </w:p>
    <w:p w14:paraId="3DEEA7DA" w14:textId="77777777" w:rsidR="00B365B9" w:rsidRDefault="00B365B9">
      <w:pPr>
        <w:tabs>
          <w:tab w:val="left" w:pos="-720"/>
        </w:tabs>
        <w:suppressAutoHyphens/>
      </w:pPr>
      <w:r>
        <w:t>External Tenure Review, University of Miami, 2002.</w:t>
      </w:r>
    </w:p>
    <w:p w14:paraId="07AA2B8B" w14:textId="77777777" w:rsidR="00B365B9" w:rsidRDefault="00B365B9">
      <w:pPr>
        <w:tabs>
          <w:tab w:val="left" w:pos="-720"/>
        </w:tabs>
        <w:suppressAutoHyphens/>
      </w:pPr>
    </w:p>
    <w:p w14:paraId="265522B4" w14:textId="77777777" w:rsidR="00CB5408" w:rsidRDefault="00CB5408">
      <w:pPr>
        <w:tabs>
          <w:tab w:val="left" w:pos="-720"/>
        </w:tabs>
        <w:suppressAutoHyphens/>
      </w:pPr>
      <w:r w:rsidRPr="00CB5408">
        <w:t xml:space="preserve">External </w:t>
      </w:r>
      <w:r>
        <w:t xml:space="preserve">dissertation </w:t>
      </w:r>
      <w:r w:rsidRPr="00CB5408">
        <w:t xml:space="preserve">reviewer, </w:t>
      </w:r>
      <w:r>
        <w:t>Karen Reilly</w:t>
      </w:r>
      <w:r w:rsidRPr="00CB5408">
        <w:t>,</w:t>
      </w:r>
      <w:r>
        <w:t xml:space="preserve"> University of Western Australia, 2001</w:t>
      </w:r>
    </w:p>
    <w:p w14:paraId="2B211781" w14:textId="77777777" w:rsidR="00CB5408" w:rsidRDefault="00CB5408">
      <w:pPr>
        <w:tabs>
          <w:tab w:val="left" w:pos="-720"/>
        </w:tabs>
        <w:suppressAutoHyphens/>
      </w:pPr>
    </w:p>
    <w:p w14:paraId="2F8F679C" w14:textId="77777777" w:rsidR="00B365B9" w:rsidRDefault="00B365B9">
      <w:pPr>
        <w:tabs>
          <w:tab w:val="left" w:pos="-720"/>
        </w:tabs>
        <w:suppressAutoHyphens/>
      </w:pPr>
      <w:r>
        <w:t>Panel Member, Knowledge and Distributed Intelligence: Learning and Intelligent Systems Review Panel, National Science Foundation, 1998, 1999.</w:t>
      </w:r>
    </w:p>
    <w:p w14:paraId="2B86AAE8" w14:textId="77777777" w:rsidR="00B365B9" w:rsidRDefault="00B365B9">
      <w:pPr>
        <w:tabs>
          <w:tab w:val="left" w:pos="-720"/>
        </w:tabs>
        <w:suppressAutoHyphens/>
      </w:pPr>
    </w:p>
    <w:p w14:paraId="68575AF3" w14:textId="77777777" w:rsidR="00B365B9" w:rsidRDefault="00B365B9">
      <w:pPr>
        <w:tabs>
          <w:tab w:val="left" w:pos="-720"/>
        </w:tabs>
        <w:suppressAutoHyphens/>
        <w:rPr>
          <w:b/>
        </w:rPr>
      </w:pPr>
      <w:r>
        <w:t>Reviewer, Professional Opportunities for Women in Research and Education Program, National Science Foundation, 1999, 2000.</w:t>
      </w:r>
    </w:p>
    <w:p w14:paraId="7A48FFDB" w14:textId="77777777" w:rsidR="00B365B9" w:rsidRDefault="00B365B9">
      <w:pPr>
        <w:tabs>
          <w:tab w:val="left" w:pos="-720"/>
        </w:tabs>
        <w:suppressAutoHyphens/>
        <w:rPr>
          <w:b/>
        </w:rPr>
      </w:pPr>
    </w:p>
    <w:p w14:paraId="5D8C5DC2" w14:textId="77777777" w:rsidR="00B365B9" w:rsidRDefault="00B365B9">
      <w:pPr>
        <w:tabs>
          <w:tab w:val="left" w:pos="-720"/>
        </w:tabs>
        <w:suppressAutoHyphens/>
        <w:rPr>
          <w:b/>
        </w:rPr>
      </w:pPr>
      <w:r>
        <w:t>Reviewer, Division of Integrative Biology and Neuroscience, National Science Foundation, 1999, 2001.</w:t>
      </w:r>
    </w:p>
    <w:p w14:paraId="6CF5B636" w14:textId="77777777" w:rsidR="00B365B9" w:rsidRDefault="00B365B9">
      <w:pPr>
        <w:pStyle w:val="BodyText2"/>
        <w:keepNext w:val="0"/>
      </w:pPr>
    </w:p>
    <w:p w14:paraId="295C348C" w14:textId="77777777" w:rsidR="00B365B9" w:rsidRDefault="00B365B9">
      <w:pPr>
        <w:pStyle w:val="BodyText2"/>
        <w:keepNext w:val="0"/>
      </w:pPr>
      <w:r>
        <w:t>Reviewer, Department of Veterans Affairs, 2000.</w:t>
      </w:r>
    </w:p>
    <w:p w14:paraId="5158AD4F" w14:textId="77777777" w:rsidR="00B365B9" w:rsidRDefault="00B365B9">
      <w:pPr>
        <w:pStyle w:val="BodyText2"/>
        <w:keepNext w:val="0"/>
      </w:pPr>
    </w:p>
    <w:p w14:paraId="51FD905B" w14:textId="77777777" w:rsidR="00B365B9" w:rsidRDefault="00B365B9">
      <w:pPr>
        <w:pStyle w:val="BodyText2"/>
        <w:keepNext w:val="0"/>
      </w:pPr>
      <w:r>
        <w:t xml:space="preserve">Reviewer, </w:t>
      </w:r>
      <w:proofErr w:type="spellStart"/>
      <w:r>
        <w:t>Comitato</w:t>
      </w:r>
      <w:proofErr w:type="spellEnd"/>
      <w:r>
        <w:t xml:space="preserve"> Telethon Fondazione </w:t>
      </w:r>
      <w:proofErr w:type="spellStart"/>
      <w:r>
        <w:t>Combatti</w:t>
      </w:r>
      <w:proofErr w:type="spellEnd"/>
      <w:r>
        <w:t xml:space="preserve"> La </w:t>
      </w:r>
      <w:proofErr w:type="spellStart"/>
      <w:r>
        <w:t>Distrofia</w:t>
      </w:r>
      <w:proofErr w:type="spellEnd"/>
      <w:r>
        <w:t xml:space="preserve"> </w:t>
      </w:r>
      <w:proofErr w:type="spellStart"/>
      <w:r>
        <w:t>Muscolare</w:t>
      </w:r>
      <w:proofErr w:type="spellEnd"/>
      <w:r>
        <w:t xml:space="preserve"> E Le </w:t>
      </w:r>
      <w:proofErr w:type="spellStart"/>
      <w:r>
        <w:t>Altre</w:t>
      </w:r>
      <w:proofErr w:type="spellEnd"/>
      <w:r>
        <w:t xml:space="preserve"> </w:t>
      </w:r>
      <w:proofErr w:type="spellStart"/>
      <w:r>
        <w:t>Malattie</w:t>
      </w:r>
      <w:proofErr w:type="spellEnd"/>
      <w:r>
        <w:t xml:space="preserve"> </w:t>
      </w:r>
      <w:proofErr w:type="spellStart"/>
      <w:r>
        <w:t>Genetiche</w:t>
      </w:r>
      <w:proofErr w:type="spellEnd"/>
      <w:r>
        <w:t xml:space="preserve"> (Italian Muscular Dystrophy and Genetic Disorders Association), 1998.</w:t>
      </w:r>
    </w:p>
    <w:p w14:paraId="0797D90A" w14:textId="77777777" w:rsidR="00B365B9" w:rsidRDefault="00B365B9">
      <w:pPr>
        <w:keepLines/>
        <w:tabs>
          <w:tab w:val="left" w:pos="-1440"/>
          <w:tab w:val="left" w:pos="-720"/>
          <w:tab w:val="left" w:pos="0"/>
          <w:tab w:val="left" w:pos="208"/>
          <w:tab w:val="left" w:pos="720"/>
        </w:tabs>
        <w:suppressAutoHyphens/>
      </w:pPr>
    </w:p>
    <w:p w14:paraId="676E1046" w14:textId="77777777" w:rsidR="00B365B9" w:rsidRDefault="00B365B9">
      <w:pPr>
        <w:keepLines/>
        <w:tabs>
          <w:tab w:val="left" w:pos="-1440"/>
          <w:tab w:val="left" w:pos="-720"/>
          <w:tab w:val="left" w:pos="0"/>
          <w:tab w:val="left" w:pos="208"/>
          <w:tab w:val="left" w:pos="720"/>
        </w:tabs>
        <w:suppressAutoHyphens/>
      </w:pPr>
      <w:r>
        <w:t>Reviewer, Annual Symposium on Haptic Interfaces for Virtual Environment and Teleoperator Systems, 1998.</w:t>
      </w:r>
    </w:p>
    <w:p w14:paraId="04733DC0" w14:textId="77777777" w:rsidR="00B365B9" w:rsidRDefault="00B365B9">
      <w:pPr>
        <w:keepLines/>
        <w:tabs>
          <w:tab w:val="left" w:pos="-1440"/>
          <w:tab w:val="left" w:pos="-720"/>
          <w:tab w:val="left" w:pos="0"/>
          <w:tab w:val="left" w:pos="208"/>
          <w:tab w:val="left" w:pos="720"/>
        </w:tabs>
        <w:suppressAutoHyphens/>
      </w:pPr>
    </w:p>
    <w:p w14:paraId="5414ACF1" w14:textId="77777777" w:rsidR="00B365B9" w:rsidRDefault="00B365B9">
      <w:pPr>
        <w:keepLines/>
        <w:tabs>
          <w:tab w:val="left" w:pos="-1440"/>
          <w:tab w:val="left" w:pos="-720"/>
          <w:tab w:val="left" w:pos="0"/>
          <w:tab w:val="left" w:pos="208"/>
          <w:tab w:val="left" w:pos="720"/>
        </w:tabs>
        <w:suppressAutoHyphens/>
      </w:pPr>
      <w:r>
        <w:t>External Grants Reviewer, University of Alabama Birmingham Injury Control Research Center, 1998.</w:t>
      </w:r>
    </w:p>
    <w:p w14:paraId="383B6A40" w14:textId="77777777" w:rsidR="00B365B9" w:rsidRDefault="00B365B9">
      <w:pPr>
        <w:keepLines/>
        <w:tabs>
          <w:tab w:val="left" w:pos="-1440"/>
          <w:tab w:val="left" w:pos="-720"/>
          <w:tab w:val="left" w:pos="0"/>
          <w:tab w:val="left" w:pos="208"/>
          <w:tab w:val="left" w:pos="720"/>
        </w:tabs>
        <w:suppressAutoHyphens/>
      </w:pPr>
    </w:p>
    <w:p w14:paraId="5A67E4C7" w14:textId="77777777" w:rsidR="00B365B9" w:rsidRDefault="00B365B9">
      <w:pPr>
        <w:keepLines/>
        <w:tabs>
          <w:tab w:val="left" w:pos="-1440"/>
          <w:tab w:val="left" w:pos="-720"/>
          <w:tab w:val="left" w:pos="0"/>
          <w:tab w:val="left" w:pos="208"/>
          <w:tab w:val="left" w:pos="720"/>
        </w:tabs>
        <w:suppressAutoHyphens/>
      </w:pPr>
      <w:r>
        <w:t>External Grants Reviewer, New Jersey School of Medicine &amp; Dentistry, 1997.</w:t>
      </w:r>
    </w:p>
    <w:p w14:paraId="5EC083BA" w14:textId="77777777" w:rsidR="00B365B9" w:rsidRDefault="00B365B9">
      <w:pPr>
        <w:keepLines/>
        <w:tabs>
          <w:tab w:val="left" w:pos="-1440"/>
          <w:tab w:val="left" w:pos="-720"/>
          <w:tab w:val="left" w:pos="0"/>
          <w:tab w:val="left" w:pos="208"/>
          <w:tab w:val="left" w:pos="720"/>
        </w:tabs>
        <w:suppressAutoHyphens/>
      </w:pPr>
    </w:p>
    <w:p w14:paraId="1A8A63D2" w14:textId="77777777" w:rsidR="00B365B9" w:rsidRDefault="00B365B9">
      <w:pPr>
        <w:keepLines/>
        <w:tabs>
          <w:tab w:val="left" w:pos="-1440"/>
          <w:tab w:val="left" w:pos="-720"/>
          <w:tab w:val="left" w:pos="0"/>
          <w:tab w:val="left" w:pos="208"/>
          <w:tab w:val="left" w:pos="720"/>
        </w:tabs>
        <w:suppressAutoHyphens/>
      </w:pPr>
      <w:r>
        <w:t>External Grants Reviewer, University of Texas Health Sciences, 1999.</w:t>
      </w:r>
    </w:p>
    <w:p w14:paraId="4A241C52" w14:textId="77777777" w:rsidR="00B365B9" w:rsidRDefault="00B365B9">
      <w:pPr>
        <w:keepLines/>
        <w:tabs>
          <w:tab w:val="left" w:pos="-1440"/>
          <w:tab w:val="left" w:pos="-720"/>
          <w:tab w:val="left" w:pos="0"/>
          <w:tab w:val="left" w:pos="208"/>
          <w:tab w:val="left" w:pos="720"/>
        </w:tabs>
        <w:suppressAutoHyphens/>
      </w:pPr>
    </w:p>
    <w:p w14:paraId="665F55FF" w14:textId="77777777" w:rsidR="00B365B9" w:rsidRDefault="00B365B9">
      <w:pPr>
        <w:keepLines/>
        <w:tabs>
          <w:tab w:val="left" w:pos="-1440"/>
          <w:tab w:val="left" w:pos="-720"/>
          <w:tab w:val="left" w:pos="0"/>
          <w:tab w:val="left" w:pos="208"/>
          <w:tab w:val="left" w:pos="720"/>
        </w:tabs>
        <w:suppressAutoHyphens/>
      </w:pPr>
      <w:r>
        <w:lastRenderedPageBreak/>
        <w:t>Elected to the American Academy of Cerebral Palsy and Developmental Medicine Research and Awards Committee, 1999-2004.</w:t>
      </w:r>
    </w:p>
    <w:sectPr w:rsidR="00B365B9">
      <w:headerReference w:type="default" r:id="rId27"/>
      <w:pgSz w:w="12240" w:h="15840"/>
      <w:pgMar w:top="72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26B99" w14:textId="77777777" w:rsidR="00D46E69" w:rsidRDefault="00D46E69">
      <w:r>
        <w:separator/>
      </w:r>
    </w:p>
  </w:endnote>
  <w:endnote w:type="continuationSeparator" w:id="0">
    <w:p w14:paraId="05D67D86" w14:textId="77777777" w:rsidR="00D46E69" w:rsidRDefault="00D4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Cambria"/>
    <w:panose1 w:val="020B0604020202020204"/>
    <w:charset w:val="00"/>
    <w:family w:val="roman"/>
    <w:notTrueType/>
    <w:pitch w:val="variable"/>
    <w:sig w:usb0="00000003" w:usb1="00000000" w:usb2="00000000" w:usb3="00000000" w:csb0="00000001" w:csb1="00000000"/>
  </w:font>
  <w:font w:name="Times Roman">
    <w:altName w:val="Times New Roman"/>
    <w:panose1 w:val="00000500000000020000"/>
    <w:charset w:val="00"/>
    <w:family w:val="auto"/>
    <w:pitch w:val="variable"/>
    <w:sig w:usb0="E00002FF" w:usb1="5000205A" w:usb2="00000000" w:usb3="00000000" w:csb0="0000019F" w:csb1="00000000"/>
  </w:font>
  <w:font w:name="Arial,Bold">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E'B8ˇøÏxÂ'1">
    <w:altName w:val="Cambria"/>
    <w:panose1 w:val="020B0604020202020204"/>
    <w:charset w:val="4D"/>
    <w:family w:val="auto"/>
    <w:notTrueType/>
    <w:pitch w:val="default"/>
    <w:sig w:usb0="00000003" w:usb1="00000000" w:usb2="00000000" w:usb3="00000000" w:csb0="00000001" w:csb1="00000000"/>
  </w:font>
  <w:font w:name="≈'99∏ˇøÏxÂ'1">
    <w:altName w:val="Cambria"/>
    <w:panose1 w:val="020B0604020202020204"/>
    <w:charset w:val="4D"/>
    <w:family w:val="auto"/>
    <w:notTrueType/>
    <w:pitch w:val="default"/>
    <w:sig w:usb0="00000003" w:usb1="00000000" w:usb2="00000000" w:usb3="00000000" w:csb0="00000001" w:csb1="00000000"/>
  </w:font>
  <w:font w:name="CG Times">
    <w:altName w:val="Times New Roman"/>
    <w:panose1 w:val="020B06040202020202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D481" w14:textId="77777777" w:rsidR="00D46E69" w:rsidRDefault="00D46E69">
      <w:r>
        <w:separator/>
      </w:r>
    </w:p>
  </w:footnote>
  <w:footnote w:type="continuationSeparator" w:id="0">
    <w:p w14:paraId="72B006D6" w14:textId="77777777" w:rsidR="00D46E69" w:rsidRDefault="00D46E69">
      <w:r>
        <w:continuationSeparator/>
      </w:r>
    </w:p>
  </w:footnote>
  <w:footnote w:id="1">
    <w:p w14:paraId="6E2240C0" w14:textId="5A1F3A5A" w:rsidR="006009E4" w:rsidRDefault="006009E4">
      <w:pPr>
        <w:pStyle w:val="FootnoteText"/>
      </w:pPr>
      <w:r>
        <w:rPr>
          <w:rStyle w:val="FootnoteReference"/>
        </w:rPr>
        <w:footnoteRef/>
      </w:r>
      <w:r>
        <w:t xml:space="preserve"> Editors Choice Award for this issue.</w:t>
      </w:r>
    </w:p>
  </w:footnote>
  <w:footnote w:id="2">
    <w:p w14:paraId="4F658BCD" w14:textId="77777777" w:rsidR="006009E4" w:rsidRPr="007A248F" w:rsidRDefault="006009E4" w:rsidP="007A248F">
      <w:pPr>
        <w:keepNext/>
        <w:tabs>
          <w:tab w:val="left" w:pos="-1440"/>
          <w:tab w:val="left" w:pos="-720"/>
          <w:tab w:val="left" w:pos="0"/>
          <w:tab w:val="left" w:pos="208"/>
          <w:tab w:val="left" w:pos="720"/>
        </w:tabs>
        <w:suppressAutoHyphens/>
      </w:pPr>
      <w:r>
        <w:rPr>
          <w:rStyle w:val="FootnoteReference"/>
        </w:rPr>
        <w:footnoteRef/>
      </w:r>
      <w:r>
        <w:t xml:space="preserve"> </w:t>
      </w:r>
      <w:r w:rsidRPr="007A248F">
        <w:t>2007 Gayle G. Arnold Award for the Best Scientific Paper</w:t>
      </w:r>
    </w:p>
    <w:p w14:paraId="05B11F1A" w14:textId="77777777" w:rsidR="006009E4" w:rsidRDefault="006009E4" w:rsidP="007A248F">
      <w:pPr>
        <w:keepNext/>
        <w:tabs>
          <w:tab w:val="left" w:pos="-1440"/>
          <w:tab w:val="left" w:pos="-720"/>
          <w:tab w:val="left" w:pos="0"/>
          <w:tab w:val="left" w:pos="208"/>
          <w:tab w:val="left" w:pos="720"/>
        </w:tabs>
        <w:suppressAutoHyphens/>
      </w:pPr>
    </w:p>
  </w:footnote>
  <w:footnote w:id="3">
    <w:p w14:paraId="7702E3EF" w14:textId="77777777" w:rsidR="006009E4" w:rsidRPr="00DA2384" w:rsidRDefault="006009E4" w:rsidP="00DA2384">
      <w:pPr>
        <w:keepLines/>
        <w:tabs>
          <w:tab w:val="left" w:pos="-720"/>
        </w:tabs>
        <w:suppressAutoHyphens/>
      </w:pPr>
      <w:r>
        <w:rPr>
          <w:rStyle w:val="FootnoteReference"/>
        </w:rPr>
        <w:footnoteRef/>
      </w:r>
      <w:r>
        <w:t xml:space="preserve"> Best Paper Award, Foundation </w:t>
      </w:r>
      <w:r w:rsidRPr="00DA2384">
        <w:t xml:space="preserve">for </w:t>
      </w:r>
      <w:r>
        <w:t>P</w:t>
      </w:r>
      <w:r w:rsidRPr="00DA2384">
        <w:t xml:space="preserve">hysical </w:t>
      </w:r>
      <w:r>
        <w:t>M</w:t>
      </w:r>
      <w:r w:rsidRPr="00DA2384">
        <w:t xml:space="preserve">edicine </w:t>
      </w:r>
      <w:r>
        <w:t>&amp; R</w:t>
      </w:r>
      <w:r w:rsidRPr="00DA2384">
        <w:t>ehabilitation</w:t>
      </w:r>
      <w:r>
        <w:t xml:space="preserve"> (2006)</w:t>
      </w:r>
    </w:p>
    <w:p w14:paraId="44EF5092" w14:textId="77777777" w:rsidR="006009E4" w:rsidRDefault="006009E4">
      <w:pPr>
        <w:pStyle w:val="FootnoteText"/>
      </w:pPr>
    </w:p>
  </w:footnote>
  <w:footnote w:id="4">
    <w:p w14:paraId="2BF2B78C" w14:textId="77777777" w:rsidR="006009E4" w:rsidRDefault="006009E4">
      <w:pPr>
        <w:tabs>
          <w:tab w:val="left" w:pos="-1440"/>
          <w:tab w:val="left" w:pos="-720"/>
          <w:tab w:val="left" w:pos="0"/>
          <w:tab w:val="left" w:pos="208"/>
          <w:tab w:val="left" w:pos="720"/>
        </w:tabs>
        <w:suppressAutoHyphens/>
        <w:rPr>
          <w:sz w:val="16"/>
        </w:rPr>
      </w:pPr>
      <w:r>
        <w:rPr>
          <w:rStyle w:val="FootnoteReference"/>
        </w:rPr>
        <w:footnoteRef/>
      </w:r>
      <w:r>
        <w:t xml:space="preserve"> </w:t>
      </w:r>
      <w:r>
        <w:rPr>
          <w:sz w:val="16"/>
        </w:rPr>
        <w:t xml:space="preserve">Selected to be reprinted in: M. Corcoran, C. Brasic Royeen (Eds.) (2003) </w:t>
      </w:r>
      <w:r>
        <w:rPr>
          <w:i/>
          <w:sz w:val="16"/>
        </w:rPr>
        <w:t>Geriatric Issues in Occupational Therapy: A Compendium of Leading Research.</w:t>
      </w:r>
      <w:r>
        <w:rPr>
          <w:iCs/>
          <w:sz w:val="16"/>
        </w:rPr>
        <w:t xml:space="preserve"> Bethesda: AOTA Press, pp. 53-65.</w:t>
      </w:r>
    </w:p>
    <w:p w14:paraId="19784CC7" w14:textId="77777777" w:rsidR="006009E4" w:rsidRDefault="006009E4">
      <w:pPr>
        <w:pStyle w:val="FootnoteText"/>
      </w:pPr>
    </w:p>
  </w:footnote>
  <w:footnote w:id="5">
    <w:p w14:paraId="1A9C34A4" w14:textId="2F6F273E" w:rsidR="006009E4" w:rsidRDefault="006009E4">
      <w:pPr>
        <w:pStyle w:val="FootnoteText"/>
      </w:pPr>
      <w:r>
        <w:rPr>
          <w:rStyle w:val="FootnoteReference"/>
        </w:rPr>
        <w:footnoteRef/>
      </w:r>
      <w:r>
        <w:t xml:space="preserve"> Best abstract and paper award, </w:t>
      </w:r>
      <w:r w:rsidRPr="00FC27CD">
        <w:rPr>
          <w:bCs/>
        </w:rPr>
        <w:t>World Dysphagia Summit</w:t>
      </w:r>
      <w:r>
        <w:rPr>
          <w:bCs/>
        </w:rPr>
        <w:t>/</w:t>
      </w:r>
      <w:r>
        <w:t>European Society for Swallowing Disorders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B968" w14:textId="77777777" w:rsidR="006009E4" w:rsidRDefault="006009E4">
    <w:pPr>
      <w:tabs>
        <w:tab w:val="left" w:pos="-720"/>
      </w:tabs>
      <w:suppressAutoHyphens/>
      <w:rPr>
        <w:rFonts w:ascii="CG Times" w:hAnsi="CG Times"/>
      </w:rPr>
    </w:pPr>
    <w:r>
      <w:rPr>
        <w:rFonts w:ascii="CG Times" w:hAnsi="CG Times"/>
      </w:rPr>
      <w:t xml:space="preserve">Andrew M. Gordon </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 xml:space="preserve">Page </w:t>
    </w:r>
    <w:r>
      <w:rPr>
        <w:rStyle w:val="PageNumber"/>
        <w:rFonts w:ascii="Times Roman" w:hAnsi="Times Roman"/>
        <w:sz w:val="27"/>
      </w:rPr>
      <w:fldChar w:fldCharType="begin"/>
    </w:r>
    <w:r>
      <w:rPr>
        <w:rStyle w:val="PageNumber"/>
        <w:rFonts w:ascii="Times Roman" w:hAnsi="Times Roman"/>
        <w:sz w:val="27"/>
      </w:rPr>
      <w:instrText xml:space="preserve"> PAGE </w:instrText>
    </w:r>
    <w:r>
      <w:rPr>
        <w:rStyle w:val="PageNumber"/>
        <w:rFonts w:ascii="Times Roman" w:hAnsi="Times Roman"/>
        <w:sz w:val="27"/>
      </w:rPr>
      <w:fldChar w:fldCharType="separate"/>
    </w:r>
    <w:r>
      <w:rPr>
        <w:rStyle w:val="PageNumber"/>
        <w:rFonts w:ascii="Times Roman" w:hAnsi="Times Roman"/>
        <w:noProof/>
        <w:sz w:val="27"/>
      </w:rPr>
      <w:t>4</w:t>
    </w:r>
    <w:r>
      <w:rPr>
        <w:rStyle w:val="PageNumber"/>
        <w:rFonts w:ascii="Times Roman" w:hAnsi="Times Roman"/>
        <w:sz w:val="27"/>
      </w:rPr>
      <w:fldChar w:fldCharType="end"/>
    </w:r>
  </w:p>
  <w:p w14:paraId="0C58AB24" w14:textId="77777777" w:rsidR="006009E4" w:rsidRDefault="006009E4">
    <w:pPr>
      <w:tabs>
        <w:tab w:val="left" w:pos="-720"/>
      </w:tabs>
      <w:suppressAutoHyphens/>
      <w:rPr>
        <w:rFonts w:ascii="CG Times" w:hAnsi="CG Times"/>
      </w:rPr>
    </w:pPr>
    <w:r>
      <w:rPr>
        <w:rFonts w:ascii="CG Times" w:hAnsi="CG Times"/>
        <w:noProof/>
      </w:rPr>
      <mc:AlternateContent>
        <mc:Choice Requires="wps">
          <w:drawing>
            <wp:anchor distT="0" distB="0" distL="114300" distR="114300" simplePos="0" relativeHeight="251657728" behindDoc="0" locked="0" layoutInCell="0" allowOverlap="1" wp14:anchorId="730DC020" wp14:editId="71907F03">
              <wp:simplePos x="0" y="0"/>
              <wp:positionH relativeFrom="column">
                <wp:posOffset>0</wp:posOffset>
              </wp:positionH>
              <wp:positionV relativeFrom="paragraph">
                <wp:posOffset>97790</wp:posOffset>
              </wp:positionV>
              <wp:extent cx="5943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E122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pt" to="468pt,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" o:allowincell="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32418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78208A"/>
    <w:multiLevelType w:val="hybridMultilevel"/>
    <w:tmpl w:val="9098A956"/>
    <w:lvl w:ilvl="0" w:tplc="6F104744">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 w15:restartNumberingAfterBreak="0">
    <w:nsid w:val="1D4A617C"/>
    <w:multiLevelType w:val="hybridMultilevel"/>
    <w:tmpl w:val="43523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709289">
    <w:abstractNumId w:val="0"/>
  </w:num>
  <w:num w:numId="2" w16cid:durableId="1280649860">
    <w:abstractNumId w:val="2"/>
  </w:num>
  <w:num w:numId="3" w16cid:durableId="1228108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DB9"/>
    <w:rsid w:val="000003A0"/>
    <w:rsid w:val="000011B7"/>
    <w:rsid w:val="00001FA4"/>
    <w:rsid w:val="000024AC"/>
    <w:rsid w:val="00003EB3"/>
    <w:rsid w:val="00004603"/>
    <w:rsid w:val="00004742"/>
    <w:rsid w:val="00005473"/>
    <w:rsid w:val="000057FE"/>
    <w:rsid w:val="00006086"/>
    <w:rsid w:val="000063CA"/>
    <w:rsid w:val="00010B9D"/>
    <w:rsid w:val="00010C64"/>
    <w:rsid w:val="00012397"/>
    <w:rsid w:val="00012A37"/>
    <w:rsid w:val="00013102"/>
    <w:rsid w:val="00014B3E"/>
    <w:rsid w:val="00015909"/>
    <w:rsid w:val="0001684B"/>
    <w:rsid w:val="00017D08"/>
    <w:rsid w:val="00017F64"/>
    <w:rsid w:val="0002082C"/>
    <w:rsid w:val="00021245"/>
    <w:rsid w:val="00022978"/>
    <w:rsid w:val="00022BBE"/>
    <w:rsid w:val="00023183"/>
    <w:rsid w:val="00023D50"/>
    <w:rsid w:val="00024823"/>
    <w:rsid w:val="0002526F"/>
    <w:rsid w:val="00025CF1"/>
    <w:rsid w:val="0002748C"/>
    <w:rsid w:val="000274D9"/>
    <w:rsid w:val="00027AF7"/>
    <w:rsid w:val="0003084E"/>
    <w:rsid w:val="00030BBD"/>
    <w:rsid w:val="00030BC8"/>
    <w:rsid w:val="00030F05"/>
    <w:rsid w:val="000316CC"/>
    <w:rsid w:val="000324BF"/>
    <w:rsid w:val="00032671"/>
    <w:rsid w:val="0003482B"/>
    <w:rsid w:val="0003490F"/>
    <w:rsid w:val="00035085"/>
    <w:rsid w:val="00036DEA"/>
    <w:rsid w:val="00037936"/>
    <w:rsid w:val="00037AE0"/>
    <w:rsid w:val="00037BF4"/>
    <w:rsid w:val="00040635"/>
    <w:rsid w:val="00040C09"/>
    <w:rsid w:val="000418C8"/>
    <w:rsid w:val="000420ED"/>
    <w:rsid w:val="00044CF9"/>
    <w:rsid w:val="00045DFA"/>
    <w:rsid w:val="00045E8D"/>
    <w:rsid w:val="0004788D"/>
    <w:rsid w:val="000514D3"/>
    <w:rsid w:val="000517EC"/>
    <w:rsid w:val="00051954"/>
    <w:rsid w:val="00052148"/>
    <w:rsid w:val="00052904"/>
    <w:rsid w:val="0005734E"/>
    <w:rsid w:val="000573CE"/>
    <w:rsid w:val="000609AF"/>
    <w:rsid w:val="00060AED"/>
    <w:rsid w:val="000619EA"/>
    <w:rsid w:val="00062A6D"/>
    <w:rsid w:val="0006302A"/>
    <w:rsid w:val="00063481"/>
    <w:rsid w:val="000647B8"/>
    <w:rsid w:val="00064813"/>
    <w:rsid w:val="00064E29"/>
    <w:rsid w:val="00067818"/>
    <w:rsid w:val="00070E3B"/>
    <w:rsid w:val="000715C2"/>
    <w:rsid w:val="00071696"/>
    <w:rsid w:val="00071AC2"/>
    <w:rsid w:val="00071C74"/>
    <w:rsid w:val="000741A4"/>
    <w:rsid w:val="00074293"/>
    <w:rsid w:val="0007505B"/>
    <w:rsid w:val="00077DB0"/>
    <w:rsid w:val="0008098A"/>
    <w:rsid w:val="00080D1E"/>
    <w:rsid w:val="00082F60"/>
    <w:rsid w:val="0008305E"/>
    <w:rsid w:val="00083D81"/>
    <w:rsid w:val="00083DFD"/>
    <w:rsid w:val="000843B5"/>
    <w:rsid w:val="000850C7"/>
    <w:rsid w:val="00085991"/>
    <w:rsid w:val="000870C0"/>
    <w:rsid w:val="00090BEB"/>
    <w:rsid w:val="00090C8E"/>
    <w:rsid w:val="0009122A"/>
    <w:rsid w:val="00091B31"/>
    <w:rsid w:val="00093A98"/>
    <w:rsid w:val="00093BEE"/>
    <w:rsid w:val="00093FB5"/>
    <w:rsid w:val="00094AC5"/>
    <w:rsid w:val="0009515F"/>
    <w:rsid w:val="000A054E"/>
    <w:rsid w:val="000A1AA8"/>
    <w:rsid w:val="000A1AF1"/>
    <w:rsid w:val="000A20BB"/>
    <w:rsid w:val="000A3683"/>
    <w:rsid w:val="000A36BB"/>
    <w:rsid w:val="000A6A0D"/>
    <w:rsid w:val="000B03B3"/>
    <w:rsid w:val="000B0590"/>
    <w:rsid w:val="000B140A"/>
    <w:rsid w:val="000B1916"/>
    <w:rsid w:val="000B3961"/>
    <w:rsid w:val="000B3DCD"/>
    <w:rsid w:val="000B3FAE"/>
    <w:rsid w:val="000B4DCB"/>
    <w:rsid w:val="000B548A"/>
    <w:rsid w:val="000B5783"/>
    <w:rsid w:val="000B5BBC"/>
    <w:rsid w:val="000B6419"/>
    <w:rsid w:val="000B677D"/>
    <w:rsid w:val="000C270E"/>
    <w:rsid w:val="000C3877"/>
    <w:rsid w:val="000C4A94"/>
    <w:rsid w:val="000C4D6C"/>
    <w:rsid w:val="000C5CD8"/>
    <w:rsid w:val="000C69C0"/>
    <w:rsid w:val="000C7D3D"/>
    <w:rsid w:val="000D16F7"/>
    <w:rsid w:val="000D1D38"/>
    <w:rsid w:val="000D3058"/>
    <w:rsid w:val="000D369F"/>
    <w:rsid w:val="000D39EC"/>
    <w:rsid w:val="000D3E34"/>
    <w:rsid w:val="000D4CD6"/>
    <w:rsid w:val="000D5FAD"/>
    <w:rsid w:val="000D6152"/>
    <w:rsid w:val="000D6A58"/>
    <w:rsid w:val="000D7019"/>
    <w:rsid w:val="000D744A"/>
    <w:rsid w:val="000D7D3C"/>
    <w:rsid w:val="000D7E88"/>
    <w:rsid w:val="000E04DE"/>
    <w:rsid w:val="000E0986"/>
    <w:rsid w:val="000E0C3B"/>
    <w:rsid w:val="000E14B5"/>
    <w:rsid w:val="000E1612"/>
    <w:rsid w:val="000E1C76"/>
    <w:rsid w:val="000E24F5"/>
    <w:rsid w:val="000E3AD0"/>
    <w:rsid w:val="000E47C1"/>
    <w:rsid w:val="000E4C77"/>
    <w:rsid w:val="000E6351"/>
    <w:rsid w:val="000F0596"/>
    <w:rsid w:val="000F070B"/>
    <w:rsid w:val="000F0AF3"/>
    <w:rsid w:val="000F1D51"/>
    <w:rsid w:val="000F1D5D"/>
    <w:rsid w:val="000F3C04"/>
    <w:rsid w:val="000F3F5D"/>
    <w:rsid w:val="000F42D3"/>
    <w:rsid w:val="000F4870"/>
    <w:rsid w:val="000F48C0"/>
    <w:rsid w:val="000F5015"/>
    <w:rsid w:val="000F5A29"/>
    <w:rsid w:val="000F628A"/>
    <w:rsid w:val="000F6349"/>
    <w:rsid w:val="000F7507"/>
    <w:rsid w:val="000F7627"/>
    <w:rsid w:val="001009FA"/>
    <w:rsid w:val="00100E17"/>
    <w:rsid w:val="001013EB"/>
    <w:rsid w:val="001016EF"/>
    <w:rsid w:val="00101E38"/>
    <w:rsid w:val="00103AE3"/>
    <w:rsid w:val="0010469E"/>
    <w:rsid w:val="001065FA"/>
    <w:rsid w:val="00106A15"/>
    <w:rsid w:val="00106DFC"/>
    <w:rsid w:val="00107A2B"/>
    <w:rsid w:val="00107A50"/>
    <w:rsid w:val="00111379"/>
    <w:rsid w:val="00112D3A"/>
    <w:rsid w:val="00112FA0"/>
    <w:rsid w:val="00114609"/>
    <w:rsid w:val="001155F7"/>
    <w:rsid w:val="00115F10"/>
    <w:rsid w:val="0011657D"/>
    <w:rsid w:val="00117C8C"/>
    <w:rsid w:val="0012021A"/>
    <w:rsid w:val="00121E68"/>
    <w:rsid w:val="00121EFD"/>
    <w:rsid w:val="00125695"/>
    <w:rsid w:val="001268E1"/>
    <w:rsid w:val="001270D7"/>
    <w:rsid w:val="00130C86"/>
    <w:rsid w:val="00132455"/>
    <w:rsid w:val="00134ABF"/>
    <w:rsid w:val="00134B97"/>
    <w:rsid w:val="001359C7"/>
    <w:rsid w:val="001375EB"/>
    <w:rsid w:val="001423F9"/>
    <w:rsid w:val="00143883"/>
    <w:rsid w:val="00143C31"/>
    <w:rsid w:val="00144461"/>
    <w:rsid w:val="00146BD5"/>
    <w:rsid w:val="00146C09"/>
    <w:rsid w:val="00146C3A"/>
    <w:rsid w:val="00147741"/>
    <w:rsid w:val="001508A0"/>
    <w:rsid w:val="00152277"/>
    <w:rsid w:val="00153C48"/>
    <w:rsid w:val="001541B8"/>
    <w:rsid w:val="00156E06"/>
    <w:rsid w:val="00157038"/>
    <w:rsid w:val="00157DC6"/>
    <w:rsid w:val="00160A83"/>
    <w:rsid w:val="001611ED"/>
    <w:rsid w:val="0016184C"/>
    <w:rsid w:val="0016232C"/>
    <w:rsid w:val="00162F77"/>
    <w:rsid w:val="00163050"/>
    <w:rsid w:val="00164B61"/>
    <w:rsid w:val="00165EDE"/>
    <w:rsid w:val="001660E2"/>
    <w:rsid w:val="00166F33"/>
    <w:rsid w:val="00166FF8"/>
    <w:rsid w:val="00167222"/>
    <w:rsid w:val="00167B39"/>
    <w:rsid w:val="00170A57"/>
    <w:rsid w:val="00171311"/>
    <w:rsid w:val="00172059"/>
    <w:rsid w:val="001723BF"/>
    <w:rsid w:val="00172853"/>
    <w:rsid w:val="001735D9"/>
    <w:rsid w:val="0017605E"/>
    <w:rsid w:val="00176945"/>
    <w:rsid w:val="00176E71"/>
    <w:rsid w:val="001772D4"/>
    <w:rsid w:val="00177B3B"/>
    <w:rsid w:val="001800E8"/>
    <w:rsid w:val="00181699"/>
    <w:rsid w:val="0018242C"/>
    <w:rsid w:val="00182ABE"/>
    <w:rsid w:val="00182AD6"/>
    <w:rsid w:val="001835B4"/>
    <w:rsid w:val="00183EE3"/>
    <w:rsid w:val="00184CE8"/>
    <w:rsid w:val="00185D42"/>
    <w:rsid w:val="00186DE7"/>
    <w:rsid w:val="001900AF"/>
    <w:rsid w:val="001903B8"/>
    <w:rsid w:val="00190D97"/>
    <w:rsid w:val="00191131"/>
    <w:rsid w:val="00191F54"/>
    <w:rsid w:val="001928FB"/>
    <w:rsid w:val="0019328E"/>
    <w:rsid w:val="00193E34"/>
    <w:rsid w:val="001947E1"/>
    <w:rsid w:val="00195EC6"/>
    <w:rsid w:val="00196049"/>
    <w:rsid w:val="001974EA"/>
    <w:rsid w:val="001A07A4"/>
    <w:rsid w:val="001A203D"/>
    <w:rsid w:val="001A2520"/>
    <w:rsid w:val="001A40F0"/>
    <w:rsid w:val="001A4205"/>
    <w:rsid w:val="001A4A9C"/>
    <w:rsid w:val="001A629C"/>
    <w:rsid w:val="001A64BE"/>
    <w:rsid w:val="001A6583"/>
    <w:rsid w:val="001A67D2"/>
    <w:rsid w:val="001A7B02"/>
    <w:rsid w:val="001B0DE8"/>
    <w:rsid w:val="001B0F7E"/>
    <w:rsid w:val="001B254F"/>
    <w:rsid w:val="001B2BCE"/>
    <w:rsid w:val="001B36BF"/>
    <w:rsid w:val="001B7C6E"/>
    <w:rsid w:val="001C0041"/>
    <w:rsid w:val="001C01ED"/>
    <w:rsid w:val="001C0C11"/>
    <w:rsid w:val="001C23B0"/>
    <w:rsid w:val="001C3681"/>
    <w:rsid w:val="001C46AA"/>
    <w:rsid w:val="001C6407"/>
    <w:rsid w:val="001D2842"/>
    <w:rsid w:val="001D3A6F"/>
    <w:rsid w:val="001D3C8B"/>
    <w:rsid w:val="001D420E"/>
    <w:rsid w:val="001D4B08"/>
    <w:rsid w:val="001D4F07"/>
    <w:rsid w:val="001D50DF"/>
    <w:rsid w:val="001D5C6D"/>
    <w:rsid w:val="001D5F77"/>
    <w:rsid w:val="001D634D"/>
    <w:rsid w:val="001D64FF"/>
    <w:rsid w:val="001D66ED"/>
    <w:rsid w:val="001D6ABF"/>
    <w:rsid w:val="001D74F5"/>
    <w:rsid w:val="001D7A12"/>
    <w:rsid w:val="001D7D0C"/>
    <w:rsid w:val="001E1ABC"/>
    <w:rsid w:val="001E257C"/>
    <w:rsid w:val="001E2A0B"/>
    <w:rsid w:val="001E2F38"/>
    <w:rsid w:val="001E43C6"/>
    <w:rsid w:val="001E5E82"/>
    <w:rsid w:val="001F14B2"/>
    <w:rsid w:val="001F1501"/>
    <w:rsid w:val="001F186F"/>
    <w:rsid w:val="001F19B4"/>
    <w:rsid w:val="001F2545"/>
    <w:rsid w:val="001F2598"/>
    <w:rsid w:val="001F419A"/>
    <w:rsid w:val="00201591"/>
    <w:rsid w:val="00202354"/>
    <w:rsid w:val="00203703"/>
    <w:rsid w:val="0020469C"/>
    <w:rsid w:val="002047D2"/>
    <w:rsid w:val="00205133"/>
    <w:rsid w:val="00205408"/>
    <w:rsid w:val="00207C04"/>
    <w:rsid w:val="002109CB"/>
    <w:rsid w:val="00211116"/>
    <w:rsid w:val="00211357"/>
    <w:rsid w:val="00211CA4"/>
    <w:rsid w:val="002125AB"/>
    <w:rsid w:val="002135FD"/>
    <w:rsid w:val="0021409B"/>
    <w:rsid w:val="00215FC2"/>
    <w:rsid w:val="00216464"/>
    <w:rsid w:val="00216D0F"/>
    <w:rsid w:val="00217232"/>
    <w:rsid w:val="00217DF2"/>
    <w:rsid w:val="00217EC7"/>
    <w:rsid w:val="00220465"/>
    <w:rsid w:val="002225DD"/>
    <w:rsid w:val="00222BC2"/>
    <w:rsid w:val="00222EA2"/>
    <w:rsid w:val="00224667"/>
    <w:rsid w:val="00224BE8"/>
    <w:rsid w:val="00225A47"/>
    <w:rsid w:val="00226A04"/>
    <w:rsid w:val="0022773B"/>
    <w:rsid w:val="00227D28"/>
    <w:rsid w:val="00230CDB"/>
    <w:rsid w:val="00232C7A"/>
    <w:rsid w:val="0023381A"/>
    <w:rsid w:val="00234329"/>
    <w:rsid w:val="00234C16"/>
    <w:rsid w:val="00234CE5"/>
    <w:rsid w:val="0023525F"/>
    <w:rsid w:val="0023661F"/>
    <w:rsid w:val="00236C95"/>
    <w:rsid w:val="00237665"/>
    <w:rsid w:val="00240AFE"/>
    <w:rsid w:val="00240BA9"/>
    <w:rsid w:val="00240BD6"/>
    <w:rsid w:val="002411C9"/>
    <w:rsid w:val="00242374"/>
    <w:rsid w:val="0024256A"/>
    <w:rsid w:val="00242D05"/>
    <w:rsid w:val="0024386B"/>
    <w:rsid w:val="00243C6B"/>
    <w:rsid w:val="00243E00"/>
    <w:rsid w:val="002444A1"/>
    <w:rsid w:val="00244B51"/>
    <w:rsid w:val="002450E3"/>
    <w:rsid w:val="0024564D"/>
    <w:rsid w:val="00245C4C"/>
    <w:rsid w:val="0024656C"/>
    <w:rsid w:val="00246776"/>
    <w:rsid w:val="00246A04"/>
    <w:rsid w:val="00247184"/>
    <w:rsid w:val="002502A7"/>
    <w:rsid w:val="00250DA5"/>
    <w:rsid w:val="002512DA"/>
    <w:rsid w:val="00252C1F"/>
    <w:rsid w:val="00254DBD"/>
    <w:rsid w:val="00256EEC"/>
    <w:rsid w:val="002608D2"/>
    <w:rsid w:val="00260D81"/>
    <w:rsid w:val="00260E8A"/>
    <w:rsid w:val="002627E3"/>
    <w:rsid w:val="00263715"/>
    <w:rsid w:val="00263BF8"/>
    <w:rsid w:val="00263C9E"/>
    <w:rsid w:val="00264987"/>
    <w:rsid w:val="002660B4"/>
    <w:rsid w:val="00266344"/>
    <w:rsid w:val="00270497"/>
    <w:rsid w:val="002706FB"/>
    <w:rsid w:val="00271CBE"/>
    <w:rsid w:val="00272333"/>
    <w:rsid w:val="002734E7"/>
    <w:rsid w:val="00276116"/>
    <w:rsid w:val="0028028E"/>
    <w:rsid w:val="00281190"/>
    <w:rsid w:val="00283D75"/>
    <w:rsid w:val="00284810"/>
    <w:rsid w:val="00284EEE"/>
    <w:rsid w:val="002852EC"/>
    <w:rsid w:val="00285E6F"/>
    <w:rsid w:val="002860A7"/>
    <w:rsid w:val="002872BA"/>
    <w:rsid w:val="00287C04"/>
    <w:rsid w:val="0029097D"/>
    <w:rsid w:val="00291A18"/>
    <w:rsid w:val="00291F79"/>
    <w:rsid w:val="00292007"/>
    <w:rsid w:val="00292328"/>
    <w:rsid w:val="00293455"/>
    <w:rsid w:val="00294BAA"/>
    <w:rsid w:val="00296524"/>
    <w:rsid w:val="002975C4"/>
    <w:rsid w:val="002979FA"/>
    <w:rsid w:val="00297CF7"/>
    <w:rsid w:val="002A05B9"/>
    <w:rsid w:val="002A0A80"/>
    <w:rsid w:val="002A10A3"/>
    <w:rsid w:val="002A14FA"/>
    <w:rsid w:val="002A1FC9"/>
    <w:rsid w:val="002A2165"/>
    <w:rsid w:val="002A2444"/>
    <w:rsid w:val="002A30F4"/>
    <w:rsid w:val="002A32E7"/>
    <w:rsid w:val="002A4118"/>
    <w:rsid w:val="002A4E70"/>
    <w:rsid w:val="002A585F"/>
    <w:rsid w:val="002A5BAD"/>
    <w:rsid w:val="002A7314"/>
    <w:rsid w:val="002B0512"/>
    <w:rsid w:val="002B0A85"/>
    <w:rsid w:val="002B1A88"/>
    <w:rsid w:val="002B1C74"/>
    <w:rsid w:val="002B2589"/>
    <w:rsid w:val="002B2BCB"/>
    <w:rsid w:val="002B3298"/>
    <w:rsid w:val="002B3348"/>
    <w:rsid w:val="002B3778"/>
    <w:rsid w:val="002B40A3"/>
    <w:rsid w:val="002B448D"/>
    <w:rsid w:val="002B524E"/>
    <w:rsid w:val="002C03B3"/>
    <w:rsid w:val="002C14B9"/>
    <w:rsid w:val="002C1F44"/>
    <w:rsid w:val="002C2899"/>
    <w:rsid w:val="002C4EAC"/>
    <w:rsid w:val="002C560D"/>
    <w:rsid w:val="002C597A"/>
    <w:rsid w:val="002C6CEA"/>
    <w:rsid w:val="002C6E37"/>
    <w:rsid w:val="002C7665"/>
    <w:rsid w:val="002C7CAE"/>
    <w:rsid w:val="002D2596"/>
    <w:rsid w:val="002D2D2D"/>
    <w:rsid w:val="002D3666"/>
    <w:rsid w:val="002D3B5E"/>
    <w:rsid w:val="002D4F12"/>
    <w:rsid w:val="002D50B9"/>
    <w:rsid w:val="002D5339"/>
    <w:rsid w:val="002D65E4"/>
    <w:rsid w:val="002D7A3E"/>
    <w:rsid w:val="002E0B6D"/>
    <w:rsid w:val="002E28F3"/>
    <w:rsid w:val="002E323A"/>
    <w:rsid w:val="002E41FB"/>
    <w:rsid w:val="002E4D80"/>
    <w:rsid w:val="002E5576"/>
    <w:rsid w:val="002E5B55"/>
    <w:rsid w:val="002E70B8"/>
    <w:rsid w:val="002E73F5"/>
    <w:rsid w:val="002F1DC8"/>
    <w:rsid w:val="002F1EAA"/>
    <w:rsid w:val="002F2AAB"/>
    <w:rsid w:val="002F2BC5"/>
    <w:rsid w:val="002F404C"/>
    <w:rsid w:val="002F480D"/>
    <w:rsid w:val="002F6831"/>
    <w:rsid w:val="002F7BE4"/>
    <w:rsid w:val="002F7C2E"/>
    <w:rsid w:val="0030041A"/>
    <w:rsid w:val="00300B8B"/>
    <w:rsid w:val="00300EE1"/>
    <w:rsid w:val="003019F1"/>
    <w:rsid w:val="00301B22"/>
    <w:rsid w:val="0030205A"/>
    <w:rsid w:val="003023D6"/>
    <w:rsid w:val="0030323D"/>
    <w:rsid w:val="00305DE6"/>
    <w:rsid w:val="00306236"/>
    <w:rsid w:val="00306265"/>
    <w:rsid w:val="0031308B"/>
    <w:rsid w:val="003148AA"/>
    <w:rsid w:val="00320A72"/>
    <w:rsid w:val="00320C6E"/>
    <w:rsid w:val="00320C82"/>
    <w:rsid w:val="00321CB2"/>
    <w:rsid w:val="00321F20"/>
    <w:rsid w:val="0032433E"/>
    <w:rsid w:val="00324B9B"/>
    <w:rsid w:val="00326109"/>
    <w:rsid w:val="0032616B"/>
    <w:rsid w:val="003262B0"/>
    <w:rsid w:val="00326CCF"/>
    <w:rsid w:val="00330EE2"/>
    <w:rsid w:val="00331224"/>
    <w:rsid w:val="003328A1"/>
    <w:rsid w:val="00333780"/>
    <w:rsid w:val="003341F6"/>
    <w:rsid w:val="0033424C"/>
    <w:rsid w:val="00334E35"/>
    <w:rsid w:val="0033595B"/>
    <w:rsid w:val="003401F3"/>
    <w:rsid w:val="003419D4"/>
    <w:rsid w:val="003423F4"/>
    <w:rsid w:val="003431D2"/>
    <w:rsid w:val="003434D8"/>
    <w:rsid w:val="003438A1"/>
    <w:rsid w:val="00343B50"/>
    <w:rsid w:val="00343E4F"/>
    <w:rsid w:val="00347ADF"/>
    <w:rsid w:val="00347BD0"/>
    <w:rsid w:val="00350959"/>
    <w:rsid w:val="00352BB4"/>
    <w:rsid w:val="003533BD"/>
    <w:rsid w:val="0035405A"/>
    <w:rsid w:val="003549A4"/>
    <w:rsid w:val="0035606C"/>
    <w:rsid w:val="003568F9"/>
    <w:rsid w:val="0036000B"/>
    <w:rsid w:val="003604A4"/>
    <w:rsid w:val="00363610"/>
    <w:rsid w:val="00363663"/>
    <w:rsid w:val="003643CA"/>
    <w:rsid w:val="00364893"/>
    <w:rsid w:val="00364F70"/>
    <w:rsid w:val="003651D6"/>
    <w:rsid w:val="0036603E"/>
    <w:rsid w:val="00366524"/>
    <w:rsid w:val="00370A7B"/>
    <w:rsid w:val="00370BDB"/>
    <w:rsid w:val="00371AAE"/>
    <w:rsid w:val="00371E12"/>
    <w:rsid w:val="003727B5"/>
    <w:rsid w:val="0037509B"/>
    <w:rsid w:val="00376DB5"/>
    <w:rsid w:val="0037738E"/>
    <w:rsid w:val="00380415"/>
    <w:rsid w:val="00380AFE"/>
    <w:rsid w:val="00380DA9"/>
    <w:rsid w:val="003814E1"/>
    <w:rsid w:val="00381B9D"/>
    <w:rsid w:val="003821A5"/>
    <w:rsid w:val="00383104"/>
    <w:rsid w:val="00385511"/>
    <w:rsid w:val="00386A5F"/>
    <w:rsid w:val="00387801"/>
    <w:rsid w:val="00390B98"/>
    <w:rsid w:val="00391988"/>
    <w:rsid w:val="00391F51"/>
    <w:rsid w:val="00392522"/>
    <w:rsid w:val="00392E24"/>
    <w:rsid w:val="003933EC"/>
    <w:rsid w:val="0039358E"/>
    <w:rsid w:val="00393D51"/>
    <w:rsid w:val="0039655E"/>
    <w:rsid w:val="003974A8"/>
    <w:rsid w:val="00397C22"/>
    <w:rsid w:val="003A0983"/>
    <w:rsid w:val="003A1B48"/>
    <w:rsid w:val="003A1DDE"/>
    <w:rsid w:val="003A3305"/>
    <w:rsid w:val="003A3364"/>
    <w:rsid w:val="003A33BF"/>
    <w:rsid w:val="003A3405"/>
    <w:rsid w:val="003A3B13"/>
    <w:rsid w:val="003A40F3"/>
    <w:rsid w:val="003A5651"/>
    <w:rsid w:val="003A58B4"/>
    <w:rsid w:val="003A5A5F"/>
    <w:rsid w:val="003A5D8C"/>
    <w:rsid w:val="003A5DE5"/>
    <w:rsid w:val="003A605F"/>
    <w:rsid w:val="003A6E66"/>
    <w:rsid w:val="003B0CD5"/>
    <w:rsid w:val="003B1871"/>
    <w:rsid w:val="003B192A"/>
    <w:rsid w:val="003B29B5"/>
    <w:rsid w:val="003B4346"/>
    <w:rsid w:val="003B4694"/>
    <w:rsid w:val="003B7715"/>
    <w:rsid w:val="003B7D1B"/>
    <w:rsid w:val="003C1510"/>
    <w:rsid w:val="003C16E4"/>
    <w:rsid w:val="003C35E0"/>
    <w:rsid w:val="003C41A2"/>
    <w:rsid w:val="003C425A"/>
    <w:rsid w:val="003C46D4"/>
    <w:rsid w:val="003C4CDC"/>
    <w:rsid w:val="003C5064"/>
    <w:rsid w:val="003D0CED"/>
    <w:rsid w:val="003D1E04"/>
    <w:rsid w:val="003D2541"/>
    <w:rsid w:val="003D28E7"/>
    <w:rsid w:val="003D2B87"/>
    <w:rsid w:val="003D2E48"/>
    <w:rsid w:val="003D30CA"/>
    <w:rsid w:val="003D50A5"/>
    <w:rsid w:val="003E011F"/>
    <w:rsid w:val="003E0D4C"/>
    <w:rsid w:val="003E2B27"/>
    <w:rsid w:val="003E36E2"/>
    <w:rsid w:val="003E444A"/>
    <w:rsid w:val="003E72CA"/>
    <w:rsid w:val="003F0DE8"/>
    <w:rsid w:val="003F0E06"/>
    <w:rsid w:val="003F156E"/>
    <w:rsid w:val="003F2CD6"/>
    <w:rsid w:val="003F3E8A"/>
    <w:rsid w:val="003F4386"/>
    <w:rsid w:val="003F55C5"/>
    <w:rsid w:val="003F5671"/>
    <w:rsid w:val="003F56A8"/>
    <w:rsid w:val="003F6815"/>
    <w:rsid w:val="00400E40"/>
    <w:rsid w:val="004018E7"/>
    <w:rsid w:val="004039AE"/>
    <w:rsid w:val="00405F94"/>
    <w:rsid w:val="00407B9D"/>
    <w:rsid w:val="00407CC0"/>
    <w:rsid w:val="004103C0"/>
    <w:rsid w:val="00412AA2"/>
    <w:rsid w:val="0041387B"/>
    <w:rsid w:val="004145E8"/>
    <w:rsid w:val="00416CC3"/>
    <w:rsid w:val="00417623"/>
    <w:rsid w:val="0041775D"/>
    <w:rsid w:val="0042484F"/>
    <w:rsid w:val="00424E7E"/>
    <w:rsid w:val="004254AA"/>
    <w:rsid w:val="00426EAB"/>
    <w:rsid w:val="0043039F"/>
    <w:rsid w:val="00430BCA"/>
    <w:rsid w:val="004316CB"/>
    <w:rsid w:val="004326D5"/>
    <w:rsid w:val="00433F00"/>
    <w:rsid w:val="004344FD"/>
    <w:rsid w:val="00435477"/>
    <w:rsid w:val="004377B1"/>
    <w:rsid w:val="00440167"/>
    <w:rsid w:val="00440B35"/>
    <w:rsid w:val="00442006"/>
    <w:rsid w:val="004431A5"/>
    <w:rsid w:val="00444187"/>
    <w:rsid w:val="00444204"/>
    <w:rsid w:val="0044502A"/>
    <w:rsid w:val="00445B55"/>
    <w:rsid w:val="00447937"/>
    <w:rsid w:val="004505C7"/>
    <w:rsid w:val="004510E7"/>
    <w:rsid w:val="004513C3"/>
    <w:rsid w:val="004514E0"/>
    <w:rsid w:val="00451689"/>
    <w:rsid w:val="004560AE"/>
    <w:rsid w:val="00456433"/>
    <w:rsid w:val="0045674F"/>
    <w:rsid w:val="00457FFD"/>
    <w:rsid w:val="004610C2"/>
    <w:rsid w:val="00461339"/>
    <w:rsid w:val="00462FAC"/>
    <w:rsid w:val="004633CB"/>
    <w:rsid w:val="004644E8"/>
    <w:rsid w:val="00464839"/>
    <w:rsid w:val="00465B2E"/>
    <w:rsid w:val="00466F21"/>
    <w:rsid w:val="00466F6F"/>
    <w:rsid w:val="00466FEC"/>
    <w:rsid w:val="00467A95"/>
    <w:rsid w:val="00472554"/>
    <w:rsid w:val="0047292C"/>
    <w:rsid w:val="0047424F"/>
    <w:rsid w:val="004758BC"/>
    <w:rsid w:val="0047712D"/>
    <w:rsid w:val="004803F2"/>
    <w:rsid w:val="004804B6"/>
    <w:rsid w:val="00480B4F"/>
    <w:rsid w:val="00480CF3"/>
    <w:rsid w:val="004823C7"/>
    <w:rsid w:val="0048313E"/>
    <w:rsid w:val="00483C4C"/>
    <w:rsid w:val="00483F76"/>
    <w:rsid w:val="0048410A"/>
    <w:rsid w:val="004844EC"/>
    <w:rsid w:val="0048487E"/>
    <w:rsid w:val="00485B4D"/>
    <w:rsid w:val="00490248"/>
    <w:rsid w:val="00490B30"/>
    <w:rsid w:val="00490B4C"/>
    <w:rsid w:val="00491956"/>
    <w:rsid w:val="00491A63"/>
    <w:rsid w:val="00492037"/>
    <w:rsid w:val="00492AA8"/>
    <w:rsid w:val="00492B36"/>
    <w:rsid w:val="00492F50"/>
    <w:rsid w:val="00493D2F"/>
    <w:rsid w:val="00494EC5"/>
    <w:rsid w:val="00494FF6"/>
    <w:rsid w:val="004952BA"/>
    <w:rsid w:val="0049616C"/>
    <w:rsid w:val="00496333"/>
    <w:rsid w:val="00496595"/>
    <w:rsid w:val="00497C3F"/>
    <w:rsid w:val="004A0997"/>
    <w:rsid w:val="004A09F9"/>
    <w:rsid w:val="004A2214"/>
    <w:rsid w:val="004A2B7C"/>
    <w:rsid w:val="004A3046"/>
    <w:rsid w:val="004A325E"/>
    <w:rsid w:val="004A4162"/>
    <w:rsid w:val="004A58B3"/>
    <w:rsid w:val="004A61BE"/>
    <w:rsid w:val="004A6A3E"/>
    <w:rsid w:val="004A6B13"/>
    <w:rsid w:val="004A6B51"/>
    <w:rsid w:val="004A6F32"/>
    <w:rsid w:val="004A7447"/>
    <w:rsid w:val="004A76AD"/>
    <w:rsid w:val="004A7DD7"/>
    <w:rsid w:val="004B0803"/>
    <w:rsid w:val="004B1891"/>
    <w:rsid w:val="004B2509"/>
    <w:rsid w:val="004B5D53"/>
    <w:rsid w:val="004B7A3E"/>
    <w:rsid w:val="004C0DFD"/>
    <w:rsid w:val="004C11FC"/>
    <w:rsid w:val="004C2CCA"/>
    <w:rsid w:val="004C2DC6"/>
    <w:rsid w:val="004C3D15"/>
    <w:rsid w:val="004C4B93"/>
    <w:rsid w:val="004C4F2F"/>
    <w:rsid w:val="004C551F"/>
    <w:rsid w:val="004C57F0"/>
    <w:rsid w:val="004D07C4"/>
    <w:rsid w:val="004D11FB"/>
    <w:rsid w:val="004D127B"/>
    <w:rsid w:val="004D1AEA"/>
    <w:rsid w:val="004D3067"/>
    <w:rsid w:val="004D3124"/>
    <w:rsid w:val="004D3147"/>
    <w:rsid w:val="004D345C"/>
    <w:rsid w:val="004D470F"/>
    <w:rsid w:val="004D4D5A"/>
    <w:rsid w:val="004D50D0"/>
    <w:rsid w:val="004D530A"/>
    <w:rsid w:val="004D6BCD"/>
    <w:rsid w:val="004D7282"/>
    <w:rsid w:val="004D76FE"/>
    <w:rsid w:val="004D7AE8"/>
    <w:rsid w:val="004D7CCE"/>
    <w:rsid w:val="004E0140"/>
    <w:rsid w:val="004E0607"/>
    <w:rsid w:val="004E1018"/>
    <w:rsid w:val="004E1190"/>
    <w:rsid w:val="004E132D"/>
    <w:rsid w:val="004E1812"/>
    <w:rsid w:val="004E23AE"/>
    <w:rsid w:val="004E27AA"/>
    <w:rsid w:val="004E2AE6"/>
    <w:rsid w:val="004E2DAD"/>
    <w:rsid w:val="004E30BB"/>
    <w:rsid w:val="004E32BE"/>
    <w:rsid w:val="004E3774"/>
    <w:rsid w:val="004E3785"/>
    <w:rsid w:val="004E4995"/>
    <w:rsid w:val="004E59D9"/>
    <w:rsid w:val="004E5BE3"/>
    <w:rsid w:val="004E6EB6"/>
    <w:rsid w:val="004E7BB3"/>
    <w:rsid w:val="004F0610"/>
    <w:rsid w:val="004F1346"/>
    <w:rsid w:val="004F26DF"/>
    <w:rsid w:val="004F2C98"/>
    <w:rsid w:val="004F41E4"/>
    <w:rsid w:val="004F5BB7"/>
    <w:rsid w:val="004F675C"/>
    <w:rsid w:val="004F76EE"/>
    <w:rsid w:val="005013AF"/>
    <w:rsid w:val="005028A6"/>
    <w:rsid w:val="0050346C"/>
    <w:rsid w:val="00505858"/>
    <w:rsid w:val="0051025A"/>
    <w:rsid w:val="00510398"/>
    <w:rsid w:val="00511658"/>
    <w:rsid w:val="00512611"/>
    <w:rsid w:val="00512AF1"/>
    <w:rsid w:val="00513DFB"/>
    <w:rsid w:val="0051505E"/>
    <w:rsid w:val="00515C15"/>
    <w:rsid w:val="00516121"/>
    <w:rsid w:val="005176AF"/>
    <w:rsid w:val="00517E36"/>
    <w:rsid w:val="005204F0"/>
    <w:rsid w:val="005205BD"/>
    <w:rsid w:val="0052108D"/>
    <w:rsid w:val="005211CF"/>
    <w:rsid w:val="00521989"/>
    <w:rsid w:val="00524869"/>
    <w:rsid w:val="00524CE9"/>
    <w:rsid w:val="00525444"/>
    <w:rsid w:val="00525D48"/>
    <w:rsid w:val="005279D9"/>
    <w:rsid w:val="00527C15"/>
    <w:rsid w:val="005304F7"/>
    <w:rsid w:val="0053066F"/>
    <w:rsid w:val="00531535"/>
    <w:rsid w:val="005320B4"/>
    <w:rsid w:val="00532196"/>
    <w:rsid w:val="00532267"/>
    <w:rsid w:val="00533A9E"/>
    <w:rsid w:val="00534141"/>
    <w:rsid w:val="005352FC"/>
    <w:rsid w:val="00537939"/>
    <w:rsid w:val="0054192C"/>
    <w:rsid w:val="00541CCC"/>
    <w:rsid w:val="00542900"/>
    <w:rsid w:val="00544CC7"/>
    <w:rsid w:val="00545CCB"/>
    <w:rsid w:val="005460FD"/>
    <w:rsid w:val="0054684C"/>
    <w:rsid w:val="00547B8B"/>
    <w:rsid w:val="00551893"/>
    <w:rsid w:val="0055190C"/>
    <w:rsid w:val="005524A8"/>
    <w:rsid w:val="0055318E"/>
    <w:rsid w:val="005536BA"/>
    <w:rsid w:val="00554276"/>
    <w:rsid w:val="00555981"/>
    <w:rsid w:val="00556D57"/>
    <w:rsid w:val="00560678"/>
    <w:rsid w:val="00564C15"/>
    <w:rsid w:val="00564F00"/>
    <w:rsid w:val="00566160"/>
    <w:rsid w:val="00566C57"/>
    <w:rsid w:val="00566F58"/>
    <w:rsid w:val="0056743C"/>
    <w:rsid w:val="00567E71"/>
    <w:rsid w:val="005707E9"/>
    <w:rsid w:val="00571009"/>
    <w:rsid w:val="00573280"/>
    <w:rsid w:val="005762D3"/>
    <w:rsid w:val="00576534"/>
    <w:rsid w:val="0057694F"/>
    <w:rsid w:val="005774B4"/>
    <w:rsid w:val="00577537"/>
    <w:rsid w:val="00577BF6"/>
    <w:rsid w:val="0058077D"/>
    <w:rsid w:val="00580A12"/>
    <w:rsid w:val="00583D49"/>
    <w:rsid w:val="00585811"/>
    <w:rsid w:val="00586A91"/>
    <w:rsid w:val="005876AB"/>
    <w:rsid w:val="00587E8A"/>
    <w:rsid w:val="00590A90"/>
    <w:rsid w:val="00592469"/>
    <w:rsid w:val="00592C6D"/>
    <w:rsid w:val="00593790"/>
    <w:rsid w:val="00593C98"/>
    <w:rsid w:val="0059415A"/>
    <w:rsid w:val="00596201"/>
    <w:rsid w:val="00596C2C"/>
    <w:rsid w:val="005979BA"/>
    <w:rsid w:val="00597BF8"/>
    <w:rsid w:val="005A011D"/>
    <w:rsid w:val="005A0D12"/>
    <w:rsid w:val="005A120F"/>
    <w:rsid w:val="005A1D49"/>
    <w:rsid w:val="005A3344"/>
    <w:rsid w:val="005A337A"/>
    <w:rsid w:val="005A4C1C"/>
    <w:rsid w:val="005A5152"/>
    <w:rsid w:val="005A604F"/>
    <w:rsid w:val="005A765E"/>
    <w:rsid w:val="005A78F4"/>
    <w:rsid w:val="005A7BC6"/>
    <w:rsid w:val="005B148A"/>
    <w:rsid w:val="005B14BD"/>
    <w:rsid w:val="005B19A5"/>
    <w:rsid w:val="005B359E"/>
    <w:rsid w:val="005B5D77"/>
    <w:rsid w:val="005B6EC2"/>
    <w:rsid w:val="005C02E8"/>
    <w:rsid w:val="005C0CE0"/>
    <w:rsid w:val="005C16FE"/>
    <w:rsid w:val="005C3354"/>
    <w:rsid w:val="005C3D40"/>
    <w:rsid w:val="005C4E3A"/>
    <w:rsid w:val="005C4F42"/>
    <w:rsid w:val="005C6B8B"/>
    <w:rsid w:val="005D01CC"/>
    <w:rsid w:val="005D0ECA"/>
    <w:rsid w:val="005D3A0F"/>
    <w:rsid w:val="005D3B17"/>
    <w:rsid w:val="005D52EC"/>
    <w:rsid w:val="005D5380"/>
    <w:rsid w:val="005D57C5"/>
    <w:rsid w:val="005D5E63"/>
    <w:rsid w:val="005D7F7A"/>
    <w:rsid w:val="005E2B8C"/>
    <w:rsid w:val="005E3FBC"/>
    <w:rsid w:val="005E5ECF"/>
    <w:rsid w:val="005E6690"/>
    <w:rsid w:val="005E7D9A"/>
    <w:rsid w:val="005F00B4"/>
    <w:rsid w:val="005F0B32"/>
    <w:rsid w:val="005F2AA6"/>
    <w:rsid w:val="005F3038"/>
    <w:rsid w:val="005F3696"/>
    <w:rsid w:val="005F3D0B"/>
    <w:rsid w:val="005F5029"/>
    <w:rsid w:val="005F56A4"/>
    <w:rsid w:val="005F57A3"/>
    <w:rsid w:val="005F5901"/>
    <w:rsid w:val="005F6794"/>
    <w:rsid w:val="005F7567"/>
    <w:rsid w:val="006009E4"/>
    <w:rsid w:val="00601F78"/>
    <w:rsid w:val="006032D1"/>
    <w:rsid w:val="006034B7"/>
    <w:rsid w:val="00604D6C"/>
    <w:rsid w:val="00605BFE"/>
    <w:rsid w:val="006066DF"/>
    <w:rsid w:val="00606B48"/>
    <w:rsid w:val="00607FF8"/>
    <w:rsid w:val="00611BD0"/>
    <w:rsid w:val="00611C9C"/>
    <w:rsid w:val="0061210D"/>
    <w:rsid w:val="00612848"/>
    <w:rsid w:val="006131FF"/>
    <w:rsid w:val="0061343A"/>
    <w:rsid w:val="006150FD"/>
    <w:rsid w:val="00615225"/>
    <w:rsid w:val="00621114"/>
    <w:rsid w:val="00621C4B"/>
    <w:rsid w:val="00622D70"/>
    <w:rsid w:val="0062461C"/>
    <w:rsid w:val="00624BFF"/>
    <w:rsid w:val="00627908"/>
    <w:rsid w:val="0063010B"/>
    <w:rsid w:val="006308BD"/>
    <w:rsid w:val="00630C8E"/>
    <w:rsid w:val="00630D17"/>
    <w:rsid w:val="00631467"/>
    <w:rsid w:val="00632BF1"/>
    <w:rsid w:val="006339BE"/>
    <w:rsid w:val="006342D5"/>
    <w:rsid w:val="006347C2"/>
    <w:rsid w:val="006405F9"/>
    <w:rsid w:val="00640C0F"/>
    <w:rsid w:val="006410CE"/>
    <w:rsid w:val="00641370"/>
    <w:rsid w:val="00642E73"/>
    <w:rsid w:val="006443B7"/>
    <w:rsid w:val="00646285"/>
    <w:rsid w:val="00646668"/>
    <w:rsid w:val="00647C01"/>
    <w:rsid w:val="00651224"/>
    <w:rsid w:val="00651760"/>
    <w:rsid w:val="00651E18"/>
    <w:rsid w:val="0065261B"/>
    <w:rsid w:val="006535C8"/>
    <w:rsid w:val="00653C51"/>
    <w:rsid w:val="00653FDA"/>
    <w:rsid w:val="00654F69"/>
    <w:rsid w:val="006559BD"/>
    <w:rsid w:val="00656D5D"/>
    <w:rsid w:val="00657088"/>
    <w:rsid w:val="00657DB0"/>
    <w:rsid w:val="00661F29"/>
    <w:rsid w:val="0066246B"/>
    <w:rsid w:val="00662B60"/>
    <w:rsid w:val="00662C75"/>
    <w:rsid w:val="00663023"/>
    <w:rsid w:val="0066329A"/>
    <w:rsid w:val="00663B6F"/>
    <w:rsid w:val="0066409E"/>
    <w:rsid w:val="0066423D"/>
    <w:rsid w:val="00665B81"/>
    <w:rsid w:val="006660C3"/>
    <w:rsid w:val="00667040"/>
    <w:rsid w:val="006675CE"/>
    <w:rsid w:val="00667B7F"/>
    <w:rsid w:val="006718C1"/>
    <w:rsid w:val="006737EB"/>
    <w:rsid w:val="0067429E"/>
    <w:rsid w:val="0067473F"/>
    <w:rsid w:val="006765E8"/>
    <w:rsid w:val="00676958"/>
    <w:rsid w:val="006773F1"/>
    <w:rsid w:val="00681EE3"/>
    <w:rsid w:val="00683149"/>
    <w:rsid w:val="006831D1"/>
    <w:rsid w:val="00683983"/>
    <w:rsid w:val="006839DB"/>
    <w:rsid w:val="00683E9E"/>
    <w:rsid w:val="00684E2D"/>
    <w:rsid w:val="00687324"/>
    <w:rsid w:val="006874A2"/>
    <w:rsid w:val="0069033A"/>
    <w:rsid w:val="00690811"/>
    <w:rsid w:val="00690901"/>
    <w:rsid w:val="00690BFD"/>
    <w:rsid w:val="00690D53"/>
    <w:rsid w:val="006932DE"/>
    <w:rsid w:val="006934ED"/>
    <w:rsid w:val="006937F5"/>
    <w:rsid w:val="00694834"/>
    <w:rsid w:val="00694B75"/>
    <w:rsid w:val="0069651A"/>
    <w:rsid w:val="006972BE"/>
    <w:rsid w:val="0069749A"/>
    <w:rsid w:val="006A03E0"/>
    <w:rsid w:val="006A0769"/>
    <w:rsid w:val="006A1246"/>
    <w:rsid w:val="006A1557"/>
    <w:rsid w:val="006A1D18"/>
    <w:rsid w:val="006A2774"/>
    <w:rsid w:val="006A2852"/>
    <w:rsid w:val="006A4229"/>
    <w:rsid w:val="006A5591"/>
    <w:rsid w:val="006A5F1B"/>
    <w:rsid w:val="006A7BC0"/>
    <w:rsid w:val="006B06EF"/>
    <w:rsid w:val="006B16DD"/>
    <w:rsid w:val="006B1836"/>
    <w:rsid w:val="006B1E6E"/>
    <w:rsid w:val="006B23AF"/>
    <w:rsid w:val="006B25FD"/>
    <w:rsid w:val="006B2656"/>
    <w:rsid w:val="006B396A"/>
    <w:rsid w:val="006B50D3"/>
    <w:rsid w:val="006B541B"/>
    <w:rsid w:val="006B7220"/>
    <w:rsid w:val="006C0026"/>
    <w:rsid w:val="006C02F0"/>
    <w:rsid w:val="006C12F3"/>
    <w:rsid w:val="006C15C4"/>
    <w:rsid w:val="006C2288"/>
    <w:rsid w:val="006C4125"/>
    <w:rsid w:val="006C42A0"/>
    <w:rsid w:val="006C4B48"/>
    <w:rsid w:val="006C4D47"/>
    <w:rsid w:val="006C5487"/>
    <w:rsid w:val="006C58BE"/>
    <w:rsid w:val="006C6046"/>
    <w:rsid w:val="006C6459"/>
    <w:rsid w:val="006D01F8"/>
    <w:rsid w:val="006D08C5"/>
    <w:rsid w:val="006D0D89"/>
    <w:rsid w:val="006D0ED9"/>
    <w:rsid w:val="006D1F2A"/>
    <w:rsid w:val="006D24FE"/>
    <w:rsid w:val="006D3305"/>
    <w:rsid w:val="006D359D"/>
    <w:rsid w:val="006D4F94"/>
    <w:rsid w:val="006D54F0"/>
    <w:rsid w:val="006D59D4"/>
    <w:rsid w:val="006D6B44"/>
    <w:rsid w:val="006E02E5"/>
    <w:rsid w:val="006E0645"/>
    <w:rsid w:val="006E1E09"/>
    <w:rsid w:val="006E2D65"/>
    <w:rsid w:val="006E36A6"/>
    <w:rsid w:val="006E39F4"/>
    <w:rsid w:val="006E445F"/>
    <w:rsid w:val="006E4DC1"/>
    <w:rsid w:val="006E6E19"/>
    <w:rsid w:val="006E7351"/>
    <w:rsid w:val="006E7795"/>
    <w:rsid w:val="006E7F4E"/>
    <w:rsid w:val="006F0080"/>
    <w:rsid w:val="006F09DC"/>
    <w:rsid w:val="006F11FE"/>
    <w:rsid w:val="006F14F9"/>
    <w:rsid w:val="006F1C63"/>
    <w:rsid w:val="006F2804"/>
    <w:rsid w:val="006F2C75"/>
    <w:rsid w:val="006F394B"/>
    <w:rsid w:val="006F3B11"/>
    <w:rsid w:val="006F3E35"/>
    <w:rsid w:val="006F3E53"/>
    <w:rsid w:val="006F5496"/>
    <w:rsid w:val="006F609D"/>
    <w:rsid w:val="006F6DA5"/>
    <w:rsid w:val="006F7040"/>
    <w:rsid w:val="006F77AE"/>
    <w:rsid w:val="00700CFE"/>
    <w:rsid w:val="007010D8"/>
    <w:rsid w:val="00702211"/>
    <w:rsid w:val="00702293"/>
    <w:rsid w:val="0070359A"/>
    <w:rsid w:val="00703746"/>
    <w:rsid w:val="007049C9"/>
    <w:rsid w:val="00705219"/>
    <w:rsid w:val="00706455"/>
    <w:rsid w:val="00706940"/>
    <w:rsid w:val="00706F11"/>
    <w:rsid w:val="00707E48"/>
    <w:rsid w:val="00707E6A"/>
    <w:rsid w:val="007112A1"/>
    <w:rsid w:val="007112DE"/>
    <w:rsid w:val="00711F0E"/>
    <w:rsid w:val="00712852"/>
    <w:rsid w:val="00714876"/>
    <w:rsid w:val="00714EF2"/>
    <w:rsid w:val="007159FA"/>
    <w:rsid w:val="007163F7"/>
    <w:rsid w:val="00716A73"/>
    <w:rsid w:val="00720308"/>
    <w:rsid w:val="00723815"/>
    <w:rsid w:val="00723DF9"/>
    <w:rsid w:val="00727164"/>
    <w:rsid w:val="007273C0"/>
    <w:rsid w:val="00727DCF"/>
    <w:rsid w:val="0073192D"/>
    <w:rsid w:val="0073265E"/>
    <w:rsid w:val="0073398A"/>
    <w:rsid w:val="00734DF0"/>
    <w:rsid w:val="00735195"/>
    <w:rsid w:val="007352DF"/>
    <w:rsid w:val="007353B1"/>
    <w:rsid w:val="007355B5"/>
    <w:rsid w:val="00735FFB"/>
    <w:rsid w:val="00736320"/>
    <w:rsid w:val="00737F6F"/>
    <w:rsid w:val="0074002E"/>
    <w:rsid w:val="00741521"/>
    <w:rsid w:val="0074165B"/>
    <w:rsid w:val="00741663"/>
    <w:rsid w:val="007418A5"/>
    <w:rsid w:val="00741A28"/>
    <w:rsid w:val="00742A8A"/>
    <w:rsid w:val="00742AF6"/>
    <w:rsid w:val="00744211"/>
    <w:rsid w:val="0074425A"/>
    <w:rsid w:val="00745F01"/>
    <w:rsid w:val="0074605E"/>
    <w:rsid w:val="00747779"/>
    <w:rsid w:val="0074782C"/>
    <w:rsid w:val="00752533"/>
    <w:rsid w:val="00752D0E"/>
    <w:rsid w:val="00754214"/>
    <w:rsid w:val="00754BAD"/>
    <w:rsid w:val="00756EA5"/>
    <w:rsid w:val="00757737"/>
    <w:rsid w:val="0076075E"/>
    <w:rsid w:val="007609F8"/>
    <w:rsid w:val="00762A93"/>
    <w:rsid w:val="00762A95"/>
    <w:rsid w:val="00763AA8"/>
    <w:rsid w:val="00763C16"/>
    <w:rsid w:val="00764E42"/>
    <w:rsid w:val="00765A10"/>
    <w:rsid w:val="00765F6D"/>
    <w:rsid w:val="007672BA"/>
    <w:rsid w:val="00771B71"/>
    <w:rsid w:val="00774DC8"/>
    <w:rsid w:val="0077591B"/>
    <w:rsid w:val="00777C25"/>
    <w:rsid w:val="007820BE"/>
    <w:rsid w:val="00783C8D"/>
    <w:rsid w:val="00785A74"/>
    <w:rsid w:val="00790318"/>
    <w:rsid w:val="00790E24"/>
    <w:rsid w:val="00793698"/>
    <w:rsid w:val="00795300"/>
    <w:rsid w:val="00796B87"/>
    <w:rsid w:val="007A0036"/>
    <w:rsid w:val="007A1531"/>
    <w:rsid w:val="007A248F"/>
    <w:rsid w:val="007A2FC1"/>
    <w:rsid w:val="007A30EF"/>
    <w:rsid w:val="007A344D"/>
    <w:rsid w:val="007A3DF7"/>
    <w:rsid w:val="007A4AB0"/>
    <w:rsid w:val="007B0699"/>
    <w:rsid w:val="007B073C"/>
    <w:rsid w:val="007B0A57"/>
    <w:rsid w:val="007B11F9"/>
    <w:rsid w:val="007B17A7"/>
    <w:rsid w:val="007B42FE"/>
    <w:rsid w:val="007B4986"/>
    <w:rsid w:val="007B6C9B"/>
    <w:rsid w:val="007B7889"/>
    <w:rsid w:val="007B78AB"/>
    <w:rsid w:val="007B794A"/>
    <w:rsid w:val="007C0354"/>
    <w:rsid w:val="007C1938"/>
    <w:rsid w:val="007C1B26"/>
    <w:rsid w:val="007C23C1"/>
    <w:rsid w:val="007C28A6"/>
    <w:rsid w:val="007C2A07"/>
    <w:rsid w:val="007C30D1"/>
    <w:rsid w:val="007C5DAE"/>
    <w:rsid w:val="007C6B9A"/>
    <w:rsid w:val="007C7FA2"/>
    <w:rsid w:val="007D1AAA"/>
    <w:rsid w:val="007D206A"/>
    <w:rsid w:val="007D2ADA"/>
    <w:rsid w:val="007D4108"/>
    <w:rsid w:val="007D50DC"/>
    <w:rsid w:val="007D75D8"/>
    <w:rsid w:val="007D793B"/>
    <w:rsid w:val="007E0EA3"/>
    <w:rsid w:val="007E12C4"/>
    <w:rsid w:val="007E1E0E"/>
    <w:rsid w:val="007E232B"/>
    <w:rsid w:val="007E301B"/>
    <w:rsid w:val="007E3430"/>
    <w:rsid w:val="007E4228"/>
    <w:rsid w:val="007E522B"/>
    <w:rsid w:val="007E58A3"/>
    <w:rsid w:val="007E595C"/>
    <w:rsid w:val="007E5F72"/>
    <w:rsid w:val="007E60FB"/>
    <w:rsid w:val="007E64EF"/>
    <w:rsid w:val="007E662A"/>
    <w:rsid w:val="007E6C3D"/>
    <w:rsid w:val="007E7946"/>
    <w:rsid w:val="007F045A"/>
    <w:rsid w:val="007F1879"/>
    <w:rsid w:val="007F2A67"/>
    <w:rsid w:val="007F352C"/>
    <w:rsid w:val="007F35C8"/>
    <w:rsid w:val="007F36A7"/>
    <w:rsid w:val="007F375A"/>
    <w:rsid w:val="007F4878"/>
    <w:rsid w:val="007F49F4"/>
    <w:rsid w:val="007F56B5"/>
    <w:rsid w:val="007F66F0"/>
    <w:rsid w:val="007F696C"/>
    <w:rsid w:val="007F7511"/>
    <w:rsid w:val="007F7E3A"/>
    <w:rsid w:val="00800B22"/>
    <w:rsid w:val="008013B9"/>
    <w:rsid w:val="00802121"/>
    <w:rsid w:val="00803671"/>
    <w:rsid w:val="00803DA2"/>
    <w:rsid w:val="00804C85"/>
    <w:rsid w:val="008054B4"/>
    <w:rsid w:val="00805621"/>
    <w:rsid w:val="00805D0D"/>
    <w:rsid w:val="00806ACD"/>
    <w:rsid w:val="0080724E"/>
    <w:rsid w:val="008076B9"/>
    <w:rsid w:val="00811023"/>
    <w:rsid w:val="00812258"/>
    <w:rsid w:val="00814149"/>
    <w:rsid w:val="00814466"/>
    <w:rsid w:val="008162E9"/>
    <w:rsid w:val="00816DB9"/>
    <w:rsid w:val="008177D0"/>
    <w:rsid w:val="0082171E"/>
    <w:rsid w:val="00821725"/>
    <w:rsid w:val="00821D99"/>
    <w:rsid w:val="008225AF"/>
    <w:rsid w:val="00824317"/>
    <w:rsid w:val="00824768"/>
    <w:rsid w:val="0083099B"/>
    <w:rsid w:val="00831711"/>
    <w:rsid w:val="00831DEE"/>
    <w:rsid w:val="00833194"/>
    <w:rsid w:val="00834250"/>
    <w:rsid w:val="00834ACA"/>
    <w:rsid w:val="00834C37"/>
    <w:rsid w:val="008356C9"/>
    <w:rsid w:val="00835D03"/>
    <w:rsid w:val="008364B2"/>
    <w:rsid w:val="008374C4"/>
    <w:rsid w:val="00840023"/>
    <w:rsid w:val="00840106"/>
    <w:rsid w:val="008402C6"/>
    <w:rsid w:val="0084157D"/>
    <w:rsid w:val="00842C4B"/>
    <w:rsid w:val="00842F28"/>
    <w:rsid w:val="00843204"/>
    <w:rsid w:val="008474D9"/>
    <w:rsid w:val="00847B67"/>
    <w:rsid w:val="00851535"/>
    <w:rsid w:val="00851EC7"/>
    <w:rsid w:val="00852482"/>
    <w:rsid w:val="0085381A"/>
    <w:rsid w:val="0085535D"/>
    <w:rsid w:val="0085560E"/>
    <w:rsid w:val="0085630F"/>
    <w:rsid w:val="008570CD"/>
    <w:rsid w:val="00857294"/>
    <w:rsid w:val="00857533"/>
    <w:rsid w:val="00857F8A"/>
    <w:rsid w:val="008631F3"/>
    <w:rsid w:val="0086343E"/>
    <w:rsid w:val="00863A43"/>
    <w:rsid w:val="0086493E"/>
    <w:rsid w:val="00865A04"/>
    <w:rsid w:val="008677B0"/>
    <w:rsid w:val="0087032A"/>
    <w:rsid w:val="00870338"/>
    <w:rsid w:val="0087269E"/>
    <w:rsid w:val="008753A3"/>
    <w:rsid w:val="008767D0"/>
    <w:rsid w:val="00876A75"/>
    <w:rsid w:val="00877705"/>
    <w:rsid w:val="00877AF8"/>
    <w:rsid w:val="00880149"/>
    <w:rsid w:val="0088152E"/>
    <w:rsid w:val="0088181F"/>
    <w:rsid w:val="00881F19"/>
    <w:rsid w:val="00882500"/>
    <w:rsid w:val="00883F36"/>
    <w:rsid w:val="00884F82"/>
    <w:rsid w:val="00885311"/>
    <w:rsid w:val="008859B9"/>
    <w:rsid w:val="008865B7"/>
    <w:rsid w:val="008876DE"/>
    <w:rsid w:val="0088793A"/>
    <w:rsid w:val="00887C32"/>
    <w:rsid w:val="00887F9E"/>
    <w:rsid w:val="0089043C"/>
    <w:rsid w:val="00890EB0"/>
    <w:rsid w:val="008916F4"/>
    <w:rsid w:val="008920C6"/>
    <w:rsid w:val="00893816"/>
    <w:rsid w:val="0089387E"/>
    <w:rsid w:val="00894276"/>
    <w:rsid w:val="008955F8"/>
    <w:rsid w:val="00895AAB"/>
    <w:rsid w:val="008A27CF"/>
    <w:rsid w:val="008A28B9"/>
    <w:rsid w:val="008A2FA1"/>
    <w:rsid w:val="008A3334"/>
    <w:rsid w:val="008A3C34"/>
    <w:rsid w:val="008A4AFE"/>
    <w:rsid w:val="008A4F9E"/>
    <w:rsid w:val="008A7C7B"/>
    <w:rsid w:val="008B00F3"/>
    <w:rsid w:val="008B1F07"/>
    <w:rsid w:val="008B2534"/>
    <w:rsid w:val="008B28FA"/>
    <w:rsid w:val="008B2967"/>
    <w:rsid w:val="008B2A20"/>
    <w:rsid w:val="008B30EE"/>
    <w:rsid w:val="008B422C"/>
    <w:rsid w:val="008B4DC8"/>
    <w:rsid w:val="008B6288"/>
    <w:rsid w:val="008B671D"/>
    <w:rsid w:val="008B6D75"/>
    <w:rsid w:val="008C0635"/>
    <w:rsid w:val="008C12DF"/>
    <w:rsid w:val="008C15B2"/>
    <w:rsid w:val="008C1D24"/>
    <w:rsid w:val="008C1D82"/>
    <w:rsid w:val="008C20DF"/>
    <w:rsid w:val="008C4587"/>
    <w:rsid w:val="008C4CAF"/>
    <w:rsid w:val="008C585D"/>
    <w:rsid w:val="008C7743"/>
    <w:rsid w:val="008D00C1"/>
    <w:rsid w:val="008D01BC"/>
    <w:rsid w:val="008D0D12"/>
    <w:rsid w:val="008D2093"/>
    <w:rsid w:val="008D2996"/>
    <w:rsid w:val="008D2D88"/>
    <w:rsid w:val="008D34C6"/>
    <w:rsid w:val="008D6868"/>
    <w:rsid w:val="008D7345"/>
    <w:rsid w:val="008E0353"/>
    <w:rsid w:val="008E1023"/>
    <w:rsid w:val="008E1EE3"/>
    <w:rsid w:val="008E25BB"/>
    <w:rsid w:val="008E36D0"/>
    <w:rsid w:val="008E37FD"/>
    <w:rsid w:val="008E4745"/>
    <w:rsid w:val="008E529A"/>
    <w:rsid w:val="008E7D04"/>
    <w:rsid w:val="008F0EF7"/>
    <w:rsid w:val="008F123E"/>
    <w:rsid w:val="008F22CF"/>
    <w:rsid w:val="008F357F"/>
    <w:rsid w:val="008F596E"/>
    <w:rsid w:val="008F6ADF"/>
    <w:rsid w:val="008F6B06"/>
    <w:rsid w:val="008F72BC"/>
    <w:rsid w:val="008F7326"/>
    <w:rsid w:val="008F7764"/>
    <w:rsid w:val="008F785F"/>
    <w:rsid w:val="009002F3"/>
    <w:rsid w:val="00900AEF"/>
    <w:rsid w:val="009014BD"/>
    <w:rsid w:val="0090170C"/>
    <w:rsid w:val="009023C5"/>
    <w:rsid w:val="00906D5C"/>
    <w:rsid w:val="00907AD4"/>
    <w:rsid w:val="00911C16"/>
    <w:rsid w:val="00912ADB"/>
    <w:rsid w:val="00912C5F"/>
    <w:rsid w:val="009130E4"/>
    <w:rsid w:val="009166F8"/>
    <w:rsid w:val="00916C8F"/>
    <w:rsid w:val="0091760F"/>
    <w:rsid w:val="0091762A"/>
    <w:rsid w:val="00917E84"/>
    <w:rsid w:val="009201EB"/>
    <w:rsid w:val="0092154F"/>
    <w:rsid w:val="00921C38"/>
    <w:rsid w:val="00924133"/>
    <w:rsid w:val="00925E07"/>
    <w:rsid w:val="00925F12"/>
    <w:rsid w:val="00927716"/>
    <w:rsid w:val="00931171"/>
    <w:rsid w:val="009320FB"/>
    <w:rsid w:val="00932764"/>
    <w:rsid w:val="00932BBB"/>
    <w:rsid w:val="0093340F"/>
    <w:rsid w:val="0093564A"/>
    <w:rsid w:val="00937FAA"/>
    <w:rsid w:val="00940B1A"/>
    <w:rsid w:val="00941226"/>
    <w:rsid w:val="00941F39"/>
    <w:rsid w:val="009420D6"/>
    <w:rsid w:val="00944AF1"/>
    <w:rsid w:val="00944C12"/>
    <w:rsid w:val="009450E7"/>
    <w:rsid w:val="00946441"/>
    <w:rsid w:val="00946C9E"/>
    <w:rsid w:val="00947FF2"/>
    <w:rsid w:val="00950DDD"/>
    <w:rsid w:val="009515C1"/>
    <w:rsid w:val="00951FBF"/>
    <w:rsid w:val="00952717"/>
    <w:rsid w:val="00953B54"/>
    <w:rsid w:val="00955514"/>
    <w:rsid w:val="00960E63"/>
    <w:rsid w:val="00960E69"/>
    <w:rsid w:val="00961F15"/>
    <w:rsid w:val="009623F9"/>
    <w:rsid w:val="00962971"/>
    <w:rsid w:val="00962E8E"/>
    <w:rsid w:val="00963637"/>
    <w:rsid w:val="00964279"/>
    <w:rsid w:val="00964FBC"/>
    <w:rsid w:val="00965364"/>
    <w:rsid w:val="00966043"/>
    <w:rsid w:val="00966346"/>
    <w:rsid w:val="00970E26"/>
    <w:rsid w:val="00970EBF"/>
    <w:rsid w:val="00973128"/>
    <w:rsid w:val="009731E9"/>
    <w:rsid w:val="009739AF"/>
    <w:rsid w:val="00976A03"/>
    <w:rsid w:val="0097744F"/>
    <w:rsid w:val="0097783C"/>
    <w:rsid w:val="0098083C"/>
    <w:rsid w:val="00986ACD"/>
    <w:rsid w:val="00986D61"/>
    <w:rsid w:val="009878AD"/>
    <w:rsid w:val="00987BE9"/>
    <w:rsid w:val="0099014E"/>
    <w:rsid w:val="00991E7B"/>
    <w:rsid w:val="00992AEB"/>
    <w:rsid w:val="009964A7"/>
    <w:rsid w:val="00996731"/>
    <w:rsid w:val="009A09F9"/>
    <w:rsid w:val="009A1498"/>
    <w:rsid w:val="009A17B4"/>
    <w:rsid w:val="009A19E8"/>
    <w:rsid w:val="009A23BA"/>
    <w:rsid w:val="009A3798"/>
    <w:rsid w:val="009A3FEF"/>
    <w:rsid w:val="009A6BF4"/>
    <w:rsid w:val="009A7928"/>
    <w:rsid w:val="009B0B24"/>
    <w:rsid w:val="009B1489"/>
    <w:rsid w:val="009B2D15"/>
    <w:rsid w:val="009B2DDF"/>
    <w:rsid w:val="009B380B"/>
    <w:rsid w:val="009B38B7"/>
    <w:rsid w:val="009B5921"/>
    <w:rsid w:val="009B6340"/>
    <w:rsid w:val="009B75E8"/>
    <w:rsid w:val="009C0244"/>
    <w:rsid w:val="009C1320"/>
    <w:rsid w:val="009C158E"/>
    <w:rsid w:val="009C1DDA"/>
    <w:rsid w:val="009C28AB"/>
    <w:rsid w:val="009C29A5"/>
    <w:rsid w:val="009C2CB2"/>
    <w:rsid w:val="009C399A"/>
    <w:rsid w:val="009C5883"/>
    <w:rsid w:val="009C5BDE"/>
    <w:rsid w:val="009C5C2E"/>
    <w:rsid w:val="009C6A44"/>
    <w:rsid w:val="009C6A66"/>
    <w:rsid w:val="009D05DA"/>
    <w:rsid w:val="009D16FD"/>
    <w:rsid w:val="009D21A4"/>
    <w:rsid w:val="009D2C76"/>
    <w:rsid w:val="009D31F8"/>
    <w:rsid w:val="009D3459"/>
    <w:rsid w:val="009D4262"/>
    <w:rsid w:val="009D664C"/>
    <w:rsid w:val="009D68D1"/>
    <w:rsid w:val="009D6986"/>
    <w:rsid w:val="009D6D0A"/>
    <w:rsid w:val="009D6DDB"/>
    <w:rsid w:val="009E191F"/>
    <w:rsid w:val="009E2899"/>
    <w:rsid w:val="009E3280"/>
    <w:rsid w:val="009E4764"/>
    <w:rsid w:val="009E4766"/>
    <w:rsid w:val="009E4D29"/>
    <w:rsid w:val="009E60D8"/>
    <w:rsid w:val="009E67EC"/>
    <w:rsid w:val="009E6C11"/>
    <w:rsid w:val="009F17D8"/>
    <w:rsid w:val="009F2049"/>
    <w:rsid w:val="009F2BB7"/>
    <w:rsid w:val="009F3DAA"/>
    <w:rsid w:val="009F490C"/>
    <w:rsid w:val="009F514E"/>
    <w:rsid w:val="009F681E"/>
    <w:rsid w:val="009F75CA"/>
    <w:rsid w:val="00A002CF"/>
    <w:rsid w:val="00A009FA"/>
    <w:rsid w:val="00A00F6D"/>
    <w:rsid w:val="00A01F0C"/>
    <w:rsid w:val="00A02E72"/>
    <w:rsid w:val="00A06B3B"/>
    <w:rsid w:val="00A113B5"/>
    <w:rsid w:val="00A12C67"/>
    <w:rsid w:val="00A13E4A"/>
    <w:rsid w:val="00A1440D"/>
    <w:rsid w:val="00A156DE"/>
    <w:rsid w:val="00A166CC"/>
    <w:rsid w:val="00A17A01"/>
    <w:rsid w:val="00A200AF"/>
    <w:rsid w:val="00A208A8"/>
    <w:rsid w:val="00A20A0E"/>
    <w:rsid w:val="00A20E8E"/>
    <w:rsid w:val="00A217DC"/>
    <w:rsid w:val="00A24FC5"/>
    <w:rsid w:val="00A3020D"/>
    <w:rsid w:val="00A30304"/>
    <w:rsid w:val="00A30407"/>
    <w:rsid w:val="00A30C3A"/>
    <w:rsid w:val="00A3175A"/>
    <w:rsid w:val="00A364C9"/>
    <w:rsid w:val="00A36523"/>
    <w:rsid w:val="00A36599"/>
    <w:rsid w:val="00A41E6F"/>
    <w:rsid w:val="00A42235"/>
    <w:rsid w:val="00A42BD7"/>
    <w:rsid w:val="00A42BFB"/>
    <w:rsid w:val="00A42D92"/>
    <w:rsid w:val="00A4436E"/>
    <w:rsid w:val="00A46B36"/>
    <w:rsid w:val="00A46E6B"/>
    <w:rsid w:val="00A47107"/>
    <w:rsid w:val="00A50B05"/>
    <w:rsid w:val="00A51848"/>
    <w:rsid w:val="00A5327A"/>
    <w:rsid w:val="00A53CF6"/>
    <w:rsid w:val="00A55873"/>
    <w:rsid w:val="00A5704F"/>
    <w:rsid w:val="00A576AD"/>
    <w:rsid w:val="00A60136"/>
    <w:rsid w:val="00A60C91"/>
    <w:rsid w:val="00A60D03"/>
    <w:rsid w:val="00A65777"/>
    <w:rsid w:val="00A65808"/>
    <w:rsid w:val="00A66CD2"/>
    <w:rsid w:val="00A671E9"/>
    <w:rsid w:val="00A6753D"/>
    <w:rsid w:val="00A678AD"/>
    <w:rsid w:val="00A67FA3"/>
    <w:rsid w:val="00A70959"/>
    <w:rsid w:val="00A70C00"/>
    <w:rsid w:val="00A71366"/>
    <w:rsid w:val="00A72E1F"/>
    <w:rsid w:val="00A742BB"/>
    <w:rsid w:val="00A749DA"/>
    <w:rsid w:val="00A75519"/>
    <w:rsid w:val="00A7628C"/>
    <w:rsid w:val="00A764E2"/>
    <w:rsid w:val="00A766B8"/>
    <w:rsid w:val="00A8004F"/>
    <w:rsid w:val="00A80BD4"/>
    <w:rsid w:val="00A8200B"/>
    <w:rsid w:val="00A82430"/>
    <w:rsid w:val="00A83C3E"/>
    <w:rsid w:val="00A8415C"/>
    <w:rsid w:val="00A8480B"/>
    <w:rsid w:val="00A9027D"/>
    <w:rsid w:val="00A90B64"/>
    <w:rsid w:val="00A91385"/>
    <w:rsid w:val="00A9379A"/>
    <w:rsid w:val="00A93A70"/>
    <w:rsid w:val="00A93C7B"/>
    <w:rsid w:val="00A942BA"/>
    <w:rsid w:val="00A954C9"/>
    <w:rsid w:val="00A95A74"/>
    <w:rsid w:val="00A95D42"/>
    <w:rsid w:val="00A978CA"/>
    <w:rsid w:val="00A97F20"/>
    <w:rsid w:val="00AA0311"/>
    <w:rsid w:val="00AA1AE0"/>
    <w:rsid w:val="00AA2977"/>
    <w:rsid w:val="00AA3B49"/>
    <w:rsid w:val="00AA4932"/>
    <w:rsid w:val="00AA5F6E"/>
    <w:rsid w:val="00AA64EC"/>
    <w:rsid w:val="00AA668D"/>
    <w:rsid w:val="00AA6A7C"/>
    <w:rsid w:val="00AA6E10"/>
    <w:rsid w:val="00AA7AC8"/>
    <w:rsid w:val="00AB08C0"/>
    <w:rsid w:val="00AB13A0"/>
    <w:rsid w:val="00AB1423"/>
    <w:rsid w:val="00AB16C5"/>
    <w:rsid w:val="00AB18F4"/>
    <w:rsid w:val="00AB1F16"/>
    <w:rsid w:val="00AB362E"/>
    <w:rsid w:val="00AB60D0"/>
    <w:rsid w:val="00AB7588"/>
    <w:rsid w:val="00AC15A8"/>
    <w:rsid w:val="00AC21BD"/>
    <w:rsid w:val="00AC4A0D"/>
    <w:rsid w:val="00AC4E84"/>
    <w:rsid w:val="00AC6F7C"/>
    <w:rsid w:val="00AD0C89"/>
    <w:rsid w:val="00AD31A8"/>
    <w:rsid w:val="00AD5A4A"/>
    <w:rsid w:val="00AD5E27"/>
    <w:rsid w:val="00AD74D5"/>
    <w:rsid w:val="00AD7ACC"/>
    <w:rsid w:val="00AE04C0"/>
    <w:rsid w:val="00AE146D"/>
    <w:rsid w:val="00AE1F03"/>
    <w:rsid w:val="00AE2582"/>
    <w:rsid w:val="00AE2585"/>
    <w:rsid w:val="00AE2969"/>
    <w:rsid w:val="00AE3959"/>
    <w:rsid w:val="00AE409F"/>
    <w:rsid w:val="00AE62FB"/>
    <w:rsid w:val="00AF101D"/>
    <w:rsid w:val="00AF16DF"/>
    <w:rsid w:val="00AF1861"/>
    <w:rsid w:val="00AF29D0"/>
    <w:rsid w:val="00AF2BBE"/>
    <w:rsid w:val="00AF3C18"/>
    <w:rsid w:val="00AF527A"/>
    <w:rsid w:val="00AF69E8"/>
    <w:rsid w:val="00AF7EC3"/>
    <w:rsid w:val="00B01D5D"/>
    <w:rsid w:val="00B03D5F"/>
    <w:rsid w:val="00B0402C"/>
    <w:rsid w:val="00B04CCB"/>
    <w:rsid w:val="00B0532F"/>
    <w:rsid w:val="00B06266"/>
    <w:rsid w:val="00B0705E"/>
    <w:rsid w:val="00B07191"/>
    <w:rsid w:val="00B07ADF"/>
    <w:rsid w:val="00B07C95"/>
    <w:rsid w:val="00B10D61"/>
    <w:rsid w:val="00B115DE"/>
    <w:rsid w:val="00B134ED"/>
    <w:rsid w:val="00B1419C"/>
    <w:rsid w:val="00B1457B"/>
    <w:rsid w:val="00B1537D"/>
    <w:rsid w:val="00B1545D"/>
    <w:rsid w:val="00B159E2"/>
    <w:rsid w:val="00B209BE"/>
    <w:rsid w:val="00B2222C"/>
    <w:rsid w:val="00B252B2"/>
    <w:rsid w:val="00B26380"/>
    <w:rsid w:val="00B272D6"/>
    <w:rsid w:val="00B30065"/>
    <w:rsid w:val="00B30D5D"/>
    <w:rsid w:val="00B3615B"/>
    <w:rsid w:val="00B365B9"/>
    <w:rsid w:val="00B36659"/>
    <w:rsid w:val="00B4040C"/>
    <w:rsid w:val="00B413D6"/>
    <w:rsid w:val="00B42F23"/>
    <w:rsid w:val="00B43C25"/>
    <w:rsid w:val="00B43C2A"/>
    <w:rsid w:val="00B43FA1"/>
    <w:rsid w:val="00B4533E"/>
    <w:rsid w:val="00B45764"/>
    <w:rsid w:val="00B45DE6"/>
    <w:rsid w:val="00B47162"/>
    <w:rsid w:val="00B513E5"/>
    <w:rsid w:val="00B51E69"/>
    <w:rsid w:val="00B5215C"/>
    <w:rsid w:val="00B53CA0"/>
    <w:rsid w:val="00B55062"/>
    <w:rsid w:val="00B55668"/>
    <w:rsid w:val="00B5622A"/>
    <w:rsid w:val="00B564CC"/>
    <w:rsid w:val="00B641BE"/>
    <w:rsid w:val="00B64586"/>
    <w:rsid w:val="00B64730"/>
    <w:rsid w:val="00B65638"/>
    <w:rsid w:val="00B662AF"/>
    <w:rsid w:val="00B663FA"/>
    <w:rsid w:val="00B66B2F"/>
    <w:rsid w:val="00B6733F"/>
    <w:rsid w:val="00B70092"/>
    <w:rsid w:val="00B70F49"/>
    <w:rsid w:val="00B71E6D"/>
    <w:rsid w:val="00B73308"/>
    <w:rsid w:val="00B7356D"/>
    <w:rsid w:val="00B73672"/>
    <w:rsid w:val="00B75BB3"/>
    <w:rsid w:val="00B80166"/>
    <w:rsid w:val="00B80525"/>
    <w:rsid w:val="00B805FC"/>
    <w:rsid w:val="00B80E1C"/>
    <w:rsid w:val="00B81131"/>
    <w:rsid w:val="00B825ED"/>
    <w:rsid w:val="00B828C5"/>
    <w:rsid w:val="00B82CFA"/>
    <w:rsid w:val="00B842E6"/>
    <w:rsid w:val="00B8432F"/>
    <w:rsid w:val="00B849E5"/>
    <w:rsid w:val="00B84CC9"/>
    <w:rsid w:val="00B8546F"/>
    <w:rsid w:val="00B86CBA"/>
    <w:rsid w:val="00B86D2D"/>
    <w:rsid w:val="00B874DD"/>
    <w:rsid w:val="00B87EF7"/>
    <w:rsid w:val="00B9158B"/>
    <w:rsid w:val="00B91E11"/>
    <w:rsid w:val="00B92116"/>
    <w:rsid w:val="00B92399"/>
    <w:rsid w:val="00B931C8"/>
    <w:rsid w:val="00B94E7C"/>
    <w:rsid w:val="00B95E02"/>
    <w:rsid w:val="00B96BEA"/>
    <w:rsid w:val="00B96F0B"/>
    <w:rsid w:val="00B97701"/>
    <w:rsid w:val="00B97AFD"/>
    <w:rsid w:val="00BA3910"/>
    <w:rsid w:val="00BA40C6"/>
    <w:rsid w:val="00BA4BC9"/>
    <w:rsid w:val="00BA6F20"/>
    <w:rsid w:val="00BA7148"/>
    <w:rsid w:val="00BA717C"/>
    <w:rsid w:val="00BA77B6"/>
    <w:rsid w:val="00BB01AD"/>
    <w:rsid w:val="00BB228C"/>
    <w:rsid w:val="00BB28C0"/>
    <w:rsid w:val="00BB29AB"/>
    <w:rsid w:val="00BB3334"/>
    <w:rsid w:val="00BB4496"/>
    <w:rsid w:val="00BB4B8D"/>
    <w:rsid w:val="00BB5788"/>
    <w:rsid w:val="00BB6D5A"/>
    <w:rsid w:val="00BB74AB"/>
    <w:rsid w:val="00BB7728"/>
    <w:rsid w:val="00BB78DE"/>
    <w:rsid w:val="00BC0C36"/>
    <w:rsid w:val="00BC1986"/>
    <w:rsid w:val="00BC1D8C"/>
    <w:rsid w:val="00BC3748"/>
    <w:rsid w:val="00BC3A32"/>
    <w:rsid w:val="00BC3A4E"/>
    <w:rsid w:val="00BC4D19"/>
    <w:rsid w:val="00BC5B4C"/>
    <w:rsid w:val="00BC63AF"/>
    <w:rsid w:val="00BC6CCE"/>
    <w:rsid w:val="00BC7972"/>
    <w:rsid w:val="00BC7F22"/>
    <w:rsid w:val="00BD0930"/>
    <w:rsid w:val="00BD15CC"/>
    <w:rsid w:val="00BD1B62"/>
    <w:rsid w:val="00BD4346"/>
    <w:rsid w:val="00BD44C4"/>
    <w:rsid w:val="00BD62CA"/>
    <w:rsid w:val="00BD666B"/>
    <w:rsid w:val="00BD6AA9"/>
    <w:rsid w:val="00BD7178"/>
    <w:rsid w:val="00BD7390"/>
    <w:rsid w:val="00BE178B"/>
    <w:rsid w:val="00BE1B14"/>
    <w:rsid w:val="00BE1B74"/>
    <w:rsid w:val="00BE2516"/>
    <w:rsid w:val="00BE2579"/>
    <w:rsid w:val="00BE348B"/>
    <w:rsid w:val="00BE4EA7"/>
    <w:rsid w:val="00BE5796"/>
    <w:rsid w:val="00BE59DD"/>
    <w:rsid w:val="00BE711D"/>
    <w:rsid w:val="00BF155D"/>
    <w:rsid w:val="00BF1742"/>
    <w:rsid w:val="00BF187E"/>
    <w:rsid w:val="00BF28C7"/>
    <w:rsid w:val="00BF2DA3"/>
    <w:rsid w:val="00BF389F"/>
    <w:rsid w:val="00BF40D1"/>
    <w:rsid w:val="00BF441F"/>
    <w:rsid w:val="00BF4E14"/>
    <w:rsid w:val="00BF55F1"/>
    <w:rsid w:val="00BF5F4D"/>
    <w:rsid w:val="00BF611F"/>
    <w:rsid w:val="00BF6290"/>
    <w:rsid w:val="00C00F4F"/>
    <w:rsid w:val="00C01550"/>
    <w:rsid w:val="00C029E4"/>
    <w:rsid w:val="00C03C08"/>
    <w:rsid w:val="00C04068"/>
    <w:rsid w:val="00C0572B"/>
    <w:rsid w:val="00C05B60"/>
    <w:rsid w:val="00C068C9"/>
    <w:rsid w:val="00C07337"/>
    <w:rsid w:val="00C12114"/>
    <w:rsid w:val="00C149C3"/>
    <w:rsid w:val="00C150E3"/>
    <w:rsid w:val="00C15328"/>
    <w:rsid w:val="00C16274"/>
    <w:rsid w:val="00C16451"/>
    <w:rsid w:val="00C1733B"/>
    <w:rsid w:val="00C17F5D"/>
    <w:rsid w:val="00C20BFB"/>
    <w:rsid w:val="00C210FD"/>
    <w:rsid w:val="00C222DA"/>
    <w:rsid w:val="00C22FD7"/>
    <w:rsid w:val="00C235A6"/>
    <w:rsid w:val="00C2699E"/>
    <w:rsid w:val="00C26EEC"/>
    <w:rsid w:val="00C3058A"/>
    <w:rsid w:val="00C3281C"/>
    <w:rsid w:val="00C330A9"/>
    <w:rsid w:val="00C33350"/>
    <w:rsid w:val="00C33EF9"/>
    <w:rsid w:val="00C33FBB"/>
    <w:rsid w:val="00C34648"/>
    <w:rsid w:val="00C346FF"/>
    <w:rsid w:val="00C3484F"/>
    <w:rsid w:val="00C3534D"/>
    <w:rsid w:val="00C36B1D"/>
    <w:rsid w:val="00C43BAD"/>
    <w:rsid w:val="00C43C38"/>
    <w:rsid w:val="00C461E1"/>
    <w:rsid w:val="00C46246"/>
    <w:rsid w:val="00C462F9"/>
    <w:rsid w:val="00C50B34"/>
    <w:rsid w:val="00C50C1D"/>
    <w:rsid w:val="00C50F4C"/>
    <w:rsid w:val="00C51A98"/>
    <w:rsid w:val="00C5252C"/>
    <w:rsid w:val="00C52891"/>
    <w:rsid w:val="00C528CF"/>
    <w:rsid w:val="00C5408B"/>
    <w:rsid w:val="00C547EE"/>
    <w:rsid w:val="00C54FF2"/>
    <w:rsid w:val="00C55E1C"/>
    <w:rsid w:val="00C56973"/>
    <w:rsid w:val="00C57286"/>
    <w:rsid w:val="00C577F8"/>
    <w:rsid w:val="00C6205B"/>
    <w:rsid w:val="00C62D61"/>
    <w:rsid w:val="00C653EB"/>
    <w:rsid w:val="00C65D3D"/>
    <w:rsid w:val="00C676A4"/>
    <w:rsid w:val="00C67CE1"/>
    <w:rsid w:val="00C702EA"/>
    <w:rsid w:val="00C7111D"/>
    <w:rsid w:val="00C7203A"/>
    <w:rsid w:val="00C731B6"/>
    <w:rsid w:val="00C74244"/>
    <w:rsid w:val="00C74D88"/>
    <w:rsid w:val="00C74F07"/>
    <w:rsid w:val="00C75338"/>
    <w:rsid w:val="00C7681F"/>
    <w:rsid w:val="00C76E8C"/>
    <w:rsid w:val="00C76F6B"/>
    <w:rsid w:val="00C81859"/>
    <w:rsid w:val="00C81B2C"/>
    <w:rsid w:val="00C81BFB"/>
    <w:rsid w:val="00C82248"/>
    <w:rsid w:val="00C82C7A"/>
    <w:rsid w:val="00C82EB4"/>
    <w:rsid w:val="00C83DC0"/>
    <w:rsid w:val="00C84723"/>
    <w:rsid w:val="00C857B8"/>
    <w:rsid w:val="00C85A54"/>
    <w:rsid w:val="00C86E9C"/>
    <w:rsid w:val="00C91F94"/>
    <w:rsid w:val="00C94495"/>
    <w:rsid w:val="00C960BD"/>
    <w:rsid w:val="00C96AF7"/>
    <w:rsid w:val="00C96BC0"/>
    <w:rsid w:val="00C97804"/>
    <w:rsid w:val="00CA08A7"/>
    <w:rsid w:val="00CA0900"/>
    <w:rsid w:val="00CA114D"/>
    <w:rsid w:val="00CA12FA"/>
    <w:rsid w:val="00CA2A85"/>
    <w:rsid w:val="00CA3017"/>
    <w:rsid w:val="00CA7063"/>
    <w:rsid w:val="00CB0B00"/>
    <w:rsid w:val="00CB1E6E"/>
    <w:rsid w:val="00CB2287"/>
    <w:rsid w:val="00CB26B8"/>
    <w:rsid w:val="00CB3797"/>
    <w:rsid w:val="00CB3C3D"/>
    <w:rsid w:val="00CB4211"/>
    <w:rsid w:val="00CB472E"/>
    <w:rsid w:val="00CB5093"/>
    <w:rsid w:val="00CB523D"/>
    <w:rsid w:val="00CB5408"/>
    <w:rsid w:val="00CB5505"/>
    <w:rsid w:val="00CB678A"/>
    <w:rsid w:val="00CB7660"/>
    <w:rsid w:val="00CC103B"/>
    <w:rsid w:val="00CC2313"/>
    <w:rsid w:val="00CC26B9"/>
    <w:rsid w:val="00CC3627"/>
    <w:rsid w:val="00CC3ADB"/>
    <w:rsid w:val="00CC3D34"/>
    <w:rsid w:val="00CC5B4A"/>
    <w:rsid w:val="00CC77DA"/>
    <w:rsid w:val="00CD0F93"/>
    <w:rsid w:val="00CD204E"/>
    <w:rsid w:val="00CD262D"/>
    <w:rsid w:val="00CD36CB"/>
    <w:rsid w:val="00CD49D9"/>
    <w:rsid w:val="00CD6EBF"/>
    <w:rsid w:val="00CD74D7"/>
    <w:rsid w:val="00CE1168"/>
    <w:rsid w:val="00CF0079"/>
    <w:rsid w:val="00CF32FE"/>
    <w:rsid w:val="00CF350E"/>
    <w:rsid w:val="00CF3574"/>
    <w:rsid w:val="00CF3E5A"/>
    <w:rsid w:val="00CF4C1B"/>
    <w:rsid w:val="00CF4C3E"/>
    <w:rsid w:val="00CF5293"/>
    <w:rsid w:val="00CF5852"/>
    <w:rsid w:val="00CF685A"/>
    <w:rsid w:val="00CF6962"/>
    <w:rsid w:val="00CF7592"/>
    <w:rsid w:val="00CF7C41"/>
    <w:rsid w:val="00D006FA"/>
    <w:rsid w:val="00D02290"/>
    <w:rsid w:val="00D029E5"/>
    <w:rsid w:val="00D02A64"/>
    <w:rsid w:val="00D0303A"/>
    <w:rsid w:val="00D0357A"/>
    <w:rsid w:val="00D0440E"/>
    <w:rsid w:val="00D066BA"/>
    <w:rsid w:val="00D069A2"/>
    <w:rsid w:val="00D06F91"/>
    <w:rsid w:val="00D07213"/>
    <w:rsid w:val="00D10325"/>
    <w:rsid w:val="00D110A5"/>
    <w:rsid w:val="00D139AC"/>
    <w:rsid w:val="00D14177"/>
    <w:rsid w:val="00D16801"/>
    <w:rsid w:val="00D169A1"/>
    <w:rsid w:val="00D17697"/>
    <w:rsid w:val="00D207AE"/>
    <w:rsid w:val="00D20ED3"/>
    <w:rsid w:val="00D20EEB"/>
    <w:rsid w:val="00D2152F"/>
    <w:rsid w:val="00D22AF5"/>
    <w:rsid w:val="00D22DD4"/>
    <w:rsid w:val="00D23D3F"/>
    <w:rsid w:val="00D2533F"/>
    <w:rsid w:val="00D3054F"/>
    <w:rsid w:val="00D319E5"/>
    <w:rsid w:val="00D339A9"/>
    <w:rsid w:val="00D34169"/>
    <w:rsid w:val="00D3546C"/>
    <w:rsid w:val="00D3599C"/>
    <w:rsid w:val="00D35E6C"/>
    <w:rsid w:val="00D366B3"/>
    <w:rsid w:val="00D40A98"/>
    <w:rsid w:val="00D438B6"/>
    <w:rsid w:val="00D45D2A"/>
    <w:rsid w:val="00D4621F"/>
    <w:rsid w:val="00D466BF"/>
    <w:rsid w:val="00D46E69"/>
    <w:rsid w:val="00D4766C"/>
    <w:rsid w:val="00D47722"/>
    <w:rsid w:val="00D50895"/>
    <w:rsid w:val="00D50CC3"/>
    <w:rsid w:val="00D511E6"/>
    <w:rsid w:val="00D521AB"/>
    <w:rsid w:val="00D532EA"/>
    <w:rsid w:val="00D547F2"/>
    <w:rsid w:val="00D55459"/>
    <w:rsid w:val="00D56804"/>
    <w:rsid w:val="00D56A0C"/>
    <w:rsid w:val="00D57455"/>
    <w:rsid w:val="00D57929"/>
    <w:rsid w:val="00D57E17"/>
    <w:rsid w:val="00D602A2"/>
    <w:rsid w:val="00D6058F"/>
    <w:rsid w:val="00D61377"/>
    <w:rsid w:val="00D622A0"/>
    <w:rsid w:val="00D62CB0"/>
    <w:rsid w:val="00D62DDC"/>
    <w:rsid w:val="00D63100"/>
    <w:rsid w:val="00D6371A"/>
    <w:rsid w:val="00D63BF8"/>
    <w:rsid w:val="00D63CAA"/>
    <w:rsid w:val="00D64281"/>
    <w:rsid w:val="00D648A5"/>
    <w:rsid w:val="00D64DA1"/>
    <w:rsid w:val="00D66338"/>
    <w:rsid w:val="00D668BF"/>
    <w:rsid w:val="00D67278"/>
    <w:rsid w:val="00D706EA"/>
    <w:rsid w:val="00D70DB9"/>
    <w:rsid w:val="00D720A5"/>
    <w:rsid w:val="00D733ED"/>
    <w:rsid w:val="00D749C2"/>
    <w:rsid w:val="00D759E2"/>
    <w:rsid w:val="00D76DB2"/>
    <w:rsid w:val="00D7766A"/>
    <w:rsid w:val="00D807DB"/>
    <w:rsid w:val="00D80A64"/>
    <w:rsid w:val="00D80C7C"/>
    <w:rsid w:val="00D811D3"/>
    <w:rsid w:val="00D81B5D"/>
    <w:rsid w:val="00D81C85"/>
    <w:rsid w:val="00D81FB8"/>
    <w:rsid w:val="00D82E61"/>
    <w:rsid w:val="00D84A4A"/>
    <w:rsid w:val="00D84FBD"/>
    <w:rsid w:val="00D8572D"/>
    <w:rsid w:val="00D85A18"/>
    <w:rsid w:val="00D916C4"/>
    <w:rsid w:val="00D9234C"/>
    <w:rsid w:val="00D924F3"/>
    <w:rsid w:val="00D932B3"/>
    <w:rsid w:val="00D95C0F"/>
    <w:rsid w:val="00D972EC"/>
    <w:rsid w:val="00DA05D2"/>
    <w:rsid w:val="00DA1BE6"/>
    <w:rsid w:val="00DA1CD2"/>
    <w:rsid w:val="00DA226F"/>
    <w:rsid w:val="00DA2384"/>
    <w:rsid w:val="00DA7643"/>
    <w:rsid w:val="00DA7F45"/>
    <w:rsid w:val="00DA7F7A"/>
    <w:rsid w:val="00DB06D9"/>
    <w:rsid w:val="00DB4CD8"/>
    <w:rsid w:val="00DB55AC"/>
    <w:rsid w:val="00DB55ED"/>
    <w:rsid w:val="00DB6B43"/>
    <w:rsid w:val="00DB740E"/>
    <w:rsid w:val="00DC0974"/>
    <w:rsid w:val="00DC0BB6"/>
    <w:rsid w:val="00DC3B11"/>
    <w:rsid w:val="00DC442E"/>
    <w:rsid w:val="00DC5233"/>
    <w:rsid w:val="00DC541A"/>
    <w:rsid w:val="00DC780B"/>
    <w:rsid w:val="00DC7981"/>
    <w:rsid w:val="00DC7BCF"/>
    <w:rsid w:val="00DC7C50"/>
    <w:rsid w:val="00DD00AC"/>
    <w:rsid w:val="00DD09E1"/>
    <w:rsid w:val="00DD1221"/>
    <w:rsid w:val="00DD18FA"/>
    <w:rsid w:val="00DD2328"/>
    <w:rsid w:val="00DD27CB"/>
    <w:rsid w:val="00DD2D1D"/>
    <w:rsid w:val="00DD3E1B"/>
    <w:rsid w:val="00DD425E"/>
    <w:rsid w:val="00DD4C46"/>
    <w:rsid w:val="00DD5511"/>
    <w:rsid w:val="00DD5AA7"/>
    <w:rsid w:val="00DD5FF9"/>
    <w:rsid w:val="00DD66B3"/>
    <w:rsid w:val="00DD6C1A"/>
    <w:rsid w:val="00DD7BAF"/>
    <w:rsid w:val="00DD7F78"/>
    <w:rsid w:val="00DE00A7"/>
    <w:rsid w:val="00DE0573"/>
    <w:rsid w:val="00DE0AC8"/>
    <w:rsid w:val="00DE3D57"/>
    <w:rsid w:val="00DE4C42"/>
    <w:rsid w:val="00DE5641"/>
    <w:rsid w:val="00DE691A"/>
    <w:rsid w:val="00DE7462"/>
    <w:rsid w:val="00DF1235"/>
    <w:rsid w:val="00DF1369"/>
    <w:rsid w:val="00DF1E5C"/>
    <w:rsid w:val="00DF2303"/>
    <w:rsid w:val="00DF23CD"/>
    <w:rsid w:val="00DF4FBD"/>
    <w:rsid w:val="00DF6FEB"/>
    <w:rsid w:val="00DF7ED9"/>
    <w:rsid w:val="00E007B8"/>
    <w:rsid w:val="00E026A9"/>
    <w:rsid w:val="00E02E64"/>
    <w:rsid w:val="00E038A8"/>
    <w:rsid w:val="00E04C05"/>
    <w:rsid w:val="00E054CF"/>
    <w:rsid w:val="00E05749"/>
    <w:rsid w:val="00E0678F"/>
    <w:rsid w:val="00E070D8"/>
    <w:rsid w:val="00E07E78"/>
    <w:rsid w:val="00E10431"/>
    <w:rsid w:val="00E12A8D"/>
    <w:rsid w:val="00E12FDE"/>
    <w:rsid w:val="00E12FF3"/>
    <w:rsid w:val="00E13752"/>
    <w:rsid w:val="00E13B84"/>
    <w:rsid w:val="00E143BA"/>
    <w:rsid w:val="00E15684"/>
    <w:rsid w:val="00E15FD6"/>
    <w:rsid w:val="00E16A1C"/>
    <w:rsid w:val="00E16C5B"/>
    <w:rsid w:val="00E17A07"/>
    <w:rsid w:val="00E2116F"/>
    <w:rsid w:val="00E226ED"/>
    <w:rsid w:val="00E2364E"/>
    <w:rsid w:val="00E25C75"/>
    <w:rsid w:val="00E26CA3"/>
    <w:rsid w:val="00E2707C"/>
    <w:rsid w:val="00E275CB"/>
    <w:rsid w:val="00E32B73"/>
    <w:rsid w:val="00E3300D"/>
    <w:rsid w:val="00E3408D"/>
    <w:rsid w:val="00E34BD9"/>
    <w:rsid w:val="00E35E5B"/>
    <w:rsid w:val="00E4020B"/>
    <w:rsid w:val="00E40520"/>
    <w:rsid w:val="00E40F9C"/>
    <w:rsid w:val="00E41462"/>
    <w:rsid w:val="00E420A9"/>
    <w:rsid w:val="00E45B86"/>
    <w:rsid w:val="00E45E02"/>
    <w:rsid w:val="00E462F5"/>
    <w:rsid w:val="00E46DBF"/>
    <w:rsid w:val="00E4769C"/>
    <w:rsid w:val="00E51119"/>
    <w:rsid w:val="00E52235"/>
    <w:rsid w:val="00E53BC2"/>
    <w:rsid w:val="00E53EDA"/>
    <w:rsid w:val="00E54870"/>
    <w:rsid w:val="00E55578"/>
    <w:rsid w:val="00E55AE1"/>
    <w:rsid w:val="00E55C94"/>
    <w:rsid w:val="00E55DDF"/>
    <w:rsid w:val="00E562BC"/>
    <w:rsid w:val="00E56C1F"/>
    <w:rsid w:val="00E618BF"/>
    <w:rsid w:val="00E61F30"/>
    <w:rsid w:val="00E62BD3"/>
    <w:rsid w:val="00E63D4A"/>
    <w:rsid w:val="00E63F1C"/>
    <w:rsid w:val="00E64F43"/>
    <w:rsid w:val="00E66E36"/>
    <w:rsid w:val="00E671C0"/>
    <w:rsid w:val="00E706C3"/>
    <w:rsid w:val="00E71AC2"/>
    <w:rsid w:val="00E72BFF"/>
    <w:rsid w:val="00E737DF"/>
    <w:rsid w:val="00E74304"/>
    <w:rsid w:val="00E74678"/>
    <w:rsid w:val="00E74819"/>
    <w:rsid w:val="00E74E7F"/>
    <w:rsid w:val="00E7688C"/>
    <w:rsid w:val="00E77D49"/>
    <w:rsid w:val="00E80EC8"/>
    <w:rsid w:val="00E82B7F"/>
    <w:rsid w:val="00E82DBE"/>
    <w:rsid w:val="00E83A63"/>
    <w:rsid w:val="00E861A2"/>
    <w:rsid w:val="00E879BB"/>
    <w:rsid w:val="00E90205"/>
    <w:rsid w:val="00E90A52"/>
    <w:rsid w:val="00E90BAA"/>
    <w:rsid w:val="00E92843"/>
    <w:rsid w:val="00E9293E"/>
    <w:rsid w:val="00E93457"/>
    <w:rsid w:val="00E9355C"/>
    <w:rsid w:val="00E94408"/>
    <w:rsid w:val="00E95039"/>
    <w:rsid w:val="00E953D9"/>
    <w:rsid w:val="00E9601C"/>
    <w:rsid w:val="00E96139"/>
    <w:rsid w:val="00E96B04"/>
    <w:rsid w:val="00E97A22"/>
    <w:rsid w:val="00EA0A66"/>
    <w:rsid w:val="00EA0D9B"/>
    <w:rsid w:val="00EA274A"/>
    <w:rsid w:val="00EA3B31"/>
    <w:rsid w:val="00EA3EE4"/>
    <w:rsid w:val="00EA40CA"/>
    <w:rsid w:val="00EA43EE"/>
    <w:rsid w:val="00EA4514"/>
    <w:rsid w:val="00EA57B6"/>
    <w:rsid w:val="00EA58C1"/>
    <w:rsid w:val="00EA685B"/>
    <w:rsid w:val="00EA6BF8"/>
    <w:rsid w:val="00EA7A1E"/>
    <w:rsid w:val="00EB05F0"/>
    <w:rsid w:val="00EB0B58"/>
    <w:rsid w:val="00EB0DA4"/>
    <w:rsid w:val="00EB14CB"/>
    <w:rsid w:val="00EB1F4F"/>
    <w:rsid w:val="00EB204A"/>
    <w:rsid w:val="00EB21E4"/>
    <w:rsid w:val="00EB2266"/>
    <w:rsid w:val="00EB26EC"/>
    <w:rsid w:val="00EB2CC6"/>
    <w:rsid w:val="00EB419A"/>
    <w:rsid w:val="00EB4A69"/>
    <w:rsid w:val="00EB5B41"/>
    <w:rsid w:val="00EB635B"/>
    <w:rsid w:val="00EB664D"/>
    <w:rsid w:val="00EB68D1"/>
    <w:rsid w:val="00EB7653"/>
    <w:rsid w:val="00EC044E"/>
    <w:rsid w:val="00EC233E"/>
    <w:rsid w:val="00EC2DB4"/>
    <w:rsid w:val="00EC33B8"/>
    <w:rsid w:val="00EC36CA"/>
    <w:rsid w:val="00EC3C99"/>
    <w:rsid w:val="00EC3CEA"/>
    <w:rsid w:val="00EC3E3A"/>
    <w:rsid w:val="00EC518D"/>
    <w:rsid w:val="00EC6B89"/>
    <w:rsid w:val="00ED0505"/>
    <w:rsid w:val="00ED12C7"/>
    <w:rsid w:val="00ED202C"/>
    <w:rsid w:val="00ED2C3B"/>
    <w:rsid w:val="00ED2E9E"/>
    <w:rsid w:val="00ED57C7"/>
    <w:rsid w:val="00ED5C92"/>
    <w:rsid w:val="00ED61C3"/>
    <w:rsid w:val="00ED6C3A"/>
    <w:rsid w:val="00ED78C7"/>
    <w:rsid w:val="00EE0861"/>
    <w:rsid w:val="00EE201C"/>
    <w:rsid w:val="00EE2E98"/>
    <w:rsid w:val="00EE3303"/>
    <w:rsid w:val="00EE38EF"/>
    <w:rsid w:val="00EE4B91"/>
    <w:rsid w:val="00EE4E64"/>
    <w:rsid w:val="00EE62AA"/>
    <w:rsid w:val="00EE63D9"/>
    <w:rsid w:val="00EE66BC"/>
    <w:rsid w:val="00EF0585"/>
    <w:rsid w:val="00EF192B"/>
    <w:rsid w:val="00EF2711"/>
    <w:rsid w:val="00EF3F32"/>
    <w:rsid w:val="00EF4990"/>
    <w:rsid w:val="00EF5913"/>
    <w:rsid w:val="00EF5DF1"/>
    <w:rsid w:val="00EF6298"/>
    <w:rsid w:val="00EF6756"/>
    <w:rsid w:val="00EF69ED"/>
    <w:rsid w:val="00F0143C"/>
    <w:rsid w:val="00F0177E"/>
    <w:rsid w:val="00F01790"/>
    <w:rsid w:val="00F020F8"/>
    <w:rsid w:val="00F02FBA"/>
    <w:rsid w:val="00F0400F"/>
    <w:rsid w:val="00F04537"/>
    <w:rsid w:val="00F0460E"/>
    <w:rsid w:val="00F047EA"/>
    <w:rsid w:val="00F04D4B"/>
    <w:rsid w:val="00F062B4"/>
    <w:rsid w:val="00F0665B"/>
    <w:rsid w:val="00F06A97"/>
    <w:rsid w:val="00F07ED4"/>
    <w:rsid w:val="00F10112"/>
    <w:rsid w:val="00F12EF6"/>
    <w:rsid w:val="00F1305C"/>
    <w:rsid w:val="00F132C0"/>
    <w:rsid w:val="00F1435E"/>
    <w:rsid w:val="00F149D2"/>
    <w:rsid w:val="00F14CA9"/>
    <w:rsid w:val="00F14F68"/>
    <w:rsid w:val="00F15094"/>
    <w:rsid w:val="00F16EC7"/>
    <w:rsid w:val="00F17172"/>
    <w:rsid w:val="00F17402"/>
    <w:rsid w:val="00F2004E"/>
    <w:rsid w:val="00F20256"/>
    <w:rsid w:val="00F20C29"/>
    <w:rsid w:val="00F21977"/>
    <w:rsid w:val="00F220F3"/>
    <w:rsid w:val="00F22128"/>
    <w:rsid w:val="00F223AD"/>
    <w:rsid w:val="00F22414"/>
    <w:rsid w:val="00F23AA6"/>
    <w:rsid w:val="00F23EE8"/>
    <w:rsid w:val="00F25199"/>
    <w:rsid w:val="00F27103"/>
    <w:rsid w:val="00F27143"/>
    <w:rsid w:val="00F2730E"/>
    <w:rsid w:val="00F30D90"/>
    <w:rsid w:val="00F30E79"/>
    <w:rsid w:val="00F30FDB"/>
    <w:rsid w:val="00F3161D"/>
    <w:rsid w:val="00F33196"/>
    <w:rsid w:val="00F34473"/>
    <w:rsid w:val="00F3599D"/>
    <w:rsid w:val="00F36574"/>
    <w:rsid w:val="00F36625"/>
    <w:rsid w:val="00F40047"/>
    <w:rsid w:val="00F40657"/>
    <w:rsid w:val="00F4384E"/>
    <w:rsid w:val="00F462C4"/>
    <w:rsid w:val="00F46EFA"/>
    <w:rsid w:val="00F4734A"/>
    <w:rsid w:val="00F50A0F"/>
    <w:rsid w:val="00F50D31"/>
    <w:rsid w:val="00F51517"/>
    <w:rsid w:val="00F5284C"/>
    <w:rsid w:val="00F52B46"/>
    <w:rsid w:val="00F52CFA"/>
    <w:rsid w:val="00F53033"/>
    <w:rsid w:val="00F53AEB"/>
    <w:rsid w:val="00F558EE"/>
    <w:rsid w:val="00F56E1A"/>
    <w:rsid w:val="00F60CF8"/>
    <w:rsid w:val="00F61453"/>
    <w:rsid w:val="00F62E90"/>
    <w:rsid w:val="00F64005"/>
    <w:rsid w:val="00F657F1"/>
    <w:rsid w:val="00F65D1D"/>
    <w:rsid w:val="00F65FCA"/>
    <w:rsid w:val="00F66B34"/>
    <w:rsid w:val="00F7004D"/>
    <w:rsid w:val="00F705D8"/>
    <w:rsid w:val="00F72053"/>
    <w:rsid w:val="00F72BD5"/>
    <w:rsid w:val="00F72EAB"/>
    <w:rsid w:val="00F7303C"/>
    <w:rsid w:val="00F74533"/>
    <w:rsid w:val="00F74C1E"/>
    <w:rsid w:val="00F74E9E"/>
    <w:rsid w:val="00F750F9"/>
    <w:rsid w:val="00F77366"/>
    <w:rsid w:val="00F80726"/>
    <w:rsid w:val="00F81CD0"/>
    <w:rsid w:val="00F87961"/>
    <w:rsid w:val="00F87AD8"/>
    <w:rsid w:val="00F910B9"/>
    <w:rsid w:val="00F9116D"/>
    <w:rsid w:val="00F9143D"/>
    <w:rsid w:val="00F93AEF"/>
    <w:rsid w:val="00F94952"/>
    <w:rsid w:val="00F95B2D"/>
    <w:rsid w:val="00F95DB0"/>
    <w:rsid w:val="00F974BA"/>
    <w:rsid w:val="00FA07D3"/>
    <w:rsid w:val="00FA087E"/>
    <w:rsid w:val="00FA4194"/>
    <w:rsid w:val="00FA5507"/>
    <w:rsid w:val="00FA628F"/>
    <w:rsid w:val="00FA6553"/>
    <w:rsid w:val="00FB001C"/>
    <w:rsid w:val="00FB056B"/>
    <w:rsid w:val="00FB07F5"/>
    <w:rsid w:val="00FB0D0E"/>
    <w:rsid w:val="00FB14DB"/>
    <w:rsid w:val="00FB2E18"/>
    <w:rsid w:val="00FB3144"/>
    <w:rsid w:val="00FB34AB"/>
    <w:rsid w:val="00FB3AE2"/>
    <w:rsid w:val="00FB4CE5"/>
    <w:rsid w:val="00FB4D15"/>
    <w:rsid w:val="00FB584A"/>
    <w:rsid w:val="00FB5989"/>
    <w:rsid w:val="00FB7AFE"/>
    <w:rsid w:val="00FB7D1A"/>
    <w:rsid w:val="00FC27CD"/>
    <w:rsid w:val="00FC3E3E"/>
    <w:rsid w:val="00FC4464"/>
    <w:rsid w:val="00FC4D4E"/>
    <w:rsid w:val="00FC56EA"/>
    <w:rsid w:val="00FC67CE"/>
    <w:rsid w:val="00FD025D"/>
    <w:rsid w:val="00FD1B05"/>
    <w:rsid w:val="00FD23DA"/>
    <w:rsid w:val="00FD3E42"/>
    <w:rsid w:val="00FD49A3"/>
    <w:rsid w:val="00FD532F"/>
    <w:rsid w:val="00FD5C0D"/>
    <w:rsid w:val="00FD5C49"/>
    <w:rsid w:val="00FD64FC"/>
    <w:rsid w:val="00FE0BDA"/>
    <w:rsid w:val="00FE0CD6"/>
    <w:rsid w:val="00FE17CA"/>
    <w:rsid w:val="00FE18DB"/>
    <w:rsid w:val="00FE3231"/>
    <w:rsid w:val="00FE4194"/>
    <w:rsid w:val="00FE54B7"/>
    <w:rsid w:val="00FE668C"/>
    <w:rsid w:val="00FE7B67"/>
    <w:rsid w:val="00FF2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B36A30"/>
  <w14:defaultImageDpi w14:val="300"/>
  <w15:docId w15:val="{078F7403-E33C-DC42-8890-2CCF92B5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5C4"/>
    <w:rPr>
      <w:sz w:val="24"/>
      <w:szCs w:val="24"/>
    </w:rPr>
  </w:style>
  <w:style w:type="paragraph" w:styleId="Heading1">
    <w:name w:val="heading 1"/>
    <w:basedOn w:val="Normal"/>
    <w:next w:val="Normal"/>
    <w:qFormat/>
    <w:pPr>
      <w:keepNext/>
      <w:keepLines/>
      <w:tabs>
        <w:tab w:val="left" w:pos="-720"/>
      </w:tabs>
      <w:suppressAutoHyphens/>
      <w:outlineLvl w:val="0"/>
    </w:pPr>
    <w:rPr>
      <w:b/>
      <w:szCs w:val="20"/>
    </w:rPr>
  </w:style>
  <w:style w:type="paragraph" w:styleId="Heading2">
    <w:name w:val="heading 2"/>
    <w:basedOn w:val="Normal"/>
    <w:next w:val="Normal"/>
    <w:link w:val="Heading2Char"/>
    <w:uiPriority w:val="9"/>
    <w:qFormat/>
    <w:pPr>
      <w:keepNext/>
      <w:keepLines/>
      <w:tabs>
        <w:tab w:val="left" w:pos="-1440"/>
        <w:tab w:val="left" w:pos="-720"/>
        <w:tab w:val="left" w:pos="0"/>
        <w:tab w:val="left" w:pos="208"/>
        <w:tab w:val="left" w:pos="720"/>
      </w:tabs>
      <w:suppressAutoHyphens/>
      <w:outlineLvl w:val="1"/>
    </w:pPr>
    <w:rPr>
      <w:b/>
      <w:i/>
      <w:szCs w:val="20"/>
    </w:rPr>
  </w:style>
  <w:style w:type="paragraph" w:styleId="Heading3">
    <w:name w:val="heading 3"/>
    <w:basedOn w:val="Normal"/>
    <w:next w:val="Normal"/>
    <w:link w:val="Heading3Char"/>
    <w:uiPriority w:val="9"/>
    <w:qFormat/>
    <w:pPr>
      <w:keepNext/>
      <w:keepLines/>
      <w:tabs>
        <w:tab w:val="left" w:pos="-1440"/>
        <w:tab w:val="left" w:pos="-720"/>
        <w:tab w:val="left" w:pos="0"/>
        <w:tab w:val="left" w:pos="208"/>
        <w:tab w:val="left" w:pos="720"/>
      </w:tabs>
      <w:suppressAutoHyphens/>
      <w:outlineLvl w:val="2"/>
    </w:pPr>
    <w:rPr>
      <w:i/>
      <w:iCs/>
      <w:szCs w:val="20"/>
    </w:rPr>
  </w:style>
  <w:style w:type="paragraph" w:styleId="Heading5">
    <w:name w:val="heading 5"/>
    <w:basedOn w:val="Normal"/>
    <w:next w:val="Normal"/>
    <w:qFormat/>
    <w:pPr>
      <w:keepNext/>
      <w:tabs>
        <w:tab w:val="left" w:pos="0"/>
        <w:tab w:val="left" w:pos="360"/>
      </w:tabs>
      <w:autoSpaceDE w:val="0"/>
      <w:autoSpaceDN w:val="0"/>
      <w:adjustRightInd w:val="0"/>
      <w:spacing w:line="480" w:lineRule="auto"/>
      <w:jc w:val="center"/>
      <w:outlineLvl w:val="4"/>
    </w:pPr>
    <w:rPr>
      <w:rFonts w:ascii="CG Times (WN)" w:hAnsi="CG Times (W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rPr>
      <w:rFonts w:ascii="Times Roman" w:hAnsi="Times Roman"/>
      <w:szCs w:val="20"/>
    </w:rPr>
  </w:style>
  <w:style w:type="paragraph" w:styleId="BodyText2">
    <w:name w:val="Body Text 2"/>
    <w:basedOn w:val="Normal"/>
    <w:pPr>
      <w:keepNext/>
      <w:keepLines/>
      <w:tabs>
        <w:tab w:val="left" w:pos="-1440"/>
        <w:tab w:val="left" w:pos="-720"/>
        <w:tab w:val="left" w:pos="0"/>
        <w:tab w:val="left" w:pos="208"/>
        <w:tab w:val="left" w:pos="720"/>
      </w:tabs>
      <w:suppressAutoHyphens/>
    </w:pPr>
    <w:rPr>
      <w:szCs w:val="20"/>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Footer">
    <w:name w:val="footer"/>
    <w:basedOn w:val="Normal"/>
    <w:pPr>
      <w:tabs>
        <w:tab w:val="center" w:pos="4320"/>
        <w:tab w:val="right" w:pos="8640"/>
      </w:tabs>
    </w:pPr>
    <w:rPr>
      <w:szCs w:val="20"/>
    </w:rPr>
  </w:style>
  <w:style w:type="paragraph" w:customStyle="1" w:styleId="Default">
    <w:name w:val="Default"/>
    <w:pPr>
      <w:autoSpaceDE w:val="0"/>
      <w:autoSpaceDN w:val="0"/>
      <w:adjustRightInd w:val="0"/>
    </w:pPr>
    <w:rPr>
      <w:rFonts w:ascii="Arial,Bold" w:hAnsi="Arial,Bold"/>
    </w:rPr>
  </w:style>
  <w:style w:type="character" w:styleId="Hyperlink">
    <w:name w:val="Hyperlink"/>
    <w:uiPriority w:val="99"/>
    <w:rPr>
      <w:rFonts w:ascii="Arial" w:hAnsi="Arial" w:cs="Arial" w:hint="default"/>
      <w:color w:val="0066CC"/>
      <w:sz w:val="16"/>
      <w:szCs w:val="16"/>
      <w:u w:val="single"/>
    </w:rPr>
  </w:style>
  <w:style w:type="character" w:styleId="FollowedHyperlink">
    <w:name w:val="FollowedHyperlink"/>
    <w:rPr>
      <w:color w:val="800080"/>
      <w:u w:val="single"/>
    </w:rPr>
  </w:style>
  <w:style w:type="character" w:styleId="Emphasis">
    <w:name w:val="Emphasis"/>
    <w:uiPriority w:val="20"/>
    <w:qFormat/>
    <w:rPr>
      <w:i/>
      <w:i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D547F2"/>
    <w:rPr>
      <w:rFonts w:ascii="Tahoma" w:hAnsi="Tahoma" w:cs="Tahoma"/>
      <w:sz w:val="16"/>
      <w:szCs w:val="16"/>
    </w:rPr>
  </w:style>
  <w:style w:type="paragraph" w:styleId="BodyText">
    <w:name w:val="Body Text"/>
    <w:basedOn w:val="Normal"/>
    <w:rsid w:val="00393D51"/>
    <w:pPr>
      <w:spacing w:after="120"/>
    </w:pPr>
    <w:rPr>
      <w:szCs w:val="20"/>
    </w:rPr>
  </w:style>
  <w:style w:type="character" w:styleId="HTMLTypewriter">
    <w:name w:val="HTML Typewriter"/>
    <w:rsid w:val="00C16274"/>
    <w:rPr>
      <w:rFonts w:ascii="Courier New" w:eastAsia="Times New Roman" w:hAnsi="Courier New" w:cs="Courier New"/>
      <w:sz w:val="20"/>
      <w:szCs w:val="20"/>
    </w:rPr>
  </w:style>
  <w:style w:type="character" w:customStyle="1" w:styleId="fldtext1">
    <w:name w:val="fldtext1"/>
    <w:basedOn w:val="DefaultParagraphFont"/>
    <w:rsid w:val="004633CB"/>
  </w:style>
  <w:style w:type="paragraph" w:styleId="PlainText">
    <w:name w:val="Plain Text"/>
    <w:basedOn w:val="Normal"/>
    <w:link w:val="PlainTextChar"/>
    <w:uiPriority w:val="99"/>
    <w:rsid w:val="00702211"/>
    <w:rPr>
      <w:rFonts w:ascii="Courier New" w:hAnsi="Courier New" w:cs="Courier New"/>
      <w:sz w:val="20"/>
      <w:szCs w:val="20"/>
    </w:rPr>
  </w:style>
  <w:style w:type="character" w:customStyle="1" w:styleId="ti2">
    <w:name w:val="ti2"/>
    <w:rsid w:val="00391F51"/>
    <w:rPr>
      <w:sz w:val="22"/>
      <w:szCs w:val="22"/>
    </w:rPr>
  </w:style>
  <w:style w:type="character" w:customStyle="1" w:styleId="volume">
    <w:name w:val="volume"/>
    <w:basedOn w:val="DefaultParagraphFont"/>
    <w:rsid w:val="00093A98"/>
  </w:style>
  <w:style w:type="character" w:customStyle="1" w:styleId="issue">
    <w:name w:val="issue"/>
    <w:basedOn w:val="DefaultParagraphFont"/>
    <w:rsid w:val="00093A98"/>
  </w:style>
  <w:style w:type="character" w:customStyle="1" w:styleId="pages">
    <w:name w:val="pages"/>
    <w:basedOn w:val="DefaultParagraphFont"/>
    <w:rsid w:val="00093A98"/>
  </w:style>
  <w:style w:type="character" w:styleId="CommentReference">
    <w:name w:val="annotation reference"/>
    <w:uiPriority w:val="99"/>
    <w:semiHidden/>
    <w:rsid w:val="00E40520"/>
    <w:rPr>
      <w:sz w:val="16"/>
      <w:szCs w:val="16"/>
    </w:rPr>
  </w:style>
  <w:style w:type="paragraph" w:styleId="CommentText">
    <w:name w:val="annotation text"/>
    <w:basedOn w:val="Normal"/>
    <w:link w:val="CommentTextChar"/>
    <w:uiPriority w:val="99"/>
    <w:semiHidden/>
    <w:rsid w:val="00E40520"/>
    <w:rPr>
      <w:sz w:val="20"/>
      <w:lang w:val="en-AU"/>
    </w:rPr>
  </w:style>
  <w:style w:type="character" w:customStyle="1" w:styleId="PlainTextChar">
    <w:name w:val="Plain Text Char"/>
    <w:link w:val="PlainText"/>
    <w:uiPriority w:val="99"/>
    <w:rsid w:val="005B14BD"/>
    <w:rPr>
      <w:rFonts w:ascii="Courier New" w:hAnsi="Courier New" w:cs="Courier New"/>
    </w:rPr>
  </w:style>
  <w:style w:type="character" w:customStyle="1" w:styleId="ti">
    <w:name w:val="ti"/>
    <w:basedOn w:val="DefaultParagraphFont"/>
    <w:rsid w:val="00BE4EA7"/>
  </w:style>
  <w:style w:type="paragraph" w:styleId="NormalWeb">
    <w:name w:val="Normal (Web)"/>
    <w:basedOn w:val="Normal"/>
    <w:uiPriority w:val="99"/>
    <w:unhideWhenUsed/>
    <w:rsid w:val="000003A0"/>
    <w:rPr>
      <w:rFonts w:eastAsia="Calibri"/>
    </w:rPr>
  </w:style>
  <w:style w:type="character" w:customStyle="1" w:styleId="src">
    <w:name w:val="src"/>
    <w:basedOn w:val="DefaultParagraphFont"/>
    <w:rsid w:val="00646285"/>
  </w:style>
  <w:style w:type="character" w:customStyle="1" w:styleId="jrnl">
    <w:name w:val="jrnl"/>
    <w:basedOn w:val="DefaultParagraphFont"/>
    <w:rsid w:val="00646285"/>
  </w:style>
  <w:style w:type="character" w:styleId="Strong">
    <w:name w:val="Strong"/>
    <w:uiPriority w:val="22"/>
    <w:qFormat/>
    <w:rsid w:val="00CA7063"/>
    <w:rPr>
      <w:b/>
      <w:bCs/>
    </w:rPr>
  </w:style>
  <w:style w:type="character" w:customStyle="1" w:styleId="CommentTextChar">
    <w:name w:val="Comment Text Char"/>
    <w:link w:val="CommentText"/>
    <w:uiPriority w:val="99"/>
    <w:rsid w:val="00924133"/>
    <w:rPr>
      <w:lang w:val="en-AU"/>
    </w:rPr>
  </w:style>
  <w:style w:type="character" w:customStyle="1" w:styleId="hp">
    <w:name w:val="hp"/>
    <w:rsid w:val="00DA7F7A"/>
  </w:style>
  <w:style w:type="character" w:customStyle="1" w:styleId="h4">
    <w:name w:val="h4"/>
    <w:rsid w:val="00B43FA1"/>
  </w:style>
  <w:style w:type="paragraph" w:styleId="BodyText3">
    <w:name w:val="Body Text 3"/>
    <w:basedOn w:val="Normal"/>
    <w:link w:val="BodyText3Char"/>
    <w:rsid w:val="00300EE1"/>
    <w:pPr>
      <w:spacing w:after="120"/>
    </w:pPr>
    <w:rPr>
      <w:sz w:val="16"/>
      <w:szCs w:val="16"/>
    </w:rPr>
  </w:style>
  <w:style w:type="character" w:customStyle="1" w:styleId="BodyText3Char">
    <w:name w:val="Body Text 3 Char"/>
    <w:link w:val="BodyText3"/>
    <w:rsid w:val="00300EE1"/>
    <w:rPr>
      <w:sz w:val="16"/>
      <w:szCs w:val="16"/>
    </w:rPr>
  </w:style>
  <w:style w:type="character" w:customStyle="1" w:styleId="il">
    <w:name w:val="il"/>
    <w:rsid w:val="00E143BA"/>
  </w:style>
  <w:style w:type="character" w:customStyle="1" w:styleId="st">
    <w:name w:val="st"/>
    <w:rsid w:val="00E62BD3"/>
  </w:style>
  <w:style w:type="character" w:customStyle="1" w:styleId="aqj">
    <w:name w:val="aqj"/>
    <w:rsid w:val="00D749C2"/>
  </w:style>
  <w:style w:type="paragraph" w:styleId="Title">
    <w:name w:val="Title"/>
    <w:aliases w:val="title"/>
    <w:basedOn w:val="Normal"/>
    <w:link w:val="TitleChar"/>
    <w:qFormat/>
    <w:rsid w:val="0037509B"/>
    <w:pPr>
      <w:spacing w:before="100" w:beforeAutospacing="1" w:after="100" w:afterAutospacing="1"/>
    </w:pPr>
    <w:rPr>
      <w:rFonts w:ascii="Times" w:hAnsi="Times"/>
      <w:sz w:val="20"/>
      <w:szCs w:val="20"/>
    </w:rPr>
  </w:style>
  <w:style w:type="character" w:customStyle="1" w:styleId="TitleChar">
    <w:name w:val="Title Char"/>
    <w:aliases w:val="title Char"/>
    <w:link w:val="Title"/>
    <w:rsid w:val="0037509B"/>
    <w:rPr>
      <w:rFonts w:ascii="Times" w:hAnsi="Times"/>
    </w:rPr>
  </w:style>
  <w:style w:type="paragraph" w:customStyle="1" w:styleId="desc">
    <w:name w:val="desc"/>
    <w:basedOn w:val="Normal"/>
    <w:rsid w:val="0037509B"/>
    <w:pPr>
      <w:spacing w:before="100" w:beforeAutospacing="1" w:after="100" w:afterAutospacing="1"/>
    </w:pPr>
    <w:rPr>
      <w:rFonts w:ascii="Times" w:hAnsi="Times"/>
      <w:sz w:val="20"/>
      <w:szCs w:val="20"/>
    </w:rPr>
  </w:style>
  <w:style w:type="paragraph" w:customStyle="1" w:styleId="details">
    <w:name w:val="details"/>
    <w:basedOn w:val="Normal"/>
    <w:rsid w:val="0037509B"/>
    <w:pPr>
      <w:spacing w:before="100" w:beforeAutospacing="1" w:after="100" w:afterAutospacing="1"/>
    </w:pPr>
    <w:rPr>
      <w:rFonts w:ascii="Times" w:hAnsi="Times"/>
      <w:sz w:val="20"/>
      <w:szCs w:val="20"/>
    </w:rPr>
  </w:style>
  <w:style w:type="character" w:customStyle="1" w:styleId="im">
    <w:name w:val="im"/>
    <w:rsid w:val="001A2520"/>
  </w:style>
  <w:style w:type="character" w:customStyle="1" w:styleId="highlight">
    <w:name w:val="highlight"/>
    <w:rsid w:val="00882500"/>
  </w:style>
  <w:style w:type="character" w:customStyle="1" w:styleId="vol-info">
    <w:name w:val="vol-info"/>
    <w:rsid w:val="00EE0861"/>
  </w:style>
  <w:style w:type="character" w:customStyle="1" w:styleId="page-numbers-info">
    <w:name w:val="page-numbers-info"/>
    <w:rsid w:val="00EE0861"/>
  </w:style>
  <w:style w:type="paragraph" w:customStyle="1" w:styleId="p1">
    <w:name w:val="p1"/>
    <w:basedOn w:val="Normal"/>
    <w:rsid w:val="00083DFD"/>
    <w:rPr>
      <w:rFonts w:ascii="Helvetica" w:hAnsi="Helvetica"/>
      <w:sz w:val="15"/>
      <w:szCs w:val="15"/>
    </w:rPr>
  </w:style>
  <w:style w:type="character" w:customStyle="1" w:styleId="apple-converted-space">
    <w:name w:val="apple-converted-space"/>
    <w:basedOn w:val="DefaultParagraphFont"/>
    <w:rsid w:val="00083DFD"/>
  </w:style>
  <w:style w:type="paragraph" w:customStyle="1" w:styleId="p2">
    <w:name w:val="p2"/>
    <w:basedOn w:val="Normal"/>
    <w:rsid w:val="00763AA8"/>
    <w:rPr>
      <w:rFonts w:ascii="Helvetica" w:hAnsi="Helvetica"/>
      <w:color w:val="000081"/>
      <w:sz w:val="11"/>
      <w:szCs w:val="11"/>
    </w:rPr>
  </w:style>
  <w:style w:type="character" w:customStyle="1" w:styleId="bibliographic-informationvalue">
    <w:name w:val="bibliographic-information__value"/>
    <w:basedOn w:val="DefaultParagraphFont"/>
    <w:rsid w:val="001D5F77"/>
  </w:style>
  <w:style w:type="character" w:customStyle="1" w:styleId="m-2140277383032735029mcenoneditable">
    <w:name w:val="m_-2140277383032735029mcenoneditable"/>
    <w:basedOn w:val="DefaultParagraphFont"/>
    <w:rsid w:val="005E3FBC"/>
  </w:style>
  <w:style w:type="character" w:customStyle="1" w:styleId="m-848147313991379076mcenoneditable">
    <w:name w:val="m_-848147313991379076mcenoneditable"/>
    <w:basedOn w:val="DefaultParagraphFont"/>
    <w:rsid w:val="005E3FBC"/>
  </w:style>
  <w:style w:type="character" w:customStyle="1" w:styleId="gd">
    <w:name w:val="gd"/>
    <w:basedOn w:val="DefaultParagraphFont"/>
    <w:rsid w:val="00E63F1C"/>
  </w:style>
  <w:style w:type="paragraph" w:styleId="ListParagraph">
    <w:name w:val="List Paragraph"/>
    <w:basedOn w:val="Normal"/>
    <w:uiPriority w:val="34"/>
    <w:qFormat/>
    <w:rsid w:val="00052148"/>
    <w:pPr>
      <w:autoSpaceDE w:val="0"/>
      <w:autoSpaceDN w:val="0"/>
      <w:ind w:left="720"/>
      <w:contextualSpacing/>
    </w:pPr>
    <w:rPr>
      <w:rFonts w:ascii="Arial" w:hAnsi="Arial"/>
      <w:sz w:val="22"/>
    </w:rPr>
  </w:style>
  <w:style w:type="character" w:customStyle="1" w:styleId="volumeissue">
    <w:name w:val="volume_issue"/>
    <w:basedOn w:val="DefaultParagraphFont"/>
    <w:rsid w:val="00585811"/>
  </w:style>
  <w:style w:type="character" w:customStyle="1" w:styleId="pagerange">
    <w:name w:val="page_range"/>
    <w:basedOn w:val="DefaultParagraphFont"/>
    <w:rsid w:val="00585811"/>
  </w:style>
  <w:style w:type="character" w:customStyle="1" w:styleId="value">
    <w:name w:val="value"/>
    <w:basedOn w:val="DefaultParagraphFont"/>
    <w:rsid w:val="00024823"/>
  </w:style>
  <w:style w:type="character" w:customStyle="1" w:styleId="docsum-journal-citation">
    <w:name w:val="docsum-journal-citation"/>
    <w:basedOn w:val="DefaultParagraphFont"/>
    <w:rsid w:val="001A4A9C"/>
  </w:style>
  <w:style w:type="character" w:customStyle="1" w:styleId="docsum-authors">
    <w:name w:val="docsum-authors"/>
    <w:basedOn w:val="DefaultParagraphFont"/>
    <w:rsid w:val="009A17B4"/>
  </w:style>
  <w:style w:type="character" w:customStyle="1" w:styleId="citation-data">
    <w:name w:val="citation-data"/>
    <w:basedOn w:val="DefaultParagraphFont"/>
    <w:rsid w:val="00226A04"/>
  </w:style>
  <w:style w:type="character" w:styleId="UnresolvedMention">
    <w:name w:val="Unresolved Mention"/>
    <w:basedOn w:val="DefaultParagraphFont"/>
    <w:uiPriority w:val="99"/>
    <w:semiHidden/>
    <w:unhideWhenUsed/>
    <w:rsid w:val="009A3798"/>
    <w:rPr>
      <w:color w:val="605E5C"/>
      <w:shd w:val="clear" w:color="auto" w:fill="E1DFDD"/>
    </w:rPr>
  </w:style>
  <w:style w:type="character" w:customStyle="1" w:styleId="identifier">
    <w:name w:val="identifier"/>
    <w:basedOn w:val="DefaultParagraphFont"/>
    <w:rsid w:val="00AE1F03"/>
  </w:style>
  <w:style w:type="character" w:customStyle="1" w:styleId="id-label">
    <w:name w:val="id-label"/>
    <w:basedOn w:val="DefaultParagraphFont"/>
    <w:rsid w:val="00AE1F03"/>
  </w:style>
  <w:style w:type="character" w:customStyle="1" w:styleId="markedcontent">
    <w:name w:val="markedcontent"/>
    <w:basedOn w:val="DefaultParagraphFont"/>
    <w:rsid w:val="0052108D"/>
  </w:style>
  <w:style w:type="character" w:customStyle="1" w:styleId="Heading3Char">
    <w:name w:val="Heading 3 Char"/>
    <w:basedOn w:val="DefaultParagraphFont"/>
    <w:link w:val="Heading3"/>
    <w:uiPriority w:val="9"/>
    <w:rsid w:val="006C15C4"/>
    <w:rPr>
      <w:i/>
      <w:iCs/>
      <w:sz w:val="24"/>
    </w:rPr>
  </w:style>
  <w:style w:type="character" w:customStyle="1" w:styleId="hgkelc">
    <w:name w:val="hgkelc"/>
    <w:basedOn w:val="DefaultParagraphFont"/>
    <w:rsid w:val="0092154F"/>
  </w:style>
  <w:style w:type="character" w:customStyle="1" w:styleId="Heading2Char">
    <w:name w:val="Heading 2 Char"/>
    <w:basedOn w:val="DefaultParagraphFont"/>
    <w:link w:val="Heading2"/>
    <w:uiPriority w:val="9"/>
    <w:rsid w:val="00592469"/>
    <w:rPr>
      <w:b/>
      <w:i/>
      <w:sz w:val="24"/>
    </w:rPr>
  </w:style>
  <w:style w:type="paragraph" w:styleId="HTMLPreformatted">
    <w:name w:val="HTML Preformatted"/>
    <w:basedOn w:val="Normal"/>
    <w:link w:val="HTMLPreformattedChar"/>
    <w:uiPriority w:val="99"/>
    <w:unhideWhenUsed/>
    <w:rsid w:val="00515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1505E"/>
    <w:rPr>
      <w:rFonts w:ascii="Courier New" w:hAnsi="Courier New" w:cs="Courier New"/>
    </w:rPr>
  </w:style>
  <w:style w:type="character" w:customStyle="1" w:styleId="y2iqfc">
    <w:name w:val="y2iqfc"/>
    <w:basedOn w:val="DefaultParagraphFont"/>
    <w:rsid w:val="0051505E"/>
  </w:style>
  <w:style w:type="character" w:customStyle="1" w:styleId="qu">
    <w:name w:val="qu"/>
    <w:basedOn w:val="DefaultParagraphFont"/>
    <w:rsid w:val="00263715"/>
  </w:style>
  <w:style w:type="character" w:customStyle="1" w:styleId="citation-doi">
    <w:name w:val="citation-doi"/>
    <w:basedOn w:val="DefaultParagraphFont"/>
    <w:rsid w:val="000D4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196">
      <w:bodyDiv w:val="1"/>
      <w:marLeft w:val="0"/>
      <w:marRight w:val="0"/>
      <w:marTop w:val="0"/>
      <w:marBottom w:val="0"/>
      <w:divBdr>
        <w:top w:val="none" w:sz="0" w:space="0" w:color="auto"/>
        <w:left w:val="none" w:sz="0" w:space="0" w:color="auto"/>
        <w:bottom w:val="none" w:sz="0" w:space="0" w:color="auto"/>
        <w:right w:val="none" w:sz="0" w:space="0" w:color="auto"/>
      </w:divBdr>
      <w:divsChild>
        <w:div w:id="175313530">
          <w:marLeft w:val="0"/>
          <w:marRight w:val="0"/>
          <w:marTop w:val="0"/>
          <w:marBottom w:val="0"/>
          <w:divBdr>
            <w:top w:val="none" w:sz="0" w:space="0" w:color="auto"/>
            <w:left w:val="none" w:sz="0" w:space="0" w:color="auto"/>
            <w:bottom w:val="none" w:sz="0" w:space="0" w:color="auto"/>
            <w:right w:val="none" w:sz="0" w:space="0" w:color="auto"/>
          </w:divBdr>
        </w:div>
        <w:div w:id="290021294">
          <w:marLeft w:val="0"/>
          <w:marRight w:val="0"/>
          <w:marTop w:val="0"/>
          <w:marBottom w:val="0"/>
          <w:divBdr>
            <w:top w:val="none" w:sz="0" w:space="0" w:color="auto"/>
            <w:left w:val="none" w:sz="0" w:space="0" w:color="auto"/>
            <w:bottom w:val="none" w:sz="0" w:space="0" w:color="auto"/>
            <w:right w:val="none" w:sz="0" w:space="0" w:color="auto"/>
          </w:divBdr>
        </w:div>
        <w:div w:id="722095106">
          <w:marLeft w:val="0"/>
          <w:marRight w:val="0"/>
          <w:marTop w:val="0"/>
          <w:marBottom w:val="0"/>
          <w:divBdr>
            <w:top w:val="none" w:sz="0" w:space="0" w:color="auto"/>
            <w:left w:val="none" w:sz="0" w:space="0" w:color="auto"/>
            <w:bottom w:val="none" w:sz="0" w:space="0" w:color="auto"/>
            <w:right w:val="none" w:sz="0" w:space="0" w:color="auto"/>
          </w:divBdr>
        </w:div>
        <w:div w:id="1888909484">
          <w:marLeft w:val="0"/>
          <w:marRight w:val="0"/>
          <w:marTop w:val="0"/>
          <w:marBottom w:val="0"/>
          <w:divBdr>
            <w:top w:val="none" w:sz="0" w:space="0" w:color="auto"/>
            <w:left w:val="none" w:sz="0" w:space="0" w:color="auto"/>
            <w:bottom w:val="none" w:sz="0" w:space="0" w:color="auto"/>
            <w:right w:val="none" w:sz="0" w:space="0" w:color="auto"/>
          </w:divBdr>
        </w:div>
      </w:divsChild>
    </w:div>
    <w:div w:id="18239668">
      <w:bodyDiv w:val="1"/>
      <w:marLeft w:val="0"/>
      <w:marRight w:val="0"/>
      <w:marTop w:val="0"/>
      <w:marBottom w:val="0"/>
      <w:divBdr>
        <w:top w:val="none" w:sz="0" w:space="0" w:color="auto"/>
        <w:left w:val="none" w:sz="0" w:space="0" w:color="auto"/>
        <w:bottom w:val="none" w:sz="0" w:space="0" w:color="auto"/>
        <w:right w:val="none" w:sz="0" w:space="0" w:color="auto"/>
      </w:divBdr>
      <w:divsChild>
        <w:div w:id="407115684">
          <w:marLeft w:val="0"/>
          <w:marRight w:val="0"/>
          <w:marTop w:val="0"/>
          <w:marBottom w:val="0"/>
          <w:divBdr>
            <w:top w:val="none" w:sz="0" w:space="0" w:color="auto"/>
            <w:left w:val="none" w:sz="0" w:space="0" w:color="auto"/>
            <w:bottom w:val="none" w:sz="0" w:space="0" w:color="auto"/>
            <w:right w:val="none" w:sz="0" w:space="0" w:color="auto"/>
          </w:divBdr>
        </w:div>
        <w:div w:id="571550621">
          <w:marLeft w:val="0"/>
          <w:marRight w:val="0"/>
          <w:marTop w:val="0"/>
          <w:marBottom w:val="0"/>
          <w:divBdr>
            <w:top w:val="none" w:sz="0" w:space="0" w:color="auto"/>
            <w:left w:val="none" w:sz="0" w:space="0" w:color="auto"/>
            <w:bottom w:val="none" w:sz="0" w:space="0" w:color="auto"/>
            <w:right w:val="none" w:sz="0" w:space="0" w:color="auto"/>
          </w:divBdr>
        </w:div>
        <w:div w:id="1048645866">
          <w:marLeft w:val="0"/>
          <w:marRight w:val="0"/>
          <w:marTop w:val="0"/>
          <w:marBottom w:val="0"/>
          <w:divBdr>
            <w:top w:val="none" w:sz="0" w:space="0" w:color="auto"/>
            <w:left w:val="none" w:sz="0" w:space="0" w:color="auto"/>
            <w:bottom w:val="none" w:sz="0" w:space="0" w:color="auto"/>
            <w:right w:val="none" w:sz="0" w:space="0" w:color="auto"/>
          </w:divBdr>
        </w:div>
        <w:div w:id="1390230176">
          <w:marLeft w:val="0"/>
          <w:marRight w:val="0"/>
          <w:marTop w:val="0"/>
          <w:marBottom w:val="0"/>
          <w:divBdr>
            <w:top w:val="none" w:sz="0" w:space="0" w:color="auto"/>
            <w:left w:val="none" w:sz="0" w:space="0" w:color="auto"/>
            <w:bottom w:val="none" w:sz="0" w:space="0" w:color="auto"/>
            <w:right w:val="none" w:sz="0" w:space="0" w:color="auto"/>
          </w:divBdr>
        </w:div>
        <w:div w:id="1859929954">
          <w:marLeft w:val="0"/>
          <w:marRight w:val="0"/>
          <w:marTop w:val="0"/>
          <w:marBottom w:val="0"/>
          <w:divBdr>
            <w:top w:val="none" w:sz="0" w:space="0" w:color="auto"/>
            <w:left w:val="none" w:sz="0" w:space="0" w:color="auto"/>
            <w:bottom w:val="none" w:sz="0" w:space="0" w:color="auto"/>
            <w:right w:val="none" w:sz="0" w:space="0" w:color="auto"/>
          </w:divBdr>
        </w:div>
      </w:divsChild>
    </w:div>
    <w:div w:id="35277598">
      <w:bodyDiv w:val="1"/>
      <w:marLeft w:val="0"/>
      <w:marRight w:val="0"/>
      <w:marTop w:val="0"/>
      <w:marBottom w:val="0"/>
      <w:divBdr>
        <w:top w:val="none" w:sz="0" w:space="0" w:color="auto"/>
        <w:left w:val="none" w:sz="0" w:space="0" w:color="auto"/>
        <w:bottom w:val="none" w:sz="0" w:space="0" w:color="auto"/>
        <w:right w:val="none" w:sz="0" w:space="0" w:color="auto"/>
      </w:divBdr>
    </w:div>
    <w:div w:id="48649175">
      <w:bodyDiv w:val="1"/>
      <w:marLeft w:val="0"/>
      <w:marRight w:val="0"/>
      <w:marTop w:val="0"/>
      <w:marBottom w:val="0"/>
      <w:divBdr>
        <w:top w:val="none" w:sz="0" w:space="0" w:color="auto"/>
        <w:left w:val="none" w:sz="0" w:space="0" w:color="auto"/>
        <w:bottom w:val="none" w:sz="0" w:space="0" w:color="auto"/>
        <w:right w:val="none" w:sz="0" w:space="0" w:color="auto"/>
      </w:divBdr>
      <w:divsChild>
        <w:div w:id="557743571">
          <w:marLeft w:val="0"/>
          <w:marRight w:val="0"/>
          <w:marTop w:val="0"/>
          <w:marBottom w:val="0"/>
          <w:divBdr>
            <w:top w:val="none" w:sz="0" w:space="0" w:color="auto"/>
            <w:left w:val="none" w:sz="0" w:space="0" w:color="auto"/>
            <w:bottom w:val="none" w:sz="0" w:space="0" w:color="auto"/>
            <w:right w:val="none" w:sz="0" w:space="0" w:color="auto"/>
          </w:divBdr>
        </w:div>
        <w:div w:id="654070535">
          <w:marLeft w:val="0"/>
          <w:marRight w:val="0"/>
          <w:marTop w:val="0"/>
          <w:marBottom w:val="0"/>
          <w:divBdr>
            <w:top w:val="none" w:sz="0" w:space="0" w:color="auto"/>
            <w:left w:val="none" w:sz="0" w:space="0" w:color="auto"/>
            <w:bottom w:val="none" w:sz="0" w:space="0" w:color="auto"/>
            <w:right w:val="none" w:sz="0" w:space="0" w:color="auto"/>
          </w:divBdr>
        </w:div>
        <w:div w:id="1028482031">
          <w:marLeft w:val="0"/>
          <w:marRight w:val="0"/>
          <w:marTop w:val="0"/>
          <w:marBottom w:val="0"/>
          <w:divBdr>
            <w:top w:val="none" w:sz="0" w:space="0" w:color="auto"/>
            <w:left w:val="none" w:sz="0" w:space="0" w:color="auto"/>
            <w:bottom w:val="none" w:sz="0" w:space="0" w:color="auto"/>
            <w:right w:val="none" w:sz="0" w:space="0" w:color="auto"/>
          </w:divBdr>
        </w:div>
        <w:div w:id="1603802484">
          <w:marLeft w:val="0"/>
          <w:marRight w:val="0"/>
          <w:marTop w:val="0"/>
          <w:marBottom w:val="0"/>
          <w:divBdr>
            <w:top w:val="none" w:sz="0" w:space="0" w:color="auto"/>
            <w:left w:val="none" w:sz="0" w:space="0" w:color="auto"/>
            <w:bottom w:val="none" w:sz="0" w:space="0" w:color="auto"/>
            <w:right w:val="none" w:sz="0" w:space="0" w:color="auto"/>
          </w:divBdr>
        </w:div>
        <w:div w:id="1952928651">
          <w:marLeft w:val="0"/>
          <w:marRight w:val="0"/>
          <w:marTop w:val="0"/>
          <w:marBottom w:val="0"/>
          <w:divBdr>
            <w:top w:val="none" w:sz="0" w:space="0" w:color="auto"/>
            <w:left w:val="none" w:sz="0" w:space="0" w:color="auto"/>
            <w:bottom w:val="none" w:sz="0" w:space="0" w:color="auto"/>
            <w:right w:val="none" w:sz="0" w:space="0" w:color="auto"/>
          </w:divBdr>
        </w:div>
      </w:divsChild>
    </w:div>
    <w:div w:id="49816951">
      <w:bodyDiv w:val="1"/>
      <w:marLeft w:val="0"/>
      <w:marRight w:val="0"/>
      <w:marTop w:val="0"/>
      <w:marBottom w:val="0"/>
      <w:divBdr>
        <w:top w:val="none" w:sz="0" w:space="0" w:color="auto"/>
        <w:left w:val="none" w:sz="0" w:space="0" w:color="auto"/>
        <w:bottom w:val="none" w:sz="0" w:space="0" w:color="auto"/>
        <w:right w:val="none" w:sz="0" w:space="0" w:color="auto"/>
      </w:divBdr>
      <w:divsChild>
        <w:div w:id="158469204">
          <w:marLeft w:val="0"/>
          <w:marRight w:val="0"/>
          <w:marTop w:val="0"/>
          <w:marBottom w:val="0"/>
          <w:divBdr>
            <w:top w:val="none" w:sz="0" w:space="0" w:color="auto"/>
            <w:left w:val="none" w:sz="0" w:space="0" w:color="auto"/>
            <w:bottom w:val="none" w:sz="0" w:space="0" w:color="auto"/>
            <w:right w:val="none" w:sz="0" w:space="0" w:color="auto"/>
          </w:divBdr>
        </w:div>
        <w:div w:id="1333681864">
          <w:marLeft w:val="0"/>
          <w:marRight w:val="0"/>
          <w:marTop w:val="0"/>
          <w:marBottom w:val="0"/>
          <w:divBdr>
            <w:top w:val="none" w:sz="0" w:space="0" w:color="auto"/>
            <w:left w:val="none" w:sz="0" w:space="0" w:color="auto"/>
            <w:bottom w:val="none" w:sz="0" w:space="0" w:color="auto"/>
            <w:right w:val="none" w:sz="0" w:space="0" w:color="auto"/>
          </w:divBdr>
        </w:div>
        <w:div w:id="1336416131">
          <w:marLeft w:val="0"/>
          <w:marRight w:val="0"/>
          <w:marTop w:val="0"/>
          <w:marBottom w:val="0"/>
          <w:divBdr>
            <w:top w:val="none" w:sz="0" w:space="0" w:color="auto"/>
            <w:left w:val="none" w:sz="0" w:space="0" w:color="auto"/>
            <w:bottom w:val="none" w:sz="0" w:space="0" w:color="auto"/>
            <w:right w:val="none" w:sz="0" w:space="0" w:color="auto"/>
          </w:divBdr>
        </w:div>
        <w:div w:id="1339386726">
          <w:marLeft w:val="0"/>
          <w:marRight w:val="0"/>
          <w:marTop w:val="0"/>
          <w:marBottom w:val="0"/>
          <w:divBdr>
            <w:top w:val="none" w:sz="0" w:space="0" w:color="auto"/>
            <w:left w:val="none" w:sz="0" w:space="0" w:color="auto"/>
            <w:bottom w:val="none" w:sz="0" w:space="0" w:color="auto"/>
            <w:right w:val="none" w:sz="0" w:space="0" w:color="auto"/>
          </w:divBdr>
        </w:div>
        <w:div w:id="1858234007">
          <w:marLeft w:val="0"/>
          <w:marRight w:val="0"/>
          <w:marTop w:val="0"/>
          <w:marBottom w:val="0"/>
          <w:divBdr>
            <w:top w:val="none" w:sz="0" w:space="0" w:color="auto"/>
            <w:left w:val="none" w:sz="0" w:space="0" w:color="auto"/>
            <w:bottom w:val="none" w:sz="0" w:space="0" w:color="auto"/>
            <w:right w:val="none" w:sz="0" w:space="0" w:color="auto"/>
          </w:divBdr>
        </w:div>
      </w:divsChild>
    </w:div>
    <w:div w:id="56628916">
      <w:bodyDiv w:val="1"/>
      <w:marLeft w:val="0"/>
      <w:marRight w:val="0"/>
      <w:marTop w:val="0"/>
      <w:marBottom w:val="0"/>
      <w:divBdr>
        <w:top w:val="none" w:sz="0" w:space="0" w:color="auto"/>
        <w:left w:val="none" w:sz="0" w:space="0" w:color="auto"/>
        <w:bottom w:val="none" w:sz="0" w:space="0" w:color="auto"/>
        <w:right w:val="none" w:sz="0" w:space="0" w:color="auto"/>
      </w:divBdr>
    </w:div>
    <w:div w:id="61832933">
      <w:bodyDiv w:val="1"/>
      <w:marLeft w:val="0"/>
      <w:marRight w:val="0"/>
      <w:marTop w:val="0"/>
      <w:marBottom w:val="0"/>
      <w:divBdr>
        <w:top w:val="none" w:sz="0" w:space="0" w:color="auto"/>
        <w:left w:val="none" w:sz="0" w:space="0" w:color="auto"/>
        <w:bottom w:val="none" w:sz="0" w:space="0" w:color="auto"/>
        <w:right w:val="none" w:sz="0" w:space="0" w:color="auto"/>
      </w:divBdr>
    </w:div>
    <w:div w:id="95831068">
      <w:bodyDiv w:val="1"/>
      <w:marLeft w:val="0"/>
      <w:marRight w:val="0"/>
      <w:marTop w:val="0"/>
      <w:marBottom w:val="0"/>
      <w:divBdr>
        <w:top w:val="none" w:sz="0" w:space="0" w:color="auto"/>
        <w:left w:val="none" w:sz="0" w:space="0" w:color="auto"/>
        <w:bottom w:val="none" w:sz="0" w:space="0" w:color="auto"/>
        <w:right w:val="none" w:sz="0" w:space="0" w:color="auto"/>
      </w:divBdr>
      <w:divsChild>
        <w:div w:id="601229329">
          <w:marLeft w:val="0"/>
          <w:marRight w:val="0"/>
          <w:marTop w:val="0"/>
          <w:marBottom w:val="0"/>
          <w:divBdr>
            <w:top w:val="none" w:sz="0" w:space="0" w:color="auto"/>
            <w:left w:val="none" w:sz="0" w:space="0" w:color="auto"/>
            <w:bottom w:val="none" w:sz="0" w:space="0" w:color="auto"/>
            <w:right w:val="none" w:sz="0" w:space="0" w:color="auto"/>
          </w:divBdr>
        </w:div>
        <w:div w:id="1687831484">
          <w:marLeft w:val="0"/>
          <w:marRight w:val="0"/>
          <w:marTop w:val="0"/>
          <w:marBottom w:val="0"/>
          <w:divBdr>
            <w:top w:val="none" w:sz="0" w:space="0" w:color="auto"/>
            <w:left w:val="none" w:sz="0" w:space="0" w:color="auto"/>
            <w:bottom w:val="none" w:sz="0" w:space="0" w:color="auto"/>
            <w:right w:val="none" w:sz="0" w:space="0" w:color="auto"/>
          </w:divBdr>
        </w:div>
        <w:div w:id="1812474549">
          <w:marLeft w:val="0"/>
          <w:marRight w:val="0"/>
          <w:marTop w:val="0"/>
          <w:marBottom w:val="0"/>
          <w:divBdr>
            <w:top w:val="none" w:sz="0" w:space="0" w:color="auto"/>
            <w:left w:val="none" w:sz="0" w:space="0" w:color="auto"/>
            <w:bottom w:val="none" w:sz="0" w:space="0" w:color="auto"/>
            <w:right w:val="none" w:sz="0" w:space="0" w:color="auto"/>
          </w:divBdr>
        </w:div>
      </w:divsChild>
    </w:div>
    <w:div w:id="99420973">
      <w:bodyDiv w:val="1"/>
      <w:marLeft w:val="0"/>
      <w:marRight w:val="0"/>
      <w:marTop w:val="0"/>
      <w:marBottom w:val="0"/>
      <w:divBdr>
        <w:top w:val="none" w:sz="0" w:space="0" w:color="auto"/>
        <w:left w:val="none" w:sz="0" w:space="0" w:color="auto"/>
        <w:bottom w:val="none" w:sz="0" w:space="0" w:color="auto"/>
        <w:right w:val="none" w:sz="0" w:space="0" w:color="auto"/>
      </w:divBdr>
    </w:div>
    <w:div w:id="106583362">
      <w:bodyDiv w:val="1"/>
      <w:marLeft w:val="0"/>
      <w:marRight w:val="0"/>
      <w:marTop w:val="0"/>
      <w:marBottom w:val="0"/>
      <w:divBdr>
        <w:top w:val="none" w:sz="0" w:space="0" w:color="auto"/>
        <w:left w:val="none" w:sz="0" w:space="0" w:color="auto"/>
        <w:bottom w:val="none" w:sz="0" w:space="0" w:color="auto"/>
        <w:right w:val="none" w:sz="0" w:space="0" w:color="auto"/>
      </w:divBdr>
    </w:div>
    <w:div w:id="110051329">
      <w:bodyDiv w:val="1"/>
      <w:marLeft w:val="0"/>
      <w:marRight w:val="0"/>
      <w:marTop w:val="0"/>
      <w:marBottom w:val="0"/>
      <w:divBdr>
        <w:top w:val="none" w:sz="0" w:space="0" w:color="auto"/>
        <w:left w:val="none" w:sz="0" w:space="0" w:color="auto"/>
        <w:bottom w:val="none" w:sz="0" w:space="0" w:color="auto"/>
        <w:right w:val="none" w:sz="0" w:space="0" w:color="auto"/>
      </w:divBdr>
    </w:div>
    <w:div w:id="116990450">
      <w:bodyDiv w:val="1"/>
      <w:marLeft w:val="0"/>
      <w:marRight w:val="0"/>
      <w:marTop w:val="0"/>
      <w:marBottom w:val="0"/>
      <w:divBdr>
        <w:top w:val="none" w:sz="0" w:space="0" w:color="auto"/>
        <w:left w:val="none" w:sz="0" w:space="0" w:color="auto"/>
        <w:bottom w:val="none" w:sz="0" w:space="0" w:color="auto"/>
        <w:right w:val="none" w:sz="0" w:space="0" w:color="auto"/>
      </w:divBdr>
      <w:divsChild>
        <w:div w:id="440734277">
          <w:marLeft w:val="0"/>
          <w:marRight w:val="0"/>
          <w:marTop w:val="0"/>
          <w:marBottom w:val="0"/>
          <w:divBdr>
            <w:top w:val="none" w:sz="0" w:space="0" w:color="auto"/>
            <w:left w:val="none" w:sz="0" w:space="0" w:color="auto"/>
            <w:bottom w:val="none" w:sz="0" w:space="0" w:color="auto"/>
            <w:right w:val="none" w:sz="0" w:space="0" w:color="auto"/>
          </w:divBdr>
        </w:div>
        <w:div w:id="1502158296">
          <w:marLeft w:val="0"/>
          <w:marRight w:val="0"/>
          <w:marTop w:val="0"/>
          <w:marBottom w:val="0"/>
          <w:divBdr>
            <w:top w:val="none" w:sz="0" w:space="0" w:color="auto"/>
            <w:left w:val="none" w:sz="0" w:space="0" w:color="auto"/>
            <w:bottom w:val="none" w:sz="0" w:space="0" w:color="auto"/>
            <w:right w:val="none" w:sz="0" w:space="0" w:color="auto"/>
          </w:divBdr>
        </w:div>
        <w:div w:id="1613903057">
          <w:marLeft w:val="0"/>
          <w:marRight w:val="0"/>
          <w:marTop w:val="0"/>
          <w:marBottom w:val="0"/>
          <w:divBdr>
            <w:top w:val="none" w:sz="0" w:space="0" w:color="auto"/>
            <w:left w:val="none" w:sz="0" w:space="0" w:color="auto"/>
            <w:bottom w:val="none" w:sz="0" w:space="0" w:color="auto"/>
            <w:right w:val="none" w:sz="0" w:space="0" w:color="auto"/>
          </w:divBdr>
        </w:div>
        <w:div w:id="1668820871">
          <w:marLeft w:val="0"/>
          <w:marRight w:val="0"/>
          <w:marTop w:val="0"/>
          <w:marBottom w:val="0"/>
          <w:divBdr>
            <w:top w:val="none" w:sz="0" w:space="0" w:color="auto"/>
            <w:left w:val="none" w:sz="0" w:space="0" w:color="auto"/>
            <w:bottom w:val="none" w:sz="0" w:space="0" w:color="auto"/>
            <w:right w:val="none" w:sz="0" w:space="0" w:color="auto"/>
          </w:divBdr>
        </w:div>
        <w:div w:id="1671567902">
          <w:marLeft w:val="0"/>
          <w:marRight w:val="0"/>
          <w:marTop w:val="0"/>
          <w:marBottom w:val="0"/>
          <w:divBdr>
            <w:top w:val="none" w:sz="0" w:space="0" w:color="auto"/>
            <w:left w:val="none" w:sz="0" w:space="0" w:color="auto"/>
            <w:bottom w:val="none" w:sz="0" w:space="0" w:color="auto"/>
            <w:right w:val="none" w:sz="0" w:space="0" w:color="auto"/>
          </w:divBdr>
        </w:div>
        <w:div w:id="1735739736">
          <w:marLeft w:val="0"/>
          <w:marRight w:val="0"/>
          <w:marTop w:val="0"/>
          <w:marBottom w:val="0"/>
          <w:divBdr>
            <w:top w:val="none" w:sz="0" w:space="0" w:color="auto"/>
            <w:left w:val="none" w:sz="0" w:space="0" w:color="auto"/>
            <w:bottom w:val="none" w:sz="0" w:space="0" w:color="auto"/>
            <w:right w:val="none" w:sz="0" w:space="0" w:color="auto"/>
          </w:divBdr>
        </w:div>
        <w:div w:id="2106923821">
          <w:marLeft w:val="0"/>
          <w:marRight w:val="0"/>
          <w:marTop w:val="0"/>
          <w:marBottom w:val="0"/>
          <w:divBdr>
            <w:top w:val="none" w:sz="0" w:space="0" w:color="auto"/>
            <w:left w:val="none" w:sz="0" w:space="0" w:color="auto"/>
            <w:bottom w:val="none" w:sz="0" w:space="0" w:color="auto"/>
            <w:right w:val="none" w:sz="0" w:space="0" w:color="auto"/>
          </w:divBdr>
        </w:div>
      </w:divsChild>
    </w:div>
    <w:div w:id="123543594">
      <w:bodyDiv w:val="1"/>
      <w:marLeft w:val="0"/>
      <w:marRight w:val="0"/>
      <w:marTop w:val="0"/>
      <w:marBottom w:val="0"/>
      <w:divBdr>
        <w:top w:val="none" w:sz="0" w:space="0" w:color="auto"/>
        <w:left w:val="none" w:sz="0" w:space="0" w:color="auto"/>
        <w:bottom w:val="none" w:sz="0" w:space="0" w:color="auto"/>
        <w:right w:val="none" w:sz="0" w:space="0" w:color="auto"/>
      </w:divBdr>
    </w:div>
    <w:div w:id="135530000">
      <w:bodyDiv w:val="1"/>
      <w:marLeft w:val="0"/>
      <w:marRight w:val="0"/>
      <w:marTop w:val="0"/>
      <w:marBottom w:val="0"/>
      <w:divBdr>
        <w:top w:val="none" w:sz="0" w:space="0" w:color="auto"/>
        <w:left w:val="none" w:sz="0" w:space="0" w:color="auto"/>
        <w:bottom w:val="none" w:sz="0" w:space="0" w:color="auto"/>
        <w:right w:val="none" w:sz="0" w:space="0" w:color="auto"/>
      </w:divBdr>
      <w:divsChild>
        <w:div w:id="1652557099">
          <w:marLeft w:val="0"/>
          <w:marRight w:val="0"/>
          <w:marTop w:val="0"/>
          <w:marBottom w:val="0"/>
          <w:divBdr>
            <w:top w:val="none" w:sz="0" w:space="0" w:color="auto"/>
            <w:left w:val="none" w:sz="0" w:space="0" w:color="auto"/>
            <w:bottom w:val="none" w:sz="0" w:space="0" w:color="auto"/>
            <w:right w:val="none" w:sz="0" w:space="0" w:color="auto"/>
          </w:divBdr>
          <w:divsChild>
            <w:div w:id="1687294373">
              <w:marLeft w:val="0"/>
              <w:marRight w:val="0"/>
              <w:marTop w:val="0"/>
              <w:marBottom w:val="0"/>
              <w:divBdr>
                <w:top w:val="none" w:sz="0" w:space="0" w:color="auto"/>
                <w:left w:val="none" w:sz="0" w:space="0" w:color="auto"/>
                <w:bottom w:val="none" w:sz="0" w:space="0" w:color="auto"/>
                <w:right w:val="none" w:sz="0" w:space="0" w:color="auto"/>
              </w:divBdr>
            </w:div>
          </w:divsChild>
        </w:div>
        <w:div w:id="1516306649">
          <w:marLeft w:val="0"/>
          <w:marRight w:val="0"/>
          <w:marTop w:val="0"/>
          <w:marBottom w:val="0"/>
          <w:divBdr>
            <w:top w:val="none" w:sz="0" w:space="0" w:color="auto"/>
            <w:left w:val="none" w:sz="0" w:space="0" w:color="auto"/>
            <w:bottom w:val="none" w:sz="0" w:space="0" w:color="auto"/>
            <w:right w:val="none" w:sz="0" w:space="0" w:color="auto"/>
          </w:divBdr>
          <w:divsChild>
            <w:div w:id="1056472602">
              <w:marLeft w:val="0"/>
              <w:marRight w:val="0"/>
              <w:marTop w:val="0"/>
              <w:marBottom w:val="0"/>
              <w:divBdr>
                <w:top w:val="none" w:sz="0" w:space="0" w:color="auto"/>
                <w:left w:val="none" w:sz="0" w:space="0" w:color="auto"/>
                <w:bottom w:val="none" w:sz="0" w:space="0" w:color="auto"/>
                <w:right w:val="none" w:sz="0" w:space="0" w:color="auto"/>
              </w:divBdr>
            </w:div>
          </w:divsChild>
        </w:div>
        <w:div w:id="1305961653">
          <w:marLeft w:val="0"/>
          <w:marRight w:val="0"/>
          <w:marTop w:val="0"/>
          <w:marBottom w:val="0"/>
          <w:divBdr>
            <w:top w:val="none" w:sz="0" w:space="0" w:color="auto"/>
            <w:left w:val="none" w:sz="0" w:space="0" w:color="auto"/>
            <w:bottom w:val="none" w:sz="0" w:space="0" w:color="auto"/>
            <w:right w:val="none" w:sz="0" w:space="0" w:color="auto"/>
          </w:divBdr>
          <w:divsChild>
            <w:div w:id="131412017">
              <w:marLeft w:val="0"/>
              <w:marRight w:val="0"/>
              <w:marTop w:val="0"/>
              <w:marBottom w:val="0"/>
              <w:divBdr>
                <w:top w:val="none" w:sz="0" w:space="0" w:color="auto"/>
                <w:left w:val="none" w:sz="0" w:space="0" w:color="auto"/>
                <w:bottom w:val="none" w:sz="0" w:space="0" w:color="auto"/>
                <w:right w:val="none" w:sz="0" w:space="0" w:color="auto"/>
              </w:divBdr>
              <w:divsChild>
                <w:div w:id="1387724984">
                  <w:marLeft w:val="0"/>
                  <w:marRight w:val="0"/>
                  <w:marTop w:val="0"/>
                  <w:marBottom w:val="0"/>
                  <w:divBdr>
                    <w:top w:val="none" w:sz="0" w:space="0" w:color="auto"/>
                    <w:left w:val="none" w:sz="0" w:space="0" w:color="auto"/>
                    <w:bottom w:val="none" w:sz="0" w:space="0" w:color="auto"/>
                    <w:right w:val="none" w:sz="0" w:space="0" w:color="auto"/>
                  </w:divBdr>
                  <w:divsChild>
                    <w:div w:id="613904908">
                      <w:marLeft w:val="0"/>
                      <w:marRight w:val="0"/>
                      <w:marTop w:val="0"/>
                      <w:marBottom w:val="0"/>
                      <w:divBdr>
                        <w:top w:val="none" w:sz="0" w:space="0" w:color="auto"/>
                        <w:left w:val="none" w:sz="0" w:space="0" w:color="auto"/>
                        <w:bottom w:val="none" w:sz="0" w:space="0" w:color="auto"/>
                        <w:right w:val="none" w:sz="0" w:space="0" w:color="auto"/>
                      </w:divBdr>
                      <w:divsChild>
                        <w:div w:id="1736271677">
                          <w:marLeft w:val="0"/>
                          <w:marRight w:val="0"/>
                          <w:marTop w:val="0"/>
                          <w:marBottom w:val="0"/>
                          <w:divBdr>
                            <w:top w:val="none" w:sz="0" w:space="0" w:color="auto"/>
                            <w:left w:val="none" w:sz="0" w:space="0" w:color="auto"/>
                            <w:bottom w:val="none" w:sz="0" w:space="0" w:color="auto"/>
                            <w:right w:val="none" w:sz="0" w:space="0" w:color="auto"/>
                          </w:divBdr>
                          <w:divsChild>
                            <w:div w:id="1350985734">
                              <w:marLeft w:val="0"/>
                              <w:marRight w:val="0"/>
                              <w:marTop w:val="0"/>
                              <w:marBottom w:val="0"/>
                              <w:divBdr>
                                <w:top w:val="none" w:sz="0" w:space="0" w:color="auto"/>
                                <w:left w:val="none" w:sz="0" w:space="0" w:color="auto"/>
                                <w:bottom w:val="none" w:sz="0" w:space="0" w:color="auto"/>
                                <w:right w:val="none" w:sz="0" w:space="0" w:color="auto"/>
                              </w:divBdr>
                              <w:divsChild>
                                <w:div w:id="1198471037">
                                  <w:marLeft w:val="0"/>
                                  <w:marRight w:val="0"/>
                                  <w:marTop w:val="0"/>
                                  <w:marBottom w:val="0"/>
                                  <w:divBdr>
                                    <w:top w:val="none" w:sz="0" w:space="0" w:color="auto"/>
                                    <w:left w:val="none" w:sz="0" w:space="0" w:color="auto"/>
                                    <w:bottom w:val="none" w:sz="0" w:space="0" w:color="auto"/>
                                    <w:right w:val="none" w:sz="0" w:space="0" w:color="auto"/>
                                  </w:divBdr>
                                  <w:divsChild>
                                    <w:div w:id="1987123390">
                                      <w:marLeft w:val="0"/>
                                      <w:marRight w:val="0"/>
                                      <w:marTop w:val="0"/>
                                      <w:marBottom w:val="0"/>
                                      <w:divBdr>
                                        <w:top w:val="none" w:sz="0" w:space="0" w:color="auto"/>
                                        <w:left w:val="none" w:sz="0" w:space="0" w:color="auto"/>
                                        <w:bottom w:val="none" w:sz="0" w:space="0" w:color="auto"/>
                                        <w:right w:val="none" w:sz="0" w:space="0" w:color="auto"/>
                                      </w:divBdr>
                                      <w:divsChild>
                                        <w:div w:id="438140099">
                                          <w:marLeft w:val="0"/>
                                          <w:marRight w:val="0"/>
                                          <w:marTop w:val="0"/>
                                          <w:marBottom w:val="0"/>
                                          <w:divBdr>
                                            <w:top w:val="none" w:sz="0" w:space="0" w:color="auto"/>
                                            <w:left w:val="none" w:sz="0" w:space="0" w:color="auto"/>
                                            <w:bottom w:val="none" w:sz="0" w:space="0" w:color="auto"/>
                                            <w:right w:val="none" w:sz="0" w:space="0" w:color="auto"/>
                                          </w:divBdr>
                                          <w:divsChild>
                                            <w:div w:id="492840980">
                                              <w:marLeft w:val="0"/>
                                              <w:marRight w:val="0"/>
                                              <w:marTop w:val="0"/>
                                              <w:marBottom w:val="0"/>
                                              <w:divBdr>
                                                <w:top w:val="none" w:sz="0" w:space="0" w:color="auto"/>
                                                <w:left w:val="none" w:sz="0" w:space="0" w:color="auto"/>
                                                <w:bottom w:val="none" w:sz="0" w:space="0" w:color="auto"/>
                                                <w:right w:val="none" w:sz="0" w:space="0" w:color="auto"/>
                                              </w:divBdr>
                                              <w:divsChild>
                                                <w:div w:id="2043700752">
                                                  <w:marLeft w:val="0"/>
                                                  <w:marRight w:val="0"/>
                                                  <w:marTop w:val="0"/>
                                                  <w:marBottom w:val="0"/>
                                                  <w:divBdr>
                                                    <w:top w:val="none" w:sz="0" w:space="0" w:color="auto"/>
                                                    <w:left w:val="none" w:sz="0" w:space="0" w:color="auto"/>
                                                    <w:bottom w:val="none" w:sz="0" w:space="0" w:color="auto"/>
                                                    <w:right w:val="none" w:sz="0" w:space="0" w:color="auto"/>
                                                  </w:divBdr>
                                                </w:div>
                                              </w:divsChild>
                                            </w:div>
                                            <w:div w:id="872695230">
                                              <w:marLeft w:val="0"/>
                                              <w:marRight w:val="0"/>
                                              <w:marTop w:val="0"/>
                                              <w:marBottom w:val="0"/>
                                              <w:divBdr>
                                                <w:top w:val="none" w:sz="0" w:space="0" w:color="auto"/>
                                                <w:left w:val="none" w:sz="0" w:space="0" w:color="auto"/>
                                                <w:bottom w:val="none" w:sz="0" w:space="0" w:color="auto"/>
                                                <w:right w:val="none" w:sz="0" w:space="0" w:color="auto"/>
                                              </w:divBdr>
                                              <w:divsChild>
                                                <w:div w:id="177959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604">
      <w:bodyDiv w:val="1"/>
      <w:marLeft w:val="0"/>
      <w:marRight w:val="0"/>
      <w:marTop w:val="0"/>
      <w:marBottom w:val="0"/>
      <w:divBdr>
        <w:top w:val="none" w:sz="0" w:space="0" w:color="auto"/>
        <w:left w:val="none" w:sz="0" w:space="0" w:color="auto"/>
        <w:bottom w:val="none" w:sz="0" w:space="0" w:color="auto"/>
        <w:right w:val="none" w:sz="0" w:space="0" w:color="auto"/>
      </w:divBdr>
    </w:div>
    <w:div w:id="143471529">
      <w:bodyDiv w:val="1"/>
      <w:marLeft w:val="0"/>
      <w:marRight w:val="0"/>
      <w:marTop w:val="0"/>
      <w:marBottom w:val="0"/>
      <w:divBdr>
        <w:top w:val="none" w:sz="0" w:space="0" w:color="auto"/>
        <w:left w:val="none" w:sz="0" w:space="0" w:color="auto"/>
        <w:bottom w:val="none" w:sz="0" w:space="0" w:color="auto"/>
        <w:right w:val="none" w:sz="0" w:space="0" w:color="auto"/>
      </w:divBdr>
    </w:div>
    <w:div w:id="145361353">
      <w:bodyDiv w:val="1"/>
      <w:marLeft w:val="0"/>
      <w:marRight w:val="0"/>
      <w:marTop w:val="0"/>
      <w:marBottom w:val="0"/>
      <w:divBdr>
        <w:top w:val="none" w:sz="0" w:space="0" w:color="auto"/>
        <w:left w:val="none" w:sz="0" w:space="0" w:color="auto"/>
        <w:bottom w:val="none" w:sz="0" w:space="0" w:color="auto"/>
        <w:right w:val="none" w:sz="0" w:space="0" w:color="auto"/>
      </w:divBdr>
    </w:div>
    <w:div w:id="151682466">
      <w:bodyDiv w:val="1"/>
      <w:marLeft w:val="0"/>
      <w:marRight w:val="0"/>
      <w:marTop w:val="0"/>
      <w:marBottom w:val="0"/>
      <w:divBdr>
        <w:top w:val="none" w:sz="0" w:space="0" w:color="auto"/>
        <w:left w:val="none" w:sz="0" w:space="0" w:color="auto"/>
        <w:bottom w:val="none" w:sz="0" w:space="0" w:color="auto"/>
        <w:right w:val="none" w:sz="0" w:space="0" w:color="auto"/>
      </w:divBdr>
      <w:divsChild>
        <w:div w:id="246351382">
          <w:marLeft w:val="0"/>
          <w:marRight w:val="0"/>
          <w:marTop w:val="0"/>
          <w:marBottom w:val="0"/>
          <w:divBdr>
            <w:top w:val="none" w:sz="0" w:space="0" w:color="auto"/>
            <w:left w:val="none" w:sz="0" w:space="0" w:color="auto"/>
            <w:bottom w:val="none" w:sz="0" w:space="0" w:color="auto"/>
            <w:right w:val="none" w:sz="0" w:space="0" w:color="auto"/>
          </w:divBdr>
        </w:div>
      </w:divsChild>
    </w:div>
    <w:div w:id="153686642">
      <w:bodyDiv w:val="1"/>
      <w:marLeft w:val="0"/>
      <w:marRight w:val="0"/>
      <w:marTop w:val="0"/>
      <w:marBottom w:val="0"/>
      <w:divBdr>
        <w:top w:val="none" w:sz="0" w:space="0" w:color="auto"/>
        <w:left w:val="none" w:sz="0" w:space="0" w:color="auto"/>
        <w:bottom w:val="none" w:sz="0" w:space="0" w:color="auto"/>
        <w:right w:val="none" w:sz="0" w:space="0" w:color="auto"/>
      </w:divBdr>
    </w:div>
    <w:div w:id="166092785">
      <w:bodyDiv w:val="1"/>
      <w:marLeft w:val="0"/>
      <w:marRight w:val="0"/>
      <w:marTop w:val="0"/>
      <w:marBottom w:val="0"/>
      <w:divBdr>
        <w:top w:val="none" w:sz="0" w:space="0" w:color="auto"/>
        <w:left w:val="none" w:sz="0" w:space="0" w:color="auto"/>
        <w:bottom w:val="none" w:sz="0" w:space="0" w:color="auto"/>
        <w:right w:val="none" w:sz="0" w:space="0" w:color="auto"/>
      </w:divBdr>
    </w:div>
    <w:div w:id="166529915">
      <w:bodyDiv w:val="1"/>
      <w:marLeft w:val="0"/>
      <w:marRight w:val="0"/>
      <w:marTop w:val="0"/>
      <w:marBottom w:val="0"/>
      <w:divBdr>
        <w:top w:val="none" w:sz="0" w:space="0" w:color="auto"/>
        <w:left w:val="none" w:sz="0" w:space="0" w:color="auto"/>
        <w:bottom w:val="none" w:sz="0" w:space="0" w:color="auto"/>
        <w:right w:val="none" w:sz="0" w:space="0" w:color="auto"/>
      </w:divBdr>
    </w:div>
    <w:div w:id="170678663">
      <w:bodyDiv w:val="1"/>
      <w:marLeft w:val="0"/>
      <w:marRight w:val="0"/>
      <w:marTop w:val="0"/>
      <w:marBottom w:val="0"/>
      <w:divBdr>
        <w:top w:val="none" w:sz="0" w:space="0" w:color="auto"/>
        <w:left w:val="none" w:sz="0" w:space="0" w:color="auto"/>
        <w:bottom w:val="none" w:sz="0" w:space="0" w:color="auto"/>
        <w:right w:val="none" w:sz="0" w:space="0" w:color="auto"/>
      </w:divBdr>
    </w:div>
    <w:div w:id="220482872">
      <w:bodyDiv w:val="1"/>
      <w:marLeft w:val="0"/>
      <w:marRight w:val="0"/>
      <w:marTop w:val="0"/>
      <w:marBottom w:val="0"/>
      <w:divBdr>
        <w:top w:val="none" w:sz="0" w:space="0" w:color="auto"/>
        <w:left w:val="none" w:sz="0" w:space="0" w:color="auto"/>
        <w:bottom w:val="none" w:sz="0" w:space="0" w:color="auto"/>
        <w:right w:val="none" w:sz="0" w:space="0" w:color="auto"/>
      </w:divBdr>
    </w:div>
    <w:div w:id="220530825">
      <w:bodyDiv w:val="1"/>
      <w:marLeft w:val="0"/>
      <w:marRight w:val="0"/>
      <w:marTop w:val="0"/>
      <w:marBottom w:val="0"/>
      <w:divBdr>
        <w:top w:val="none" w:sz="0" w:space="0" w:color="auto"/>
        <w:left w:val="none" w:sz="0" w:space="0" w:color="auto"/>
        <w:bottom w:val="none" w:sz="0" w:space="0" w:color="auto"/>
        <w:right w:val="none" w:sz="0" w:space="0" w:color="auto"/>
      </w:divBdr>
    </w:div>
    <w:div w:id="225456316">
      <w:bodyDiv w:val="1"/>
      <w:marLeft w:val="0"/>
      <w:marRight w:val="0"/>
      <w:marTop w:val="0"/>
      <w:marBottom w:val="0"/>
      <w:divBdr>
        <w:top w:val="none" w:sz="0" w:space="0" w:color="auto"/>
        <w:left w:val="none" w:sz="0" w:space="0" w:color="auto"/>
        <w:bottom w:val="none" w:sz="0" w:space="0" w:color="auto"/>
        <w:right w:val="none" w:sz="0" w:space="0" w:color="auto"/>
      </w:divBdr>
    </w:div>
    <w:div w:id="237636227">
      <w:bodyDiv w:val="1"/>
      <w:marLeft w:val="0"/>
      <w:marRight w:val="0"/>
      <w:marTop w:val="0"/>
      <w:marBottom w:val="0"/>
      <w:divBdr>
        <w:top w:val="none" w:sz="0" w:space="0" w:color="auto"/>
        <w:left w:val="none" w:sz="0" w:space="0" w:color="auto"/>
        <w:bottom w:val="none" w:sz="0" w:space="0" w:color="auto"/>
        <w:right w:val="none" w:sz="0" w:space="0" w:color="auto"/>
      </w:divBdr>
      <w:divsChild>
        <w:div w:id="2037853174">
          <w:marLeft w:val="0"/>
          <w:marRight w:val="0"/>
          <w:marTop w:val="0"/>
          <w:marBottom w:val="0"/>
          <w:divBdr>
            <w:top w:val="none" w:sz="0" w:space="0" w:color="auto"/>
            <w:left w:val="none" w:sz="0" w:space="0" w:color="auto"/>
            <w:bottom w:val="none" w:sz="0" w:space="0" w:color="auto"/>
            <w:right w:val="none" w:sz="0" w:space="0" w:color="auto"/>
          </w:divBdr>
        </w:div>
      </w:divsChild>
    </w:div>
    <w:div w:id="252326655">
      <w:bodyDiv w:val="1"/>
      <w:marLeft w:val="0"/>
      <w:marRight w:val="0"/>
      <w:marTop w:val="0"/>
      <w:marBottom w:val="0"/>
      <w:divBdr>
        <w:top w:val="none" w:sz="0" w:space="0" w:color="auto"/>
        <w:left w:val="none" w:sz="0" w:space="0" w:color="auto"/>
        <w:bottom w:val="none" w:sz="0" w:space="0" w:color="auto"/>
        <w:right w:val="none" w:sz="0" w:space="0" w:color="auto"/>
      </w:divBdr>
      <w:divsChild>
        <w:div w:id="1926382220">
          <w:marLeft w:val="0"/>
          <w:marRight w:val="0"/>
          <w:marTop w:val="0"/>
          <w:marBottom w:val="0"/>
          <w:divBdr>
            <w:top w:val="none" w:sz="0" w:space="0" w:color="auto"/>
            <w:left w:val="none" w:sz="0" w:space="0" w:color="auto"/>
            <w:bottom w:val="none" w:sz="0" w:space="0" w:color="auto"/>
            <w:right w:val="none" w:sz="0" w:space="0" w:color="auto"/>
          </w:divBdr>
        </w:div>
        <w:div w:id="490948717">
          <w:marLeft w:val="0"/>
          <w:marRight w:val="0"/>
          <w:marTop w:val="0"/>
          <w:marBottom w:val="0"/>
          <w:divBdr>
            <w:top w:val="none" w:sz="0" w:space="0" w:color="auto"/>
            <w:left w:val="none" w:sz="0" w:space="0" w:color="auto"/>
            <w:bottom w:val="none" w:sz="0" w:space="0" w:color="auto"/>
            <w:right w:val="none" w:sz="0" w:space="0" w:color="auto"/>
          </w:divBdr>
        </w:div>
        <w:div w:id="406804226">
          <w:marLeft w:val="0"/>
          <w:marRight w:val="0"/>
          <w:marTop w:val="0"/>
          <w:marBottom w:val="0"/>
          <w:divBdr>
            <w:top w:val="none" w:sz="0" w:space="0" w:color="auto"/>
            <w:left w:val="none" w:sz="0" w:space="0" w:color="auto"/>
            <w:bottom w:val="none" w:sz="0" w:space="0" w:color="auto"/>
            <w:right w:val="none" w:sz="0" w:space="0" w:color="auto"/>
          </w:divBdr>
        </w:div>
        <w:div w:id="228342801">
          <w:marLeft w:val="0"/>
          <w:marRight w:val="0"/>
          <w:marTop w:val="0"/>
          <w:marBottom w:val="0"/>
          <w:divBdr>
            <w:top w:val="none" w:sz="0" w:space="0" w:color="auto"/>
            <w:left w:val="none" w:sz="0" w:space="0" w:color="auto"/>
            <w:bottom w:val="none" w:sz="0" w:space="0" w:color="auto"/>
            <w:right w:val="none" w:sz="0" w:space="0" w:color="auto"/>
          </w:divBdr>
        </w:div>
        <w:div w:id="1674069659">
          <w:marLeft w:val="0"/>
          <w:marRight w:val="0"/>
          <w:marTop w:val="0"/>
          <w:marBottom w:val="0"/>
          <w:divBdr>
            <w:top w:val="none" w:sz="0" w:space="0" w:color="auto"/>
            <w:left w:val="none" w:sz="0" w:space="0" w:color="auto"/>
            <w:bottom w:val="none" w:sz="0" w:space="0" w:color="auto"/>
            <w:right w:val="none" w:sz="0" w:space="0" w:color="auto"/>
          </w:divBdr>
        </w:div>
        <w:div w:id="971440434">
          <w:marLeft w:val="0"/>
          <w:marRight w:val="0"/>
          <w:marTop w:val="0"/>
          <w:marBottom w:val="0"/>
          <w:divBdr>
            <w:top w:val="none" w:sz="0" w:space="0" w:color="auto"/>
            <w:left w:val="none" w:sz="0" w:space="0" w:color="auto"/>
            <w:bottom w:val="none" w:sz="0" w:space="0" w:color="auto"/>
            <w:right w:val="none" w:sz="0" w:space="0" w:color="auto"/>
          </w:divBdr>
        </w:div>
        <w:div w:id="1585914038">
          <w:marLeft w:val="0"/>
          <w:marRight w:val="0"/>
          <w:marTop w:val="0"/>
          <w:marBottom w:val="0"/>
          <w:divBdr>
            <w:top w:val="none" w:sz="0" w:space="0" w:color="auto"/>
            <w:left w:val="none" w:sz="0" w:space="0" w:color="auto"/>
            <w:bottom w:val="none" w:sz="0" w:space="0" w:color="auto"/>
            <w:right w:val="none" w:sz="0" w:space="0" w:color="auto"/>
          </w:divBdr>
        </w:div>
        <w:div w:id="116797854">
          <w:marLeft w:val="0"/>
          <w:marRight w:val="0"/>
          <w:marTop w:val="0"/>
          <w:marBottom w:val="0"/>
          <w:divBdr>
            <w:top w:val="none" w:sz="0" w:space="0" w:color="auto"/>
            <w:left w:val="none" w:sz="0" w:space="0" w:color="auto"/>
            <w:bottom w:val="none" w:sz="0" w:space="0" w:color="auto"/>
            <w:right w:val="none" w:sz="0" w:space="0" w:color="auto"/>
          </w:divBdr>
        </w:div>
      </w:divsChild>
    </w:div>
    <w:div w:id="274798709">
      <w:bodyDiv w:val="1"/>
      <w:marLeft w:val="0"/>
      <w:marRight w:val="0"/>
      <w:marTop w:val="0"/>
      <w:marBottom w:val="0"/>
      <w:divBdr>
        <w:top w:val="none" w:sz="0" w:space="0" w:color="auto"/>
        <w:left w:val="none" w:sz="0" w:space="0" w:color="auto"/>
        <w:bottom w:val="none" w:sz="0" w:space="0" w:color="auto"/>
        <w:right w:val="none" w:sz="0" w:space="0" w:color="auto"/>
      </w:divBdr>
    </w:div>
    <w:div w:id="280574142">
      <w:bodyDiv w:val="1"/>
      <w:marLeft w:val="0"/>
      <w:marRight w:val="0"/>
      <w:marTop w:val="0"/>
      <w:marBottom w:val="0"/>
      <w:divBdr>
        <w:top w:val="none" w:sz="0" w:space="0" w:color="auto"/>
        <w:left w:val="none" w:sz="0" w:space="0" w:color="auto"/>
        <w:bottom w:val="none" w:sz="0" w:space="0" w:color="auto"/>
        <w:right w:val="none" w:sz="0" w:space="0" w:color="auto"/>
      </w:divBdr>
      <w:divsChild>
        <w:div w:id="72820781">
          <w:marLeft w:val="0"/>
          <w:marRight w:val="0"/>
          <w:marTop w:val="0"/>
          <w:marBottom w:val="0"/>
          <w:divBdr>
            <w:top w:val="none" w:sz="0" w:space="0" w:color="auto"/>
            <w:left w:val="none" w:sz="0" w:space="0" w:color="auto"/>
            <w:bottom w:val="none" w:sz="0" w:space="0" w:color="auto"/>
            <w:right w:val="none" w:sz="0" w:space="0" w:color="auto"/>
          </w:divBdr>
        </w:div>
        <w:div w:id="257370504">
          <w:marLeft w:val="0"/>
          <w:marRight w:val="0"/>
          <w:marTop w:val="0"/>
          <w:marBottom w:val="0"/>
          <w:divBdr>
            <w:top w:val="none" w:sz="0" w:space="0" w:color="auto"/>
            <w:left w:val="none" w:sz="0" w:space="0" w:color="auto"/>
            <w:bottom w:val="none" w:sz="0" w:space="0" w:color="auto"/>
            <w:right w:val="none" w:sz="0" w:space="0" w:color="auto"/>
          </w:divBdr>
        </w:div>
        <w:div w:id="347096556">
          <w:marLeft w:val="0"/>
          <w:marRight w:val="0"/>
          <w:marTop w:val="0"/>
          <w:marBottom w:val="0"/>
          <w:divBdr>
            <w:top w:val="none" w:sz="0" w:space="0" w:color="auto"/>
            <w:left w:val="none" w:sz="0" w:space="0" w:color="auto"/>
            <w:bottom w:val="none" w:sz="0" w:space="0" w:color="auto"/>
            <w:right w:val="none" w:sz="0" w:space="0" w:color="auto"/>
          </w:divBdr>
        </w:div>
        <w:div w:id="616179678">
          <w:marLeft w:val="0"/>
          <w:marRight w:val="0"/>
          <w:marTop w:val="0"/>
          <w:marBottom w:val="0"/>
          <w:divBdr>
            <w:top w:val="none" w:sz="0" w:space="0" w:color="auto"/>
            <w:left w:val="none" w:sz="0" w:space="0" w:color="auto"/>
            <w:bottom w:val="none" w:sz="0" w:space="0" w:color="auto"/>
            <w:right w:val="none" w:sz="0" w:space="0" w:color="auto"/>
          </w:divBdr>
        </w:div>
        <w:div w:id="1531455595">
          <w:marLeft w:val="0"/>
          <w:marRight w:val="0"/>
          <w:marTop w:val="0"/>
          <w:marBottom w:val="0"/>
          <w:divBdr>
            <w:top w:val="none" w:sz="0" w:space="0" w:color="auto"/>
            <w:left w:val="none" w:sz="0" w:space="0" w:color="auto"/>
            <w:bottom w:val="none" w:sz="0" w:space="0" w:color="auto"/>
            <w:right w:val="none" w:sz="0" w:space="0" w:color="auto"/>
          </w:divBdr>
        </w:div>
        <w:div w:id="1735080100">
          <w:marLeft w:val="0"/>
          <w:marRight w:val="0"/>
          <w:marTop w:val="0"/>
          <w:marBottom w:val="0"/>
          <w:divBdr>
            <w:top w:val="none" w:sz="0" w:space="0" w:color="auto"/>
            <w:left w:val="none" w:sz="0" w:space="0" w:color="auto"/>
            <w:bottom w:val="none" w:sz="0" w:space="0" w:color="auto"/>
            <w:right w:val="none" w:sz="0" w:space="0" w:color="auto"/>
          </w:divBdr>
        </w:div>
      </w:divsChild>
    </w:div>
    <w:div w:id="290551624">
      <w:bodyDiv w:val="1"/>
      <w:marLeft w:val="0"/>
      <w:marRight w:val="0"/>
      <w:marTop w:val="0"/>
      <w:marBottom w:val="0"/>
      <w:divBdr>
        <w:top w:val="none" w:sz="0" w:space="0" w:color="auto"/>
        <w:left w:val="none" w:sz="0" w:space="0" w:color="auto"/>
        <w:bottom w:val="none" w:sz="0" w:space="0" w:color="auto"/>
        <w:right w:val="none" w:sz="0" w:space="0" w:color="auto"/>
      </w:divBdr>
      <w:divsChild>
        <w:div w:id="592588246">
          <w:marLeft w:val="0"/>
          <w:marRight w:val="0"/>
          <w:marTop w:val="0"/>
          <w:marBottom w:val="0"/>
          <w:divBdr>
            <w:top w:val="none" w:sz="0" w:space="0" w:color="auto"/>
            <w:left w:val="none" w:sz="0" w:space="0" w:color="auto"/>
            <w:bottom w:val="none" w:sz="0" w:space="0" w:color="auto"/>
            <w:right w:val="none" w:sz="0" w:space="0" w:color="auto"/>
          </w:divBdr>
        </w:div>
        <w:div w:id="1703674367">
          <w:marLeft w:val="0"/>
          <w:marRight w:val="0"/>
          <w:marTop w:val="0"/>
          <w:marBottom w:val="0"/>
          <w:divBdr>
            <w:top w:val="none" w:sz="0" w:space="0" w:color="auto"/>
            <w:left w:val="none" w:sz="0" w:space="0" w:color="auto"/>
            <w:bottom w:val="none" w:sz="0" w:space="0" w:color="auto"/>
            <w:right w:val="none" w:sz="0" w:space="0" w:color="auto"/>
          </w:divBdr>
        </w:div>
        <w:div w:id="2131706952">
          <w:marLeft w:val="0"/>
          <w:marRight w:val="0"/>
          <w:marTop w:val="0"/>
          <w:marBottom w:val="0"/>
          <w:divBdr>
            <w:top w:val="none" w:sz="0" w:space="0" w:color="auto"/>
            <w:left w:val="none" w:sz="0" w:space="0" w:color="auto"/>
            <w:bottom w:val="none" w:sz="0" w:space="0" w:color="auto"/>
            <w:right w:val="none" w:sz="0" w:space="0" w:color="auto"/>
          </w:divBdr>
        </w:div>
      </w:divsChild>
    </w:div>
    <w:div w:id="339427057">
      <w:bodyDiv w:val="1"/>
      <w:marLeft w:val="0"/>
      <w:marRight w:val="0"/>
      <w:marTop w:val="0"/>
      <w:marBottom w:val="0"/>
      <w:divBdr>
        <w:top w:val="none" w:sz="0" w:space="0" w:color="auto"/>
        <w:left w:val="none" w:sz="0" w:space="0" w:color="auto"/>
        <w:bottom w:val="none" w:sz="0" w:space="0" w:color="auto"/>
        <w:right w:val="none" w:sz="0" w:space="0" w:color="auto"/>
      </w:divBdr>
    </w:div>
    <w:div w:id="340203339">
      <w:bodyDiv w:val="1"/>
      <w:marLeft w:val="0"/>
      <w:marRight w:val="0"/>
      <w:marTop w:val="0"/>
      <w:marBottom w:val="0"/>
      <w:divBdr>
        <w:top w:val="none" w:sz="0" w:space="0" w:color="auto"/>
        <w:left w:val="none" w:sz="0" w:space="0" w:color="auto"/>
        <w:bottom w:val="none" w:sz="0" w:space="0" w:color="auto"/>
        <w:right w:val="none" w:sz="0" w:space="0" w:color="auto"/>
      </w:divBdr>
    </w:div>
    <w:div w:id="349913608">
      <w:bodyDiv w:val="1"/>
      <w:marLeft w:val="0"/>
      <w:marRight w:val="0"/>
      <w:marTop w:val="0"/>
      <w:marBottom w:val="0"/>
      <w:divBdr>
        <w:top w:val="none" w:sz="0" w:space="0" w:color="auto"/>
        <w:left w:val="none" w:sz="0" w:space="0" w:color="auto"/>
        <w:bottom w:val="none" w:sz="0" w:space="0" w:color="auto"/>
        <w:right w:val="none" w:sz="0" w:space="0" w:color="auto"/>
      </w:divBdr>
    </w:div>
    <w:div w:id="370036170">
      <w:bodyDiv w:val="1"/>
      <w:marLeft w:val="0"/>
      <w:marRight w:val="0"/>
      <w:marTop w:val="0"/>
      <w:marBottom w:val="0"/>
      <w:divBdr>
        <w:top w:val="none" w:sz="0" w:space="0" w:color="auto"/>
        <w:left w:val="none" w:sz="0" w:space="0" w:color="auto"/>
        <w:bottom w:val="none" w:sz="0" w:space="0" w:color="auto"/>
        <w:right w:val="none" w:sz="0" w:space="0" w:color="auto"/>
      </w:divBdr>
    </w:div>
    <w:div w:id="380792974">
      <w:bodyDiv w:val="1"/>
      <w:marLeft w:val="0"/>
      <w:marRight w:val="0"/>
      <w:marTop w:val="0"/>
      <w:marBottom w:val="0"/>
      <w:divBdr>
        <w:top w:val="none" w:sz="0" w:space="0" w:color="auto"/>
        <w:left w:val="none" w:sz="0" w:space="0" w:color="auto"/>
        <w:bottom w:val="none" w:sz="0" w:space="0" w:color="auto"/>
        <w:right w:val="none" w:sz="0" w:space="0" w:color="auto"/>
      </w:divBdr>
    </w:div>
    <w:div w:id="397098214">
      <w:bodyDiv w:val="1"/>
      <w:marLeft w:val="0"/>
      <w:marRight w:val="0"/>
      <w:marTop w:val="0"/>
      <w:marBottom w:val="0"/>
      <w:divBdr>
        <w:top w:val="none" w:sz="0" w:space="0" w:color="auto"/>
        <w:left w:val="none" w:sz="0" w:space="0" w:color="auto"/>
        <w:bottom w:val="none" w:sz="0" w:space="0" w:color="auto"/>
        <w:right w:val="none" w:sz="0" w:space="0" w:color="auto"/>
      </w:divBdr>
    </w:div>
    <w:div w:id="431979310">
      <w:bodyDiv w:val="1"/>
      <w:marLeft w:val="0"/>
      <w:marRight w:val="0"/>
      <w:marTop w:val="0"/>
      <w:marBottom w:val="0"/>
      <w:divBdr>
        <w:top w:val="none" w:sz="0" w:space="0" w:color="auto"/>
        <w:left w:val="none" w:sz="0" w:space="0" w:color="auto"/>
        <w:bottom w:val="none" w:sz="0" w:space="0" w:color="auto"/>
        <w:right w:val="none" w:sz="0" w:space="0" w:color="auto"/>
      </w:divBdr>
    </w:div>
    <w:div w:id="444930335">
      <w:bodyDiv w:val="1"/>
      <w:marLeft w:val="0"/>
      <w:marRight w:val="0"/>
      <w:marTop w:val="0"/>
      <w:marBottom w:val="0"/>
      <w:divBdr>
        <w:top w:val="none" w:sz="0" w:space="0" w:color="auto"/>
        <w:left w:val="none" w:sz="0" w:space="0" w:color="auto"/>
        <w:bottom w:val="none" w:sz="0" w:space="0" w:color="auto"/>
        <w:right w:val="none" w:sz="0" w:space="0" w:color="auto"/>
      </w:divBdr>
    </w:div>
    <w:div w:id="448551282">
      <w:bodyDiv w:val="1"/>
      <w:marLeft w:val="0"/>
      <w:marRight w:val="0"/>
      <w:marTop w:val="0"/>
      <w:marBottom w:val="0"/>
      <w:divBdr>
        <w:top w:val="none" w:sz="0" w:space="0" w:color="auto"/>
        <w:left w:val="none" w:sz="0" w:space="0" w:color="auto"/>
        <w:bottom w:val="none" w:sz="0" w:space="0" w:color="auto"/>
        <w:right w:val="none" w:sz="0" w:space="0" w:color="auto"/>
      </w:divBdr>
    </w:div>
    <w:div w:id="464932372">
      <w:bodyDiv w:val="1"/>
      <w:marLeft w:val="0"/>
      <w:marRight w:val="0"/>
      <w:marTop w:val="0"/>
      <w:marBottom w:val="0"/>
      <w:divBdr>
        <w:top w:val="none" w:sz="0" w:space="0" w:color="auto"/>
        <w:left w:val="none" w:sz="0" w:space="0" w:color="auto"/>
        <w:bottom w:val="none" w:sz="0" w:space="0" w:color="auto"/>
        <w:right w:val="none" w:sz="0" w:space="0" w:color="auto"/>
      </w:divBdr>
    </w:div>
    <w:div w:id="475612501">
      <w:bodyDiv w:val="1"/>
      <w:marLeft w:val="0"/>
      <w:marRight w:val="0"/>
      <w:marTop w:val="0"/>
      <w:marBottom w:val="0"/>
      <w:divBdr>
        <w:top w:val="none" w:sz="0" w:space="0" w:color="auto"/>
        <w:left w:val="none" w:sz="0" w:space="0" w:color="auto"/>
        <w:bottom w:val="none" w:sz="0" w:space="0" w:color="auto"/>
        <w:right w:val="none" w:sz="0" w:space="0" w:color="auto"/>
      </w:divBdr>
      <w:divsChild>
        <w:div w:id="944270439">
          <w:marLeft w:val="0"/>
          <w:marRight w:val="0"/>
          <w:marTop w:val="0"/>
          <w:marBottom w:val="0"/>
          <w:divBdr>
            <w:top w:val="none" w:sz="0" w:space="0" w:color="auto"/>
            <w:left w:val="none" w:sz="0" w:space="0" w:color="auto"/>
            <w:bottom w:val="none" w:sz="0" w:space="0" w:color="auto"/>
            <w:right w:val="none" w:sz="0" w:space="0" w:color="auto"/>
          </w:divBdr>
        </w:div>
        <w:div w:id="1018389773">
          <w:marLeft w:val="0"/>
          <w:marRight w:val="0"/>
          <w:marTop w:val="0"/>
          <w:marBottom w:val="0"/>
          <w:divBdr>
            <w:top w:val="none" w:sz="0" w:space="0" w:color="auto"/>
            <w:left w:val="none" w:sz="0" w:space="0" w:color="auto"/>
            <w:bottom w:val="none" w:sz="0" w:space="0" w:color="auto"/>
            <w:right w:val="none" w:sz="0" w:space="0" w:color="auto"/>
          </w:divBdr>
        </w:div>
        <w:div w:id="1644701478">
          <w:marLeft w:val="0"/>
          <w:marRight w:val="0"/>
          <w:marTop w:val="0"/>
          <w:marBottom w:val="0"/>
          <w:divBdr>
            <w:top w:val="none" w:sz="0" w:space="0" w:color="auto"/>
            <w:left w:val="none" w:sz="0" w:space="0" w:color="auto"/>
            <w:bottom w:val="none" w:sz="0" w:space="0" w:color="auto"/>
            <w:right w:val="none" w:sz="0" w:space="0" w:color="auto"/>
          </w:divBdr>
        </w:div>
        <w:div w:id="1703094179">
          <w:marLeft w:val="0"/>
          <w:marRight w:val="0"/>
          <w:marTop w:val="0"/>
          <w:marBottom w:val="0"/>
          <w:divBdr>
            <w:top w:val="none" w:sz="0" w:space="0" w:color="auto"/>
            <w:left w:val="none" w:sz="0" w:space="0" w:color="auto"/>
            <w:bottom w:val="none" w:sz="0" w:space="0" w:color="auto"/>
            <w:right w:val="none" w:sz="0" w:space="0" w:color="auto"/>
          </w:divBdr>
        </w:div>
      </w:divsChild>
    </w:div>
    <w:div w:id="483394134">
      <w:bodyDiv w:val="1"/>
      <w:marLeft w:val="0"/>
      <w:marRight w:val="0"/>
      <w:marTop w:val="0"/>
      <w:marBottom w:val="0"/>
      <w:divBdr>
        <w:top w:val="none" w:sz="0" w:space="0" w:color="auto"/>
        <w:left w:val="none" w:sz="0" w:space="0" w:color="auto"/>
        <w:bottom w:val="none" w:sz="0" w:space="0" w:color="auto"/>
        <w:right w:val="none" w:sz="0" w:space="0" w:color="auto"/>
      </w:divBdr>
    </w:div>
    <w:div w:id="493688440">
      <w:bodyDiv w:val="1"/>
      <w:marLeft w:val="0"/>
      <w:marRight w:val="0"/>
      <w:marTop w:val="0"/>
      <w:marBottom w:val="0"/>
      <w:divBdr>
        <w:top w:val="none" w:sz="0" w:space="0" w:color="auto"/>
        <w:left w:val="none" w:sz="0" w:space="0" w:color="auto"/>
        <w:bottom w:val="none" w:sz="0" w:space="0" w:color="auto"/>
        <w:right w:val="none" w:sz="0" w:space="0" w:color="auto"/>
      </w:divBdr>
      <w:divsChild>
        <w:div w:id="65734148">
          <w:marLeft w:val="0"/>
          <w:marRight w:val="0"/>
          <w:marTop w:val="0"/>
          <w:marBottom w:val="0"/>
          <w:divBdr>
            <w:top w:val="none" w:sz="0" w:space="0" w:color="auto"/>
            <w:left w:val="none" w:sz="0" w:space="0" w:color="auto"/>
            <w:bottom w:val="none" w:sz="0" w:space="0" w:color="auto"/>
            <w:right w:val="none" w:sz="0" w:space="0" w:color="auto"/>
          </w:divBdr>
        </w:div>
        <w:div w:id="1034040396">
          <w:marLeft w:val="0"/>
          <w:marRight w:val="0"/>
          <w:marTop w:val="0"/>
          <w:marBottom w:val="0"/>
          <w:divBdr>
            <w:top w:val="none" w:sz="0" w:space="0" w:color="auto"/>
            <w:left w:val="none" w:sz="0" w:space="0" w:color="auto"/>
            <w:bottom w:val="none" w:sz="0" w:space="0" w:color="auto"/>
            <w:right w:val="none" w:sz="0" w:space="0" w:color="auto"/>
          </w:divBdr>
        </w:div>
        <w:div w:id="1474324495">
          <w:marLeft w:val="0"/>
          <w:marRight w:val="0"/>
          <w:marTop w:val="0"/>
          <w:marBottom w:val="0"/>
          <w:divBdr>
            <w:top w:val="none" w:sz="0" w:space="0" w:color="auto"/>
            <w:left w:val="none" w:sz="0" w:space="0" w:color="auto"/>
            <w:bottom w:val="none" w:sz="0" w:space="0" w:color="auto"/>
            <w:right w:val="none" w:sz="0" w:space="0" w:color="auto"/>
          </w:divBdr>
        </w:div>
        <w:div w:id="1613973524">
          <w:marLeft w:val="0"/>
          <w:marRight w:val="0"/>
          <w:marTop w:val="0"/>
          <w:marBottom w:val="0"/>
          <w:divBdr>
            <w:top w:val="none" w:sz="0" w:space="0" w:color="auto"/>
            <w:left w:val="none" w:sz="0" w:space="0" w:color="auto"/>
            <w:bottom w:val="none" w:sz="0" w:space="0" w:color="auto"/>
            <w:right w:val="none" w:sz="0" w:space="0" w:color="auto"/>
          </w:divBdr>
        </w:div>
      </w:divsChild>
    </w:div>
    <w:div w:id="495725936">
      <w:bodyDiv w:val="1"/>
      <w:marLeft w:val="0"/>
      <w:marRight w:val="0"/>
      <w:marTop w:val="0"/>
      <w:marBottom w:val="0"/>
      <w:divBdr>
        <w:top w:val="none" w:sz="0" w:space="0" w:color="auto"/>
        <w:left w:val="none" w:sz="0" w:space="0" w:color="auto"/>
        <w:bottom w:val="none" w:sz="0" w:space="0" w:color="auto"/>
        <w:right w:val="none" w:sz="0" w:space="0" w:color="auto"/>
      </w:divBdr>
    </w:div>
    <w:div w:id="501359519">
      <w:bodyDiv w:val="1"/>
      <w:marLeft w:val="0"/>
      <w:marRight w:val="0"/>
      <w:marTop w:val="0"/>
      <w:marBottom w:val="0"/>
      <w:divBdr>
        <w:top w:val="none" w:sz="0" w:space="0" w:color="auto"/>
        <w:left w:val="none" w:sz="0" w:space="0" w:color="auto"/>
        <w:bottom w:val="none" w:sz="0" w:space="0" w:color="auto"/>
        <w:right w:val="none" w:sz="0" w:space="0" w:color="auto"/>
      </w:divBdr>
      <w:divsChild>
        <w:div w:id="39019564">
          <w:marLeft w:val="0"/>
          <w:marRight w:val="0"/>
          <w:marTop w:val="0"/>
          <w:marBottom w:val="0"/>
          <w:divBdr>
            <w:top w:val="none" w:sz="0" w:space="0" w:color="auto"/>
            <w:left w:val="none" w:sz="0" w:space="0" w:color="auto"/>
            <w:bottom w:val="none" w:sz="0" w:space="0" w:color="auto"/>
            <w:right w:val="none" w:sz="0" w:space="0" w:color="auto"/>
          </w:divBdr>
        </w:div>
        <w:div w:id="411319545">
          <w:marLeft w:val="0"/>
          <w:marRight w:val="0"/>
          <w:marTop w:val="0"/>
          <w:marBottom w:val="0"/>
          <w:divBdr>
            <w:top w:val="none" w:sz="0" w:space="0" w:color="auto"/>
            <w:left w:val="none" w:sz="0" w:space="0" w:color="auto"/>
            <w:bottom w:val="none" w:sz="0" w:space="0" w:color="auto"/>
            <w:right w:val="none" w:sz="0" w:space="0" w:color="auto"/>
          </w:divBdr>
        </w:div>
        <w:div w:id="673340281">
          <w:marLeft w:val="0"/>
          <w:marRight w:val="0"/>
          <w:marTop w:val="0"/>
          <w:marBottom w:val="0"/>
          <w:divBdr>
            <w:top w:val="none" w:sz="0" w:space="0" w:color="auto"/>
            <w:left w:val="none" w:sz="0" w:space="0" w:color="auto"/>
            <w:bottom w:val="none" w:sz="0" w:space="0" w:color="auto"/>
            <w:right w:val="none" w:sz="0" w:space="0" w:color="auto"/>
          </w:divBdr>
        </w:div>
        <w:div w:id="751318203">
          <w:marLeft w:val="0"/>
          <w:marRight w:val="0"/>
          <w:marTop w:val="0"/>
          <w:marBottom w:val="0"/>
          <w:divBdr>
            <w:top w:val="none" w:sz="0" w:space="0" w:color="auto"/>
            <w:left w:val="none" w:sz="0" w:space="0" w:color="auto"/>
            <w:bottom w:val="none" w:sz="0" w:space="0" w:color="auto"/>
            <w:right w:val="none" w:sz="0" w:space="0" w:color="auto"/>
          </w:divBdr>
        </w:div>
        <w:div w:id="1195264442">
          <w:marLeft w:val="0"/>
          <w:marRight w:val="0"/>
          <w:marTop w:val="0"/>
          <w:marBottom w:val="0"/>
          <w:divBdr>
            <w:top w:val="none" w:sz="0" w:space="0" w:color="auto"/>
            <w:left w:val="none" w:sz="0" w:space="0" w:color="auto"/>
            <w:bottom w:val="none" w:sz="0" w:space="0" w:color="auto"/>
            <w:right w:val="none" w:sz="0" w:space="0" w:color="auto"/>
          </w:divBdr>
        </w:div>
        <w:div w:id="1879732663">
          <w:marLeft w:val="0"/>
          <w:marRight w:val="0"/>
          <w:marTop w:val="0"/>
          <w:marBottom w:val="0"/>
          <w:divBdr>
            <w:top w:val="none" w:sz="0" w:space="0" w:color="auto"/>
            <w:left w:val="none" w:sz="0" w:space="0" w:color="auto"/>
            <w:bottom w:val="none" w:sz="0" w:space="0" w:color="auto"/>
            <w:right w:val="none" w:sz="0" w:space="0" w:color="auto"/>
          </w:divBdr>
        </w:div>
        <w:div w:id="2089619591">
          <w:marLeft w:val="0"/>
          <w:marRight w:val="0"/>
          <w:marTop w:val="0"/>
          <w:marBottom w:val="0"/>
          <w:divBdr>
            <w:top w:val="none" w:sz="0" w:space="0" w:color="auto"/>
            <w:left w:val="none" w:sz="0" w:space="0" w:color="auto"/>
            <w:bottom w:val="none" w:sz="0" w:space="0" w:color="auto"/>
            <w:right w:val="none" w:sz="0" w:space="0" w:color="auto"/>
          </w:divBdr>
        </w:div>
      </w:divsChild>
    </w:div>
    <w:div w:id="509758259">
      <w:bodyDiv w:val="1"/>
      <w:marLeft w:val="0"/>
      <w:marRight w:val="0"/>
      <w:marTop w:val="0"/>
      <w:marBottom w:val="0"/>
      <w:divBdr>
        <w:top w:val="none" w:sz="0" w:space="0" w:color="auto"/>
        <w:left w:val="none" w:sz="0" w:space="0" w:color="auto"/>
        <w:bottom w:val="none" w:sz="0" w:space="0" w:color="auto"/>
        <w:right w:val="none" w:sz="0" w:space="0" w:color="auto"/>
      </w:divBdr>
    </w:div>
    <w:div w:id="511146442">
      <w:bodyDiv w:val="1"/>
      <w:marLeft w:val="0"/>
      <w:marRight w:val="0"/>
      <w:marTop w:val="0"/>
      <w:marBottom w:val="0"/>
      <w:divBdr>
        <w:top w:val="none" w:sz="0" w:space="0" w:color="auto"/>
        <w:left w:val="none" w:sz="0" w:space="0" w:color="auto"/>
        <w:bottom w:val="none" w:sz="0" w:space="0" w:color="auto"/>
        <w:right w:val="none" w:sz="0" w:space="0" w:color="auto"/>
      </w:divBdr>
    </w:div>
    <w:div w:id="517742796">
      <w:bodyDiv w:val="1"/>
      <w:marLeft w:val="0"/>
      <w:marRight w:val="0"/>
      <w:marTop w:val="0"/>
      <w:marBottom w:val="0"/>
      <w:divBdr>
        <w:top w:val="none" w:sz="0" w:space="0" w:color="auto"/>
        <w:left w:val="none" w:sz="0" w:space="0" w:color="auto"/>
        <w:bottom w:val="none" w:sz="0" w:space="0" w:color="auto"/>
        <w:right w:val="none" w:sz="0" w:space="0" w:color="auto"/>
      </w:divBdr>
    </w:div>
    <w:div w:id="521557117">
      <w:bodyDiv w:val="1"/>
      <w:marLeft w:val="0"/>
      <w:marRight w:val="0"/>
      <w:marTop w:val="0"/>
      <w:marBottom w:val="0"/>
      <w:divBdr>
        <w:top w:val="none" w:sz="0" w:space="0" w:color="auto"/>
        <w:left w:val="none" w:sz="0" w:space="0" w:color="auto"/>
        <w:bottom w:val="none" w:sz="0" w:space="0" w:color="auto"/>
        <w:right w:val="none" w:sz="0" w:space="0" w:color="auto"/>
      </w:divBdr>
      <w:divsChild>
        <w:div w:id="187646145">
          <w:marLeft w:val="0"/>
          <w:marRight w:val="0"/>
          <w:marTop w:val="0"/>
          <w:marBottom w:val="0"/>
          <w:divBdr>
            <w:top w:val="none" w:sz="0" w:space="0" w:color="auto"/>
            <w:left w:val="none" w:sz="0" w:space="0" w:color="auto"/>
            <w:bottom w:val="none" w:sz="0" w:space="0" w:color="auto"/>
            <w:right w:val="none" w:sz="0" w:space="0" w:color="auto"/>
          </w:divBdr>
        </w:div>
        <w:div w:id="266933850">
          <w:marLeft w:val="0"/>
          <w:marRight w:val="0"/>
          <w:marTop w:val="0"/>
          <w:marBottom w:val="0"/>
          <w:divBdr>
            <w:top w:val="none" w:sz="0" w:space="0" w:color="auto"/>
            <w:left w:val="none" w:sz="0" w:space="0" w:color="auto"/>
            <w:bottom w:val="none" w:sz="0" w:space="0" w:color="auto"/>
            <w:right w:val="none" w:sz="0" w:space="0" w:color="auto"/>
          </w:divBdr>
        </w:div>
        <w:div w:id="1062674338">
          <w:marLeft w:val="0"/>
          <w:marRight w:val="0"/>
          <w:marTop w:val="0"/>
          <w:marBottom w:val="0"/>
          <w:divBdr>
            <w:top w:val="none" w:sz="0" w:space="0" w:color="auto"/>
            <w:left w:val="none" w:sz="0" w:space="0" w:color="auto"/>
            <w:bottom w:val="none" w:sz="0" w:space="0" w:color="auto"/>
            <w:right w:val="none" w:sz="0" w:space="0" w:color="auto"/>
          </w:divBdr>
        </w:div>
        <w:div w:id="2047289528">
          <w:marLeft w:val="0"/>
          <w:marRight w:val="0"/>
          <w:marTop w:val="0"/>
          <w:marBottom w:val="0"/>
          <w:divBdr>
            <w:top w:val="none" w:sz="0" w:space="0" w:color="auto"/>
            <w:left w:val="none" w:sz="0" w:space="0" w:color="auto"/>
            <w:bottom w:val="none" w:sz="0" w:space="0" w:color="auto"/>
            <w:right w:val="none" w:sz="0" w:space="0" w:color="auto"/>
          </w:divBdr>
        </w:div>
      </w:divsChild>
    </w:div>
    <w:div w:id="524290320">
      <w:bodyDiv w:val="1"/>
      <w:marLeft w:val="0"/>
      <w:marRight w:val="0"/>
      <w:marTop w:val="0"/>
      <w:marBottom w:val="0"/>
      <w:divBdr>
        <w:top w:val="none" w:sz="0" w:space="0" w:color="auto"/>
        <w:left w:val="none" w:sz="0" w:space="0" w:color="auto"/>
        <w:bottom w:val="none" w:sz="0" w:space="0" w:color="auto"/>
        <w:right w:val="none" w:sz="0" w:space="0" w:color="auto"/>
      </w:divBdr>
    </w:div>
    <w:div w:id="536816848">
      <w:bodyDiv w:val="1"/>
      <w:marLeft w:val="0"/>
      <w:marRight w:val="0"/>
      <w:marTop w:val="0"/>
      <w:marBottom w:val="0"/>
      <w:divBdr>
        <w:top w:val="none" w:sz="0" w:space="0" w:color="auto"/>
        <w:left w:val="none" w:sz="0" w:space="0" w:color="auto"/>
        <w:bottom w:val="none" w:sz="0" w:space="0" w:color="auto"/>
        <w:right w:val="none" w:sz="0" w:space="0" w:color="auto"/>
      </w:divBdr>
    </w:div>
    <w:div w:id="544760525">
      <w:bodyDiv w:val="1"/>
      <w:marLeft w:val="0"/>
      <w:marRight w:val="0"/>
      <w:marTop w:val="0"/>
      <w:marBottom w:val="0"/>
      <w:divBdr>
        <w:top w:val="none" w:sz="0" w:space="0" w:color="auto"/>
        <w:left w:val="none" w:sz="0" w:space="0" w:color="auto"/>
        <w:bottom w:val="none" w:sz="0" w:space="0" w:color="auto"/>
        <w:right w:val="none" w:sz="0" w:space="0" w:color="auto"/>
      </w:divBdr>
    </w:div>
    <w:div w:id="547186041">
      <w:bodyDiv w:val="1"/>
      <w:marLeft w:val="0"/>
      <w:marRight w:val="0"/>
      <w:marTop w:val="0"/>
      <w:marBottom w:val="0"/>
      <w:divBdr>
        <w:top w:val="none" w:sz="0" w:space="0" w:color="auto"/>
        <w:left w:val="none" w:sz="0" w:space="0" w:color="auto"/>
        <w:bottom w:val="none" w:sz="0" w:space="0" w:color="auto"/>
        <w:right w:val="none" w:sz="0" w:space="0" w:color="auto"/>
      </w:divBdr>
      <w:divsChild>
        <w:div w:id="270086769">
          <w:marLeft w:val="0"/>
          <w:marRight w:val="0"/>
          <w:marTop w:val="0"/>
          <w:marBottom w:val="0"/>
          <w:divBdr>
            <w:top w:val="none" w:sz="0" w:space="0" w:color="auto"/>
            <w:left w:val="none" w:sz="0" w:space="0" w:color="auto"/>
            <w:bottom w:val="none" w:sz="0" w:space="0" w:color="auto"/>
            <w:right w:val="none" w:sz="0" w:space="0" w:color="auto"/>
          </w:divBdr>
          <w:divsChild>
            <w:div w:id="1121924350">
              <w:marLeft w:val="0"/>
              <w:marRight w:val="0"/>
              <w:marTop w:val="0"/>
              <w:marBottom w:val="0"/>
              <w:divBdr>
                <w:top w:val="none" w:sz="0" w:space="0" w:color="auto"/>
                <w:left w:val="none" w:sz="0" w:space="0" w:color="auto"/>
                <w:bottom w:val="none" w:sz="0" w:space="0" w:color="auto"/>
                <w:right w:val="none" w:sz="0" w:space="0" w:color="auto"/>
              </w:divBdr>
            </w:div>
          </w:divsChild>
        </w:div>
        <w:div w:id="2145929826">
          <w:marLeft w:val="360"/>
          <w:marRight w:val="0"/>
          <w:marTop w:val="0"/>
          <w:marBottom w:val="0"/>
          <w:divBdr>
            <w:top w:val="none" w:sz="0" w:space="0" w:color="auto"/>
            <w:left w:val="none" w:sz="0" w:space="0" w:color="auto"/>
            <w:bottom w:val="none" w:sz="0" w:space="0" w:color="auto"/>
            <w:right w:val="none" w:sz="0" w:space="0" w:color="auto"/>
          </w:divBdr>
        </w:div>
      </w:divsChild>
    </w:div>
    <w:div w:id="551617534">
      <w:bodyDiv w:val="1"/>
      <w:marLeft w:val="0"/>
      <w:marRight w:val="0"/>
      <w:marTop w:val="0"/>
      <w:marBottom w:val="0"/>
      <w:divBdr>
        <w:top w:val="none" w:sz="0" w:space="0" w:color="auto"/>
        <w:left w:val="none" w:sz="0" w:space="0" w:color="auto"/>
        <w:bottom w:val="none" w:sz="0" w:space="0" w:color="auto"/>
        <w:right w:val="none" w:sz="0" w:space="0" w:color="auto"/>
      </w:divBdr>
    </w:div>
    <w:div w:id="557282646">
      <w:bodyDiv w:val="1"/>
      <w:marLeft w:val="0"/>
      <w:marRight w:val="0"/>
      <w:marTop w:val="0"/>
      <w:marBottom w:val="0"/>
      <w:divBdr>
        <w:top w:val="none" w:sz="0" w:space="0" w:color="auto"/>
        <w:left w:val="none" w:sz="0" w:space="0" w:color="auto"/>
        <w:bottom w:val="none" w:sz="0" w:space="0" w:color="auto"/>
        <w:right w:val="none" w:sz="0" w:space="0" w:color="auto"/>
      </w:divBdr>
    </w:div>
    <w:div w:id="564024193">
      <w:bodyDiv w:val="1"/>
      <w:marLeft w:val="0"/>
      <w:marRight w:val="0"/>
      <w:marTop w:val="0"/>
      <w:marBottom w:val="0"/>
      <w:divBdr>
        <w:top w:val="none" w:sz="0" w:space="0" w:color="auto"/>
        <w:left w:val="none" w:sz="0" w:space="0" w:color="auto"/>
        <w:bottom w:val="none" w:sz="0" w:space="0" w:color="auto"/>
        <w:right w:val="none" w:sz="0" w:space="0" w:color="auto"/>
      </w:divBdr>
    </w:div>
    <w:div w:id="570894117">
      <w:bodyDiv w:val="1"/>
      <w:marLeft w:val="0"/>
      <w:marRight w:val="0"/>
      <w:marTop w:val="0"/>
      <w:marBottom w:val="0"/>
      <w:divBdr>
        <w:top w:val="none" w:sz="0" w:space="0" w:color="auto"/>
        <w:left w:val="none" w:sz="0" w:space="0" w:color="auto"/>
        <w:bottom w:val="none" w:sz="0" w:space="0" w:color="auto"/>
        <w:right w:val="none" w:sz="0" w:space="0" w:color="auto"/>
      </w:divBdr>
    </w:div>
    <w:div w:id="573974934">
      <w:bodyDiv w:val="1"/>
      <w:marLeft w:val="0"/>
      <w:marRight w:val="0"/>
      <w:marTop w:val="0"/>
      <w:marBottom w:val="0"/>
      <w:divBdr>
        <w:top w:val="none" w:sz="0" w:space="0" w:color="auto"/>
        <w:left w:val="none" w:sz="0" w:space="0" w:color="auto"/>
        <w:bottom w:val="none" w:sz="0" w:space="0" w:color="auto"/>
        <w:right w:val="none" w:sz="0" w:space="0" w:color="auto"/>
      </w:divBdr>
    </w:div>
    <w:div w:id="584994380">
      <w:bodyDiv w:val="1"/>
      <w:marLeft w:val="0"/>
      <w:marRight w:val="0"/>
      <w:marTop w:val="0"/>
      <w:marBottom w:val="0"/>
      <w:divBdr>
        <w:top w:val="none" w:sz="0" w:space="0" w:color="auto"/>
        <w:left w:val="none" w:sz="0" w:space="0" w:color="auto"/>
        <w:bottom w:val="none" w:sz="0" w:space="0" w:color="auto"/>
        <w:right w:val="none" w:sz="0" w:space="0" w:color="auto"/>
      </w:divBdr>
    </w:div>
    <w:div w:id="600379885">
      <w:bodyDiv w:val="1"/>
      <w:marLeft w:val="0"/>
      <w:marRight w:val="0"/>
      <w:marTop w:val="0"/>
      <w:marBottom w:val="0"/>
      <w:divBdr>
        <w:top w:val="none" w:sz="0" w:space="0" w:color="auto"/>
        <w:left w:val="none" w:sz="0" w:space="0" w:color="auto"/>
        <w:bottom w:val="none" w:sz="0" w:space="0" w:color="auto"/>
        <w:right w:val="none" w:sz="0" w:space="0" w:color="auto"/>
      </w:divBdr>
    </w:div>
    <w:div w:id="640114262">
      <w:bodyDiv w:val="1"/>
      <w:marLeft w:val="0"/>
      <w:marRight w:val="0"/>
      <w:marTop w:val="0"/>
      <w:marBottom w:val="0"/>
      <w:divBdr>
        <w:top w:val="none" w:sz="0" w:space="0" w:color="auto"/>
        <w:left w:val="none" w:sz="0" w:space="0" w:color="auto"/>
        <w:bottom w:val="none" w:sz="0" w:space="0" w:color="auto"/>
        <w:right w:val="none" w:sz="0" w:space="0" w:color="auto"/>
      </w:divBdr>
    </w:div>
    <w:div w:id="685641322">
      <w:bodyDiv w:val="1"/>
      <w:marLeft w:val="0"/>
      <w:marRight w:val="0"/>
      <w:marTop w:val="0"/>
      <w:marBottom w:val="0"/>
      <w:divBdr>
        <w:top w:val="none" w:sz="0" w:space="0" w:color="auto"/>
        <w:left w:val="none" w:sz="0" w:space="0" w:color="auto"/>
        <w:bottom w:val="none" w:sz="0" w:space="0" w:color="auto"/>
        <w:right w:val="none" w:sz="0" w:space="0" w:color="auto"/>
      </w:divBdr>
    </w:div>
    <w:div w:id="687103170">
      <w:bodyDiv w:val="1"/>
      <w:marLeft w:val="0"/>
      <w:marRight w:val="0"/>
      <w:marTop w:val="0"/>
      <w:marBottom w:val="0"/>
      <w:divBdr>
        <w:top w:val="none" w:sz="0" w:space="0" w:color="auto"/>
        <w:left w:val="none" w:sz="0" w:space="0" w:color="auto"/>
        <w:bottom w:val="none" w:sz="0" w:space="0" w:color="auto"/>
        <w:right w:val="none" w:sz="0" w:space="0" w:color="auto"/>
      </w:divBdr>
    </w:div>
    <w:div w:id="687683382">
      <w:bodyDiv w:val="1"/>
      <w:marLeft w:val="0"/>
      <w:marRight w:val="0"/>
      <w:marTop w:val="0"/>
      <w:marBottom w:val="0"/>
      <w:divBdr>
        <w:top w:val="none" w:sz="0" w:space="0" w:color="auto"/>
        <w:left w:val="none" w:sz="0" w:space="0" w:color="auto"/>
        <w:bottom w:val="none" w:sz="0" w:space="0" w:color="auto"/>
        <w:right w:val="none" w:sz="0" w:space="0" w:color="auto"/>
      </w:divBdr>
    </w:div>
    <w:div w:id="704913327">
      <w:bodyDiv w:val="1"/>
      <w:marLeft w:val="0"/>
      <w:marRight w:val="0"/>
      <w:marTop w:val="0"/>
      <w:marBottom w:val="0"/>
      <w:divBdr>
        <w:top w:val="none" w:sz="0" w:space="0" w:color="auto"/>
        <w:left w:val="none" w:sz="0" w:space="0" w:color="auto"/>
        <w:bottom w:val="none" w:sz="0" w:space="0" w:color="auto"/>
        <w:right w:val="none" w:sz="0" w:space="0" w:color="auto"/>
      </w:divBdr>
      <w:divsChild>
        <w:div w:id="1431200539">
          <w:marLeft w:val="0"/>
          <w:marRight w:val="0"/>
          <w:marTop w:val="0"/>
          <w:marBottom w:val="0"/>
          <w:divBdr>
            <w:top w:val="none" w:sz="0" w:space="0" w:color="auto"/>
            <w:left w:val="none" w:sz="0" w:space="0" w:color="auto"/>
            <w:bottom w:val="none" w:sz="0" w:space="0" w:color="auto"/>
            <w:right w:val="none" w:sz="0" w:space="0" w:color="auto"/>
          </w:divBdr>
          <w:divsChild>
            <w:div w:id="11885677">
              <w:marLeft w:val="0"/>
              <w:marRight w:val="0"/>
              <w:marTop w:val="0"/>
              <w:marBottom w:val="0"/>
              <w:divBdr>
                <w:top w:val="none" w:sz="0" w:space="0" w:color="auto"/>
                <w:left w:val="none" w:sz="0" w:space="0" w:color="auto"/>
                <w:bottom w:val="none" w:sz="0" w:space="0" w:color="auto"/>
                <w:right w:val="none" w:sz="0" w:space="0" w:color="auto"/>
              </w:divBdr>
              <w:divsChild>
                <w:div w:id="19286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7511">
      <w:bodyDiv w:val="1"/>
      <w:marLeft w:val="0"/>
      <w:marRight w:val="0"/>
      <w:marTop w:val="0"/>
      <w:marBottom w:val="0"/>
      <w:divBdr>
        <w:top w:val="none" w:sz="0" w:space="0" w:color="auto"/>
        <w:left w:val="none" w:sz="0" w:space="0" w:color="auto"/>
        <w:bottom w:val="none" w:sz="0" w:space="0" w:color="auto"/>
        <w:right w:val="none" w:sz="0" w:space="0" w:color="auto"/>
      </w:divBdr>
    </w:div>
    <w:div w:id="742096772">
      <w:bodyDiv w:val="1"/>
      <w:marLeft w:val="0"/>
      <w:marRight w:val="0"/>
      <w:marTop w:val="0"/>
      <w:marBottom w:val="0"/>
      <w:divBdr>
        <w:top w:val="none" w:sz="0" w:space="0" w:color="auto"/>
        <w:left w:val="none" w:sz="0" w:space="0" w:color="auto"/>
        <w:bottom w:val="none" w:sz="0" w:space="0" w:color="auto"/>
        <w:right w:val="none" w:sz="0" w:space="0" w:color="auto"/>
      </w:divBdr>
    </w:div>
    <w:div w:id="769736396">
      <w:bodyDiv w:val="1"/>
      <w:marLeft w:val="0"/>
      <w:marRight w:val="0"/>
      <w:marTop w:val="0"/>
      <w:marBottom w:val="0"/>
      <w:divBdr>
        <w:top w:val="none" w:sz="0" w:space="0" w:color="auto"/>
        <w:left w:val="none" w:sz="0" w:space="0" w:color="auto"/>
        <w:bottom w:val="none" w:sz="0" w:space="0" w:color="auto"/>
        <w:right w:val="none" w:sz="0" w:space="0" w:color="auto"/>
      </w:divBdr>
    </w:div>
    <w:div w:id="777261346">
      <w:bodyDiv w:val="1"/>
      <w:marLeft w:val="0"/>
      <w:marRight w:val="0"/>
      <w:marTop w:val="0"/>
      <w:marBottom w:val="0"/>
      <w:divBdr>
        <w:top w:val="none" w:sz="0" w:space="0" w:color="auto"/>
        <w:left w:val="none" w:sz="0" w:space="0" w:color="auto"/>
        <w:bottom w:val="none" w:sz="0" w:space="0" w:color="auto"/>
        <w:right w:val="none" w:sz="0" w:space="0" w:color="auto"/>
      </w:divBdr>
    </w:div>
    <w:div w:id="794834433">
      <w:bodyDiv w:val="1"/>
      <w:marLeft w:val="0"/>
      <w:marRight w:val="0"/>
      <w:marTop w:val="0"/>
      <w:marBottom w:val="0"/>
      <w:divBdr>
        <w:top w:val="none" w:sz="0" w:space="0" w:color="auto"/>
        <w:left w:val="none" w:sz="0" w:space="0" w:color="auto"/>
        <w:bottom w:val="none" w:sz="0" w:space="0" w:color="auto"/>
        <w:right w:val="none" w:sz="0" w:space="0" w:color="auto"/>
      </w:divBdr>
    </w:div>
    <w:div w:id="795224019">
      <w:bodyDiv w:val="1"/>
      <w:marLeft w:val="0"/>
      <w:marRight w:val="0"/>
      <w:marTop w:val="0"/>
      <w:marBottom w:val="0"/>
      <w:divBdr>
        <w:top w:val="none" w:sz="0" w:space="0" w:color="auto"/>
        <w:left w:val="none" w:sz="0" w:space="0" w:color="auto"/>
        <w:bottom w:val="none" w:sz="0" w:space="0" w:color="auto"/>
        <w:right w:val="none" w:sz="0" w:space="0" w:color="auto"/>
      </w:divBdr>
    </w:div>
    <w:div w:id="796409146">
      <w:bodyDiv w:val="1"/>
      <w:marLeft w:val="0"/>
      <w:marRight w:val="0"/>
      <w:marTop w:val="0"/>
      <w:marBottom w:val="0"/>
      <w:divBdr>
        <w:top w:val="none" w:sz="0" w:space="0" w:color="auto"/>
        <w:left w:val="none" w:sz="0" w:space="0" w:color="auto"/>
        <w:bottom w:val="none" w:sz="0" w:space="0" w:color="auto"/>
        <w:right w:val="none" w:sz="0" w:space="0" w:color="auto"/>
      </w:divBdr>
    </w:div>
    <w:div w:id="798692766">
      <w:bodyDiv w:val="1"/>
      <w:marLeft w:val="0"/>
      <w:marRight w:val="0"/>
      <w:marTop w:val="0"/>
      <w:marBottom w:val="0"/>
      <w:divBdr>
        <w:top w:val="none" w:sz="0" w:space="0" w:color="auto"/>
        <w:left w:val="none" w:sz="0" w:space="0" w:color="auto"/>
        <w:bottom w:val="none" w:sz="0" w:space="0" w:color="auto"/>
        <w:right w:val="none" w:sz="0" w:space="0" w:color="auto"/>
      </w:divBdr>
    </w:div>
    <w:div w:id="840973931">
      <w:bodyDiv w:val="1"/>
      <w:marLeft w:val="0"/>
      <w:marRight w:val="0"/>
      <w:marTop w:val="0"/>
      <w:marBottom w:val="0"/>
      <w:divBdr>
        <w:top w:val="none" w:sz="0" w:space="0" w:color="auto"/>
        <w:left w:val="none" w:sz="0" w:space="0" w:color="auto"/>
        <w:bottom w:val="none" w:sz="0" w:space="0" w:color="auto"/>
        <w:right w:val="none" w:sz="0" w:space="0" w:color="auto"/>
      </w:divBdr>
    </w:div>
    <w:div w:id="853223215">
      <w:bodyDiv w:val="1"/>
      <w:marLeft w:val="0"/>
      <w:marRight w:val="0"/>
      <w:marTop w:val="0"/>
      <w:marBottom w:val="0"/>
      <w:divBdr>
        <w:top w:val="none" w:sz="0" w:space="0" w:color="auto"/>
        <w:left w:val="none" w:sz="0" w:space="0" w:color="auto"/>
        <w:bottom w:val="none" w:sz="0" w:space="0" w:color="auto"/>
        <w:right w:val="none" w:sz="0" w:space="0" w:color="auto"/>
      </w:divBdr>
    </w:div>
    <w:div w:id="853881665">
      <w:bodyDiv w:val="1"/>
      <w:marLeft w:val="0"/>
      <w:marRight w:val="0"/>
      <w:marTop w:val="0"/>
      <w:marBottom w:val="0"/>
      <w:divBdr>
        <w:top w:val="none" w:sz="0" w:space="0" w:color="auto"/>
        <w:left w:val="none" w:sz="0" w:space="0" w:color="auto"/>
        <w:bottom w:val="none" w:sz="0" w:space="0" w:color="auto"/>
        <w:right w:val="none" w:sz="0" w:space="0" w:color="auto"/>
      </w:divBdr>
    </w:div>
    <w:div w:id="866676491">
      <w:bodyDiv w:val="1"/>
      <w:marLeft w:val="0"/>
      <w:marRight w:val="0"/>
      <w:marTop w:val="0"/>
      <w:marBottom w:val="0"/>
      <w:divBdr>
        <w:top w:val="none" w:sz="0" w:space="0" w:color="auto"/>
        <w:left w:val="none" w:sz="0" w:space="0" w:color="auto"/>
        <w:bottom w:val="none" w:sz="0" w:space="0" w:color="auto"/>
        <w:right w:val="none" w:sz="0" w:space="0" w:color="auto"/>
      </w:divBdr>
    </w:div>
    <w:div w:id="870457111">
      <w:bodyDiv w:val="1"/>
      <w:marLeft w:val="0"/>
      <w:marRight w:val="0"/>
      <w:marTop w:val="0"/>
      <w:marBottom w:val="0"/>
      <w:divBdr>
        <w:top w:val="none" w:sz="0" w:space="0" w:color="auto"/>
        <w:left w:val="none" w:sz="0" w:space="0" w:color="auto"/>
        <w:bottom w:val="none" w:sz="0" w:space="0" w:color="auto"/>
        <w:right w:val="none" w:sz="0" w:space="0" w:color="auto"/>
      </w:divBdr>
    </w:div>
    <w:div w:id="873233902">
      <w:bodyDiv w:val="1"/>
      <w:marLeft w:val="0"/>
      <w:marRight w:val="0"/>
      <w:marTop w:val="0"/>
      <w:marBottom w:val="0"/>
      <w:divBdr>
        <w:top w:val="none" w:sz="0" w:space="0" w:color="auto"/>
        <w:left w:val="none" w:sz="0" w:space="0" w:color="auto"/>
        <w:bottom w:val="none" w:sz="0" w:space="0" w:color="auto"/>
        <w:right w:val="none" w:sz="0" w:space="0" w:color="auto"/>
      </w:divBdr>
    </w:div>
    <w:div w:id="880245618">
      <w:bodyDiv w:val="1"/>
      <w:marLeft w:val="0"/>
      <w:marRight w:val="0"/>
      <w:marTop w:val="0"/>
      <w:marBottom w:val="0"/>
      <w:divBdr>
        <w:top w:val="none" w:sz="0" w:space="0" w:color="auto"/>
        <w:left w:val="none" w:sz="0" w:space="0" w:color="auto"/>
        <w:bottom w:val="none" w:sz="0" w:space="0" w:color="auto"/>
        <w:right w:val="none" w:sz="0" w:space="0" w:color="auto"/>
      </w:divBdr>
    </w:div>
    <w:div w:id="883516277">
      <w:bodyDiv w:val="1"/>
      <w:marLeft w:val="0"/>
      <w:marRight w:val="0"/>
      <w:marTop w:val="0"/>
      <w:marBottom w:val="0"/>
      <w:divBdr>
        <w:top w:val="none" w:sz="0" w:space="0" w:color="auto"/>
        <w:left w:val="none" w:sz="0" w:space="0" w:color="auto"/>
        <w:bottom w:val="none" w:sz="0" w:space="0" w:color="auto"/>
        <w:right w:val="none" w:sz="0" w:space="0" w:color="auto"/>
      </w:divBdr>
    </w:div>
    <w:div w:id="892935013">
      <w:bodyDiv w:val="1"/>
      <w:marLeft w:val="0"/>
      <w:marRight w:val="0"/>
      <w:marTop w:val="0"/>
      <w:marBottom w:val="0"/>
      <w:divBdr>
        <w:top w:val="none" w:sz="0" w:space="0" w:color="auto"/>
        <w:left w:val="none" w:sz="0" w:space="0" w:color="auto"/>
        <w:bottom w:val="none" w:sz="0" w:space="0" w:color="auto"/>
        <w:right w:val="none" w:sz="0" w:space="0" w:color="auto"/>
      </w:divBdr>
    </w:div>
    <w:div w:id="902716326">
      <w:bodyDiv w:val="1"/>
      <w:marLeft w:val="0"/>
      <w:marRight w:val="0"/>
      <w:marTop w:val="0"/>
      <w:marBottom w:val="0"/>
      <w:divBdr>
        <w:top w:val="none" w:sz="0" w:space="0" w:color="auto"/>
        <w:left w:val="none" w:sz="0" w:space="0" w:color="auto"/>
        <w:bottom w:val="none" w:sz="0" w:space="0" w:color="auto"/>
        <w:right w:val="none" w:sz="0" w:space="0" w:color="auto"/>
      </w:divBdr>
    </w:div>
    <w:div w:id="903834763">
      <w:bodyDiv w:val="1"/>
      <w:marLeft w:val="0"/>
      <w:marRight w:val="0"/>
      <w:marTop w:val="0"/>
      <w:marBottom w:val="0"/>
      <w:divBdr>
        <w:top w:val="none" w:sz="0" w:space="0" w:color="auto"/>
        <w:left w:val="none" w:sz="0" w:space="0" w:color="auto"/>
        <w:bottom w:val="none" w:sz="0" w:space="0" w:color="auto"/>
        <w:right w:val="none" w:sz="0" w:space="0" w:color="auto"/>
      </w:divBdr>
    </w:div>
    <w:div w:id="909996923">
      <w:bodyDiv w:val="1"/>
      <w:marLeft w:val="0"/>
      <w:marRight w:val="0"/>
      <w:marTop w:val="0"/>
      <w:marBottom w:val="0"/>
      <w:divBdr>
        <w:top w:val="none" w:sz="0" w:space="0" w:color="auto"/>
        <w:left w:val="none" w:sz="0" w:space="0" w:color="auto"/>
        <w:bottom w:val="none" w:sz="0" w:space="0" w:color="auto"/>
        <w:right w:val="none" w:sz="0" w:space="0" w:color="auto"/>
      </w:divBdr>
      <w:divsChild>
        <w:div w:id="1273587050">
          <w:marLeft w:val="0"/>
          <w:marRight w:val="0"/>
          <w:marTop w:val="0"/>
          <w:marBottom w:val="0"/>
          <w:divBdr>
            <w:top w:val="none" w:sz="0" w:space="0" w:color="auto"/>
            <w:left w:val="none" w:sz="0" w:space="0" w:color="auto"/>
            <w:bottom w:val="none" w:sz="0" w:space="0" w:color="auto"/>
            <w:right w:val="none" w:sz="0" w:space="0" w:color="auto"/>
          </w:divBdr>
        </w:div>
      </w:divsChild>
    </w:div>
    <w:div w:id="913969617">
      <w:bodyDiv w:val="1"/>
      <w:marLeft w:val="0"/>
      <w:marRight w:val="0"/>
      <w:marTop w:val="0"/>
      <w:marBottom w:val="0"/>
      <w:divBdr>
        <w:top w:val="none" w:sz="0" w:space="0" w:color="auto"/>
        <w:left w:val="none" w:sz="0" w:space="0" w:color="auto"/>
        <w:bottom w:val="none" w:sz="0" w:space="0" w:color="auto"/>
        <w:right w:val="none" w:sz="0" w:space="0" w:color="auto"/>
      </w:divBdr>
      <w:divsChild>
        <w:div w:id="1851606458">
          <w:marLeft w:val="0"/>
          <w:marRight w:val="0"/>
          <w:marTop w:val="0"/>
          <w:marBottom w:val="0"/>
          <w:divBdr>
            <w:top w:val="none" w:sz="0" w:space="0" w:color="auto"/>
            <w:left w:val="none" w:sz="0" w:space="0" w:color="auto"/>
            <w:bottom w:val="none" w:sz="0" w:space="0" w:color="auto"/>
            <w:right w:val="none" w:sz="0" w:space="0" w:color="auto"/>
          </w:divBdr>
        </w:div>
        <w:div w:id="101850013">
          <w:marLeft w:val="0"/>
          <w:marRight w:val="0"/>
          <w:marTop w:val="0"/>
          <w:marBottom w:val="0"/>
          <w:divBdr>
            <w:top w:val="none" w:sz="0" w:space="0" w:color="auto"/>
            <w:left w:val="none" w:sz="0" w:space="0" w:color="auto"/>
            <w:bottom w:val="none" w:sz="0" w:space="0" w:color="auto"/>
            <w:right w:val="none" w:sz="0" w:space="0" w:color="auto"/>
          </w:divBdr>
        </w:div>
        <w:div w:id="1454132788">
          <w:marLeft w:val="0"/>
          <w:marRight w:val="0"/>
          <w:marTop w:val="0"/>
          <w:marBottom w:val="0"/>
          <w:divBdr>
            <w:top w:val="none" w:sz="0" w:space="0" w:color="auto"/>
            <w:left w:val="none" w:sz="0" w:space="0" w:color="auto"/>
            <w:bottom w:val="none" w:sz="0" w:space="0" w:color="auto"/>
            <w:right w:val="none" w:sz="0" w:space="0" w:color="auto"/>
          </w:divBdr>
        </w:div>
        <w:div w:id="969287403">
          <w:marLeft w:val="0"/>
          <w:marRight w:val="0"/>
          <w:marTop w:val="0"/>
          <w:marBottom w:val="0"/>
          <w:divBdr>
            <w:top w:val="none" w:sz="0" w:space="0" w:color="auto"/>
            <w:left w:val="none" w:sz="0" w:space="0" w:color="auto"/>
            <w:bottom w:val="none" w:sz="0" w:space="0" w:color="auto"/>
            <w:right w:val="none" w:sz="0" w:space="0" w:color="auto"/>
          </w:divBdr>
        </w:div>
        <w:div w:id="291984671">
          <w:marLeft w:val="0"/>
          <w:marRight w:val="0"/>
          <w:marTop w:val="0"/>
          <w:marBottom w:val="0"/>
          <w:divBdr>
            <w:top w:val="none" w:sz="0" w:space="0" w:color="auto"/>
            <w:left w:val="none" w:sz="0" w:space="0" w:color="auto"/>
            <w:bottom w:val="none" w:sz="0" w:space="0" w:color="auto"/>
            <w:right w:val="none" w:sz="0" w:space="0" w:color="auto"/>
          </w:divBdr>
        </w:div>
        <w:div w:id="868225809">
          <w:marLeft w:val="0"/>
          <w:marRight w:val="0"/>
          <w:marTop w:val="0"/>
          <w:marBottom w:val="0"/>
          <w:divBdr>
            <w:top w:val="none" w:sz="0" w:space="0" w:color="auto"/>
            <w:left w:val="none" w:sz="0" w:space="0" w:color="auto"/>
            <w:bottom w:val="none" w:sz="0" w:space="0" w:color="auto"/>
            <w:right w:val="none" w:sz="0" w:space="0" w:color="auto"/>
          </w:divBdr>
        </w:div>
        <w:div w:id="2044016171">
          <w:marLeft w:val="0"/>
          <w:marRight w:val="0"/>
          <w:marTop w:val="0"/>
          <w:marBottom w:val="0"/>
          <w:divBdr>
            <w:top w:val="none" w:sz="0" w:space="0" w:color="auto"/>
            <w:left w:val="none" w:sz="0" w:space="0" w:color="auto"/>
            <w:bottom w:val="none" w:sz="0" w:space="0" w:color="auto"/>
            <w:right w:val="none" w:sz="0" w:space="0" w:color="auto"/>
          </w:divBdr>
        </w:div>
        <w:div w:id="485391764">
          <w:marLeft w:val="0"/>
          <w:marRight w:val="0"/>
          <w:marTop w:val="0"/>
          <w:marBottom w:val="0"/>
          <w:divBdr>
            <w:top w:val="none" w:sz="0" w:space="0" w:color="auto"/>
            <w:left w:val="none" w:sz="0" w:space="0" w:color="auto"/>
            <w:bottom w:val="none" w:sz="0" w:space="0" w:color="auto"/>
            <w:right w:val="none" w:sz="0" w:space="0" w:color="auto"/>
          </w:divBdr>
        </w:div>
      </w:divsChild>
    </w:div>
    <w:div w:id="926377666">
      <w:bodyDiv w:val="1"/>
      <w:marLeft w:val="0"/>
      <w:marRight w:val="0"/>
      <w:marTop w:val="0"/>
      <w:marBottom w:val="0"/>
      <w:divBdr>
        <w:top w:val="none" w:sz="0" w:space="0" w:color="auto"/>
        <w:left w:val="none" w:sz="0" w:space="0" w:color="auto"/>
        <w:bottom w:val="none" w:sz="0" w:space="0" w:color="auto"/>
        <w:right w:val="none" w:sz="0" w:space="0" w:color="auto"/>
      </w:divBdr>
    </w:div>
    <w:div w:id="936055931">
      <w:bodyDiv w:val="1"/>
      <w:marLeft w:val="0"/>
      <w:marRight w:val="0"/>
      <w:marTop w:val="0"/>
      <w:marBottom w:val="0"/>
      <w:divBdr>
        <w:top w:val="none" w:sz="0" w:space="0" w:color="auto"/>
        <w:left w:val="none" w:sz="0" w:space="0" w:color="auto"/>
        <w:bottom w:val="none" w:sz="0" w:space="0" w:color="auto"/>
        <w:right w:val="none" w:sz="0" w:space="0" w:color="auto"/>
      </w:divBdr>
    </w:div>
    <w:div w:id="964388667">
      <w:bodyDiv w:val="1"/>
      <w:marLeft w:val="0"/>
      <w:marRight w:val="0"/>
      <w:marTop w:val="0"/>
      <w:marBottom w:val="0"/>
      <w:divBdr>
        <w:top w:val="none" w:sz="0" w:space="0" w:color="auto"/>
        <w:left w:val="none" w:sz="0" w:space="0" w:color="auto"/>
        <w:bottom w:val="none" w:sz="0" w:space="0" w:color="auto"/>
        <w:right w:val="none" w:sz="0" w:space="0" w:color="auto"/>
      </w:divBdr>
    </w:div>
    <w:div w:id="980381419">
      <w:bodyDiv w:val="1"/>
      <w:marLeft w:val="0"/>
      <w:marRight w:val="0"/>
      <w:marTop w:val="0"/>
      <w:marBottom w:val="0"/>
      <w:divBdr>
        <w:top w:val="none" w:sz="0" w:space="0" w:color="auto"/>
        <w:left w:val="none" w:sz="0" w:space="0" w:color="auto"/>
        <w:bottom w:val="none" w:sz="0" w:space="0" w:color="auto"/>
        <w:right w:val="none" w:sz="0" w:space="0" w:color="auto"/>
      </w:divBdr>
    </w:div>
    <w:div w:id="986011756">
      <w:bodyDiv w:val="1"/>
      <w:marLeft w:val="0"/>
      <w:marRight w:val="0"/>
      <w:marTop w:val="0"/>
      <w:marBottom w:val="0"/>
      <w:divBdr>
        <w:top w:val="none" w:sz="0" w:space="0" w:color="auto"/>
        <w:left w:val="none" w:sz="0" w:space="0" w:color="auto"/>
        <w:bottom w:val="none" w:sz="0" w:space="0" w:color="auto"/>
        <w:right w:val="none" w:sz="0" w:space="0" w:color="auto"/>
      </w:divBdr>
    </w:div>
    <w:div w:id="990714562">
      <w:bodyDiv w:val="1"/>
      <w:marLeft w:val="0"/>
      <w:marRight w:val="0"/>
      <w:marTop w:val="0"/>
      <w:marBottom w:val="0"/>
      <w:divBdr>
        <w:top w:val="none" w:sz="0" w:space="0" w:color="auto"/>
        <w:left w:val="none" w:sz="0" w:space="0" w:color="auto"/>
        <w:bottom w:val="none" w:sz="0" w:space="0" w:color="auto"/>
        <w:right w:val="none" w:sz="0" w:space="0" w:color="auto"/>
      </w:divBdr>
    </w:div>
    <w:div w:id="991719110">
      <w:bodyDiv w:val="1"/>
      <w:marLeft w:val="0"/>
      <w:marRight w:val="0"/>
      <w:marTop w:val="0"/>
      <w:marBottom w:val="0"/>
      <w:divBdr>
        <w:top w:val="none" w:sz="0" w:space="0" w:color="auto"/>
        <w:left w:val="none" w:sz="0" w:space="0" w:color="auto"/>
        <w:bottom w:val="none" w:sz="0" w:space="0" w:color="auto"/>
        <w:right w:val="none" w:sz="0" w:space="0" w:color="auto"/>
      </w:divBdr>
    </w:div>
    <w:div w:id="1020930649">
      <w:bodyDiv w:val="1"/>
      <w:marLeft w:val="0"/>
      <w:marRight w:val="0"/>
      <w:marTop w:val="0"/>
      <w:marBottom w:val="0"/>
      <w:divBdr>
        <w:top w:val="none" w:sz="0" w:space="0" w:color="auto"/>
        <w:left w:val="none" w:sz="0" w:space="0" w:color="auto"/>
        <w:bottom w:val="none" w:sz="0" w:space="0" w:color="auto"/>
        <w:right w:val="none" w:sz="0" w:space="0" w:color="auto"/>
      </w:divBdr>
    </w:div>
    <w:div w:id="1028488683">
      <w:bodyDiv w:val="1"/>
      <w:marLeft w:val="0"/>
      <w:marRight w:val="0"/>
      <w:marTop w:val="0"/>
      <w:marBottom w:val="0"/>
      <w:divBdr>
        <w:top w:val="none" w:sz="0" w:space="0" w:color="auto"/>
        <w:left w:val="none" w:sz="0" w:space="0" w:color="auto"/>
        <w:bottom w:val="none" w:sz="0" w:space="0" w:color="auto"/>
        <w:right w:val="none" w:sz="0" w:space="0" w:color="auto"/>
      </w:divBdr>
      <w:divsChild>
        <w:div w:id="1950432569">
          <w:marLeft w:val="0"/>
          <w:marRight w:val="0"/>
          <w:marTop w:val="0"/>
          <w:marBottom w:val="0"/>
          <w:divBdr>
            <w:top w:val="none" w:sz="0" w:space="0" w:color="auto"/>
            <w:left w:val="none" w:sz="0" w:space="0" w:color="auto"/>
            <w:bottom w:val="none" w:sz="0" w:space="0" w:color="auto"/>
            <w:right w:val="none" w:sz="0" w:space="0" w:color="auto"/>
          </w:divBdr>
          <w:divsChild>
            <w:div w:id="39081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5170">
      <w:bodyDiv w:val="1"/>
      <w:marLeft w:val="0"/>
      <w:marRight w:val="0"/>
      <w:marTop w:val="0"/>
      <w:marBottom w:val="0"/>
      <w:divBdr>
        <w:top w:val="none" w:sz="0" w:space="0" w:color="auto"/>
        <w:left w:val="none" w:sz="0" w:space="0" w:color="auto"/>
        <w:bottom w:val="none" w:sz="0" w:space="0" w:color="auto"/>
        <w:right w:val="none" w:sz="0" w:space="0" w:color="auto"/>
      </w:divBdr>
    </w:div>
    <w:div w:id="1071460854">
      <w:bodyDiv w:val="1"/>
      <w:marLeft w:val="0"/>
      <w:marRight w:val="0"/>
      <w:marTop w:val="0"/>
      <w:marBottom w:val="0"/>
      <w:divBdr>
        <w:top w:val="none" w:sz="0" w:space="0" w:color="auto"/>
        <w:left w:val="none" w:sz="0" w:space="0" w:color="auto"/>
        <w:bottom w:val="none" w:sz="0" w:space="0" w:color="auto"/>
        <w:right w:val="none" w:sz="0" w:space="0" w:color="auto"/>
      </w:divBdr>
    </w:div>
    <w:div w:id="1076905202">
      <w:bodyDiv w:val="1"/>
      <w:marLeft w:val="0"/>
      <w:marRight w:val="0"/>
      <w:marTop w:val="0"/>
      <w:marBottom w:val="0"/>
      <w:divBdr>
        <w:top w:val="none" w:sz="0" w:space="0" w:color="auto"/>
        <w:left w:val="none" w:sz="0" w:space="0" w:color="auto"/>
        <w:bottom w:val="none" w:sz="0" w:space="0" w:color="auto"/>
        <w:right w:val="none" w:sz="0" w:space="0" w:color="auto"/>
      </w:divBdr>
    </w:div>
    <w:div w:id="1107044308">
      <w:bodyDiv w:val="1"/>
      <w:marLeft w:val="0"/>
      <w:marRight w:val="0"/>
      <w:marTop w:val="0"/>
      <w:marBottom w:val="0"/>
      <w:divBdr>
        <w:top w:val="none" w:sz="0" w:space="0" w:color="auto"/>
        <w:left w:val="none" w:sz="0" w:space="0" w:color="auto"/>
        <w:bottom w:val="none" w:sz="0" w:space="0" w:color="auto"/>
        <w:right w:val="none" w:sz="0" w:space="0" w:color="auto"/>
      </w:divBdr>
    </w:div>
    <w:div w:id="1130130847">
      <w:bodyDiv w:val="1"/>
      <w:marLeft w:val="0"/>
      <w:marRight w:val="0"/>
      <w:marTop w:val="0"/>
      <w:marBottom w:val="0"/>
      <w:divBdr>
        <w:top w:val="none" w:sz="0" w:space="0" w:color="auto"/>
        <w:left w:val="none" w:sz="0" w:space="0" w:color="auto"/>
        <w:bottom w:val="none" w:sz="0" w:space="0" w:color="auto"/>
        <w:right w:val="none" w:sz="0" w:space="0" w:color="auto"/>
      </w:divBdr>
    </w:div>
    <w:div w:id="1133183167">
      <w:bodyDiv w:val="1"/>
      <w:marLeft w:val="0"/>
      <w:marRight w:val="0"/>
      <w:marTop w:val="0"/>
      <w:marBottom w:val="0"/>
      <w:divBdr>
        <w:top w:val="none" w:sz="0" w:space="0" w:color="auto"/>
        <w:left w:val="none" w:sz="0" w:space="0" w:color="auto"/>
        <w:bottom w:val="none" w:sz="0" w:space="0" w:color="auto"/>
        <w:right w:val="none" w:sz="0" w:space="0" w:color="auto"/>
      </w:divBdr>
    </w:div>
    <w:div w:id="1154250374">
      <w:bodyDiv w:val="1"/>
      <w:marLeft w:val="0"/>
      <w:marRight w:val="0"/>
      <w:marTop w:val="0"/>
      <w:marBottom w:val="0"/>
      <w:divBdr>
        <w:top w:val="none" w:sz="0" w:space="0" w:color="auto"/>
        <w:left w:val="none" w:sz="0" w:space="0" w:color="auto"/>
        <w:bottom w:val="none" w:sz="0" w:space="0" w:color="auto"/>
        <w:right w:val="none" w:sz="0" w:space="0" w:color="auto"/>
      </w:divBdr>
    </w:div>
    <w:div w:id="1168715390">
      <w:bodyDiv w:val="1"/>
      <w:marLeft w:val="0"/>
      <w:marRight w:val="0"/>
      <w:marTop w:val="0"/>
      <w:marBottom w:val="0"/>
      <w:divBdr>
        <w:top w:val="none" w:sz="0" w:space="0" w:color="auto"/>
        <w:left w:val="none" w:sz="0" w:space="0" w:color="auto"/>
        <w:bottom w:val="none" w:sz="0" w:space="0" w:color="auto"/>
        <w:right w:val="none" w:sz="0" w:space="0" w:color="auto"/>
      </w:divBdr>
    </w:div>
    <w:div w:id="1180851835">
      <w:bodyDiv w:val="1"/>
      <w:marLeft w:val="0"/>
      <w:marRight w:val="0"/>
      <w:marTop w:val="0"/>
      <w:marBottom w:val="0"/>
      <w:divBdr>
        <w:top w:val="none" w:sz="0" w:space="0" w:color="auto"/>
        <w:left w:val="none" w:sz="0" w:space="0" w:color="auto"/>
        <w:bottom w:val="none" w:sz="0" w:space="0" w:color="auto"/>
        <w:right w:val="none" w:sz="0" w:space="0" w:color="auto"/>
      </w:divBdr>
      <w:divsChild>
        <w:div w:id="1659963958">
          <w:marLeft w:val="0"/>
          <w:marRight w:val="0"/>
          <w:marTop w:val="0"/>
          <w:marBottom w:val="0"/>
          <w:divBdr>
            <w:top w:val="none" w:sz="0" w:space="0" w:color="auto"/>
            <w:left w:val="none" w:sz="0" w:space="0" w:color="auto"/>
            <w:bottom w:val="none" w:sz="0" w:space="0" w:color="auto"/>
            <w:right w:val="none" w:sz="0" w:space="0" w:color="auto"/>
          </w:divBdr>
          <w:divsChild>
            <w:div w:id="402918350">
              <w:marLeft w:val="0"/>
              <w:marRight w:val="0"/>
              <w:marTop w:val="0"/>
              <w:marBottom w:val="0"/>
              <w:divBdr>
                <w:top w:val="none" w:sz="0" w:space="0" w:color="auto"/>
                <w:left w:val="none" w:sz="0" w:space="0" w:color="auto"/>
                <w:bottom w:val="none" w:sz="0" w:space="0" w:color="auto"/>
                <w:right w:val="none" w:sz="0" w:space="0" w:color="auto"/>
              </w:divBdr>
              <w:divsChild>
                <w:div w:id="16910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14325">
      <w:bodyDiv w:val="1"/>
      <w:marLeft w:val="0"/>
      <w:marRight w:val="0"/>
      <w:marTop w:val="0"/>
      <w:marBottom w:val="0"/>
      <w:divBdr>
        <w:top w:val="none" w:sz="0" w:space="0" w:color="auto"/>
        <w:left w:val="none" w:sz="0" w:space="0" w:color="auto"/>
        <w:bottom w:val="none" w:sz="0" w:space="0" w:color="auto"/>
        <w:right w:val="none" w:sz="0" w:space="0" w:color="auto"/>
      </w:divBdr>
    </w:div>
    <w:div w:id="1198468056">
      <w:bodyDiv w:val="1"/>
      <w:marLeft w:val="0"/>
      <w:marRight w:val="0"/>
      <w:marTop w:val="0"/>
      <w:marBottom w:val="0"/>
      <w:divBdr>
        <w:top w:val="none" w:sz="0" w:space="0" w:color="auto"/>
        <w:left w:val="none" w:sz="0" w:space="0" w:color="auto"/>
        <w:bottom w:val="none" w:sz="0" w:space="0" w:color="auto"/>
        <w:right w:val="none" w:sz="0" w:space="0" w:color="auto"/>
      </w:divBdr>
    </w:div>
    <w:div w:id="1214849366">
      <w:bodyDiv w:val="1"/>
      <w:marLeft w:val="0"/>
      <w:marRight w:val="0"/>
      <w:marTop w:val="0"/>
      <w:marBottom w:val="0"/>
      <w:divBdr>
        <w:top w:val="none" w:sz="0" w:space="0" w:color="auto"/>
        <w:left w:val="none" w:sz="0" w:space="0" w:color="auto"/>
        <w:bottom w:val="none" w:sz="0" w:space="0" w:color="auto"/>
        <w:right w:val="none" w:sz="0" w:space="0" w:color="auto"/>
      </w:divBdr>
    </w:div>
    <w:div w:id="1217818407">
      <w:bodyDiv w:val="1"/>
      <w:marLeft w:val="0"/>
      <w:marRight w:val="0"/>
      <w:marTop w:val="0"/>
      <w:marBottom w:val="0"/>
      <w:divBdr>
        <w:top w:val="none" w:sz="0" w:space="0" w:color="auto"/>
        <w:left w:val="none" w:sz="0" w:space="0" w:color="auto"/>
        <w:bottom w:val="none" w:sz="0" w:space="0" w:color="auto"/>
        <w:right w:val="none" w:sz="0" w:space="0" w:color="auto"/>
      </w:divBdr>
    </w:div>
    <w:div w:id="1232078207">
      <w:bodyDiv w:val="1"/>
      <w:marLeft w:val="0"/>
      <w:marRight w:val="0"/>
      <w:marTop w:val="0"/>
      <w:marBottom w:val="0"/>
      <w:divBdr>
        <w:top w:val="none" w:sz="0" w:space="0" w:color="auto"/>
        <w:left w:val="none" w:sz="0" w:space="0" w:color="auto"/>
        <w:bottom w:val="none" w:sz="0" w:space="0" w:color="auto"/>
        <w:right w:val="none" w:sz="0" w:space="0" w:color="auto"/>
      </w:divBdr>
    </w:div>
    <w:div w:id="1255354993">
      <w:bodyDiv w:val="1"/>
      <w:marLeft w:val="0"/>
      <w:marRight w:val="0"/>
      <w:marTop w:val="0"/>
      <w:marBottom w:val="0"/>
      <w:divBdr>
        <w:top w:val="none" w:sz="0" w:space="0" w:color="auto"/>
        <w:left w:val="none" w:sz="0" w:space="0" w:color="auto"/>
        <w:bottom w:val="none" w:sz="0" w:space="0" w:color="auto"/>
        <w:right w:val="none" w:sz="0" w:space="0" w:color="auto"/>
      </w:divBdr>
    </w:div>
    <w:div w:id="1258058356">
      <w:bodyDiv w:val="1"/>
      <w:marLeft w:val="0"/>
      <w:marRight w:val="0"/>
      <w:marTop w:val="0"/>
      <w:marBottom w:val="0"/>
      <w:divBdr>
        <w:top w:val="none" w:sz="0" w:space="0" w:color="auto"/>
        <w:left w:val="none" w:sz="0" w:space="0" w:color="auto"/>
        <w:bottom w:val="none" w:sz="0" w:space="0" w:color="auto"/>
        <w:right w:val="none" w:sz="0" w:space="0" w:color="auto"/>
      </w:divBdr>
    </w:div>
    <w:div w:id="1266620657">
      <w:bodyDiv w:val="1"/>
      <w:marLeft w:val="0"/>
      <w:marRight w:val="0"/>
      <w:marTop w:val="0"/>
      <w:marBottom w:val="0"/>
      <w:divBdr>
        <w:top w:val="none" w:sz="0" w:space="0" w:color="auto"/>
        <w:left w:val="none" w:sz="0" w:space="0" w:color="auto"/>
        <w:bottom w:val="none" w:sz="0" w:space="0" w:color="auto"/>
        <w:right w:val="none" w:sz="0" w:space="0" w:color="auto"/>
      </w:divBdr>
      <w:divsChild>
        <w:div w:id="212160002">
          <w:marLeft w:val="0"/>
          <w:marRight w:val="0"/>
          <w:marTop w:val="0"/>
          <w:marBottom w:val="0"/>
          <w:divBdr>
            <w:top w:val="none" w:sz="0" w:space="0" w:color="auto"/>
            <w:left w:val="none" w:sz="0" w:space="0" w:color="auto"/>
            <w:bottom w:val="none" w:sz="0" w:space="0" w:color="auto"/>
            <w:right w:val="none" w:sz="0" w:space="0" w:color="auto"/>
          </w:divBdr>
        </w:div>
      </w:divsChild>
    </w:div>
    <w:div w:id="1268080457">
      <w:bodyDiv w:val="1"/>
      <w:marLeft w:val="0"/>
      <w:marRight w:val="0"/>
      <w:marTop w:val="0"/>
      <w:marBottom w:val="0"/>
      <w:divBdr>
        <w:top w:val="none" w:sz="0" w:space="0" w:color="auto"/>
        <w:left w:val="none" w:sz="0" w:space="0" w:color="auto"/>
        <w:bottom w:val="none" w:sz="0" w:space="0" w:color="auto"/>
        <w:right w:val="none" w:sz="0" w:space="0" w:color="auto"/>
      </w:divBdr>
      <w:divsChild>
        <w:div w:id="462311645">
          <w:marLeft w:val="0"/>
          <w:marRight w:val="0"/>
          <w:marTop w:val="0"/>
          <w:marBottom w:val="0"/>
          <w:divBdr>
            <w:top w:val="none" w:sz="0" w:space="0" w:color="auto"/>
            <w:left w:val="none" w:sz="0" w:space="0" w:color="auto"/>
            <w:bottom w:val="none" w:sz="0" w:space="0" w:color="auto"/>
            <w:right w:val="none" w:sz="0" w:space="0" w:color="auto"/>
          </w:divBdr>
          <w:divsChild>
            <w:div w:id="447893624">
              <w:marLeft w:val="0"/>
              <w:marRight w:val="0"/>
              <w:marTop w:val="0"/>
              <w:marBottom w:val="0"/>
              <w:divBdr>
                <w:top w:val="none" w:sz="0" w:space="0" w:color="auto"/>
                <w:left w:val="none" w:sz="0" w:space="0" w:color="auto"/>
                <w:bottom w:val="none" w:sz="0" w:space="0" w:color="auto"/>
                <w:right w:val="none" w:sz="0" w:space="0" w:color="auto"/>
              </w:divBdr>
              <w:divsChild>
                <w:div w:id="12812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250684">
      <w:bodyDiv w:val="1"/>
      <w:marLeft w:val="0"/>
      <w:marRight w:val="0"/>
      <w:marTop w:val="0"/>
      <w:marBottom w:val="0"/>
      <w:divBdr>
        <w:top w:val="none" w:sz="0" w:space="0" w:color="auto"/>
        <w:left w:val="none" w:sz="0" w:space="0" w:color="auto"/>
        <w:bottom w:val="none" w:sz="0" w:space="0" w:color="auto"/>
        <w:right w:val="none" w:sz="0" w:space="0" w:color="auto"/>
      </w:divBdr>
    </w:div>
    <w:div w:id="1302269859">
      <w:bodyDiv w:val="1"/>
      <w:marLeft w:val="0"/>
      <w:marRight w:val="0"/>
      <w:marTop w:val="0"/>
      <w:marBottom w:val="0"/>
      <w:divBdr>
        <w:top w:val="none" w:sz="0" w:space="0" w:color="auto"/>
        <w:left w:val="none" w:sz="0" w:space="0" w:color="auto"/>
        <w:bottom w:val="none" w:sz="0" w:space="0" w:color="auto"/>
        <w:right w:val="none" w:sz="0" w:space="0" w:color="auto"/>
      </w:divBdr>
    </w:div>
    <w:div w:id="1308589613">
      <w:bodyDiv w:val="1"/>
      <w:marLeft w:val="0"/>
      <w:marRight w:val="0"/>
      <w:marTop w:val="0"/>
      <w:marBottom w:val="0"/>
      <w:divBdr>
        <w:top w:val="none" w:sz="0" w:space="0" w:color="auto"/>
        <w:left w:val="none" w:sz="0" w:space="0" w:color="auto"/>
        <w:bottom w:val="none" w:sz="0" w:space="0" w:color="auto"/>
        <w:right w:val="none" w:sz="0" w:space="0" w:color="auto"/>
      </w:divBdr>
    </w:div>
    <w:div w:id="1327593131">
      <w:bodyDiv w:val="1"/>
      <w:marLeft w:val="0"/>
      <w:marRight w:val="0"/>
      <w:marTop w:val="0"/>
      <w:marBottom w:val="0"/>
      <w:divBdr>
        <w:top w:val="none" w:sz="0" w:space="0" w:color="auto"/>
        <w:left w:val="none" w:sz="0" w:space="0" w:color="auto"/>
        <w:bottom w:val="none" w:sz="0" w:space="0" w:color="auto"/>
        <w:right w:val="none" w:sz="0" w:space="0" w:color="auto"/>
      </w:divBdr>
    </w:div>
    <w:div w:id="1329212642">
      <w:bodyDiv w:val="1"/>
      <w:marLeft w:val="0"/>
      <w:marRight w:val="0"/>
      <w:marTop w:val="0"/>
      <w:marBottom w:val="0"/>
      <w:divBdr>
        <w:top w:val="none" w:sz="0" w:space="0" w:color="auto"/>
        <w:left w:val="none" w:sz="0" w:space="0" w:color="auto"/>
        <w:bottom w:val="none" w:sz="0" w:space="0" w:color="auto"/>
        <w:right w:val="none" w:sz="0" w:space="0" w:color="auto"/>
      </w:divBdr>
    </w:div>
    <w:div w:id="1330061621">
      <w:bodyDiv w:val="1"/>
      <w:marLeft w:val="0"/>
      <w:marRight w:val="0"/>
      <w:marTop w:val="0"/>
      <w:marBottom w:val="0"/>
      <w:divBdr>
        <w:top w:val="none" w:sz="0" w:space="0" w:color="auto"/>
        <w:left w:val="none" w:sz="0" w:space="0" w:color="auto"/>
        <w:bottom w:val="none" w:sz="0" w:space="0" w:color="auto"/>
        <w:right w:val="none" w:sz="0" w:space="0" w:color="auto"/>
      </w:divBdr>
    </w:div>
    <w:div w:id="1332106421">
      <w:bodyDiv w:val="1"/>
      <w:marLeft w:val="0"/>
      <w:marRight w:val="0"/>
      <w:marTop w:val="0"/>
      <w:marBottom w:val="0"/>
      <w:divBdr>
        <w:top w:val="none" w:sz="0" w:space="0" w:color="auto"/>
        <w:left w:val="none" w:sz="0" w:space="0" w:color="auto"/>
        <w:bottom w:val="none" w:sz="0" w:space="0" w:color="auto"/>
        <w:right w:val="none" w:sz="0" w:space="0" w:color="auto"/>
      </w:divBdr>
    </w:div>
    <w:div w:id="1335524530">
      <w:bodyDiv w:val="1"/>
      <w:marLeft w:val="0"/>
      <w:marRight w:val="0"/>
      <w:marTop w:val="0"/>
      <w:marBottom w:val="0"/>
      <w:divBdr>
        <w:top w:val="none" w:sz="0" w:space="0" w:color="auto"/>
        <w:left w:val="none" w:sz="0" w:space="0" w:color="auto"/>
        <w:bottom w:val="none" w:sz="0" w:space="0" w:color="auto"/>
        <w:right w:val="none" w:sz="0" w:space="0" w:color="auto"/>
      </w:divBdr>
    </w:div>
    <w:div w:id="1340157114">
      <w:bodyDiv w:val="1"/>
      <w:marLeft w:val="0"/>
      <w:marRight w:val="0"/>
      <w:marTop w:val="0"/>
      <w:marBottom w:val="0"/>
      <w:divBdr>
        <w:top w:val="none" w:sz="0" w:space="0" w:color="auto"/>
        <w:left w:val="none" w:sz="0" w:space="0" w:color="auto"/>
        <w:bottom w:val="none" w:sz="0" w:space="0" w:color="auto"/>
        <w:right w:val="none" w:sz="0" w:space="0" w:color="auto"/>
      </w:divBdr>
    </w:div>
    <w:div w:id="1344162050">
      <w:bodyDiv w:val="1"/>
      <w:marLeft w:val="0"/>
      <w:marRight w:val="0"/>
      <w:marTop w:val="0"/>
      <w:marBottom w:val="0"/>
      <w:divBdr>
        <w:top w:val="none" w:sz="0" w:space="0" w:color="auto"/>
        <w:left w:val="none" w:sz="0" w:space="0" w:color="auto"/>
        <w:bottom w:val="none" w:sz="0" w:space="0" w:color="auto"/>
        <w:right w:val="none" w:sz="0" w:space="0" w:color="auto"/>
      </w:divBdr>
    </w:div>
    <w:div w:id="1360474993">
      <w:bodyDiv w:val="1"/>
      <w:marLeft w:val="0"/>
      <w:marRight w:val="0"/>
      <w:marTop w:val="0"/>
      <w:marBottom w:val="0"/>
      <w:divBdr>
        <w:top w:val="none" w:sz="0" w:space="0" w:color="auto"/>
        <w:left w:val="none" w:sz="0" w:space="0" w:color="auto"/>
        <w:bottom w:val="none" w:sz="0" w:space="0" w:color="auto"/>
        <w:right w:val="none" w:sz="0" w:space="0" w:color="auto"/>
      </w:divBdr>
    </w:div>
    <w:div w:id="1380472689">
      <w:bodyDiv w:val="1"/>
      <w:marLeft w:val="0"/>
      <w:marRight w:val="0"/>
      <w:marTop w:val="0"/>
      <w:marBottom w:val="0"/>
      <w:divBdr>
        <w:top w:val="none" w:sz="0" w:space="0" w:color="auto"/>
        <w:left w:val="none" w:sz="0" w:space="0" w:color="auto"/>
        <w:bottom w:val="none" w:sz="0" w:space="0" w:color="auto"/>
        <w:right w:val="none" w:sz="0" w:space="0" w:color="auto"/>
      </w:divBdr>
    </w:div>
    <w:div w:id="1388608905">
      <w:bodyDiv w:val="1"/>
      <w:marLeft w:val="0"/>
      <w:marRight w:val="0"/>
      <w:marTop w:val="0"/>
      <w:marBottom w:val="0"/>
      <w:divBdr>
        <w:top w:val="none" w:sz="0" w:space="0" w:color="auto"/>
        <w:left w:val="none" w:sz="0" w:space="0" w:color="auto"/>
        <w:bottom w:val="none" w:sz="0" w:space="0" w:color="auto"/>
        <w:right w:val="none" w:sz="0" w:space="0" w:color="auto"/>
      </w:divBdr>
    </w:div>
    <w:div w:id="1397125696">
      <w:bodyDiv w:val="1"/>
      <w:marLeft w:val="0"/>
      <w:marRight w:val="0"/>
      <w:marTop w:val="0"/>
      <w:marBottom w:val="0"/>
      <w:divBdr>
        <w:top w:val="none" w:sz="0" w:space="0" w:color="auto"/>
        <w:left w:val="none" w:sz="0" w:space="0" w:color="auto"/>
        <w:bottom w:val="none" w:sz="0" w:space="0" w:color="auto"/>
        <w:right w:val="none" w:sz="0" w:space="0" w:color="auto"/>
      </w:divBdr>
    </w:div>
    <w:div w:id="1405377924">
      <w:bodyDiv w:val="1"/>
      <w:marLeft w:val="0"/>
      <w:marRight w:val="0"/>
      <w:marTop w:val="0"/>
      <w:marBottom w:val="0"/>
      <w:divBdr>
        <w:top w:val="none" w:sz="0" w:space="0" w:color="auto"/>
        <w:left w:val="none" w:sz="0" w:space="0" w:color="auto"/>
        <w:bottom w:val="none" w:sz="0" w:space="0" w:color="auto"/>
        <w:right w:val="none" w:sz="0" w:space="0" w:color="auto"/>
      </w:divBdr>
    </w:div>
    <w:div w:id="1478109754">
      <w:bodyDiv w:val="1"/>
      <w:marLeft w:val="0"/>
      <w:marRight w:val="0"/>
      <w:marTop w:val="0"/>
      <w:marBottom w:val="0"/>
      <w:divBdr>
        <w:top w:val="none" w:sz="0" w:space="0" w:color="auto"/>
        <w:left w:val="none" w:sz="0" w:space="0" w:color="auto"/>
        <w:bottom w:val="none" w:sz="0" w:space="0" w:color="auto"/>
        <w:right w:val="none" w:sz="0" w:space="0" w:color="auto"/>
      </w:divBdr>
    </w:div>
    <w:div w:id="1482506728">
      <w:bodyDiv w:val="1"/>
      <w:marLeft w:val="0"/>
      <w:marRight w:val="0"/>
      <w:marTop w:val="0"/>
      <w:marBottom w:val="0"/>
      <w:divBdr>
        <w:top w:val="none" w:sz="0" w:space="0" w:color="auto"/>
        <w:left w:val="none" w:sz="0" w:space="0" w:color="auto"/>
        <w:bottom w:val="none" w:sz="0" w:space="0" w:color="auto"/>
        <w:right w:val="none" w:sz="0" w:space="0" w:color="auto"/>
      </w:divBdr>
      <w:divsChild>
        <w:div w:id="35275853">
          <w:marLeft w:val="0"/>
          <w:marRight w:val="0"/>
          <w:marTop w:val="0"/>
          <w:marBottom w:val="0"/>
          <w:divBdr>
            <w:top w:val="none" w:sz="0" w:space="0" w:color="auto"/>
            <w:left w:val="none" w:sz="0" w:space="0" w:color="auto"/>
            <w:bottom w:val="none" w:sz="0" w:space="0" w:color="auto"/>
            <w:right w:val="none" w:sz="0" w:space="0" w:color="auto"/>
          </w:divBdr>
        </w:div>
        <w:div w:id="1778016553">
          <w:marLeft w:val="0"/>
          <w:marRight w:val="0"/>
          <w:marTop w:val="0"/>
          <w:marBottom w:val="0"/>
          <w:divBdr>
            <w:top w:val="none" w:sz="0" w:space="0" w:color="auto"/>
            <w:left w:val="none" w:sz="0" w:space="0" w:color="auto"/>
            <w:bottom w:val="none" w:sz="0" w:space="0" w:color="auto"/>
            <w:right w:val="none" w:sz="0" w:space="0" w:color="auto"/>
          </w:divBdr>
        </w:div>
      </w:divsChild>
    </w:div>
    <w:div w:id="1495876430">
      <w:bodyDiv w:val="1"/>
      <w:marLeft w:val="0"/>
      <w:marRight w:val="0"/>
      <w:marTop w:val="0"/>
      <w:marBottom w:val="0"/>
      <w:divBdr>
        <w:top w:val="none" w:sz="0" w:space="0" w:color="auto"/>
        <w:left w:val="none" w:sz="0" w:space="0" w:color="auto"/>
        <w:bottom w:val="none" w:sz="0" w:space="0" w:color="auto"/>
        <w:right w:val="none" w:sz="0" w:space="0" w:color="auto"/>
      </w:divBdr>
    </w:div>
    <w:div w:id="1498768358">
      <w:bodyDiv w:val="1"/>
      <w:marLeft w:val="0"/>
      <w:marRight w:val="0"/>
      <w:marTop w:val="0"/>
      <w:marBottom w:val="0"/>
      <w:divBdr>
        <w:top w:val="none" w:sz="0" w:space="0" w:color="auto"/>
        <w:left w:val="none" w:sz="0" w:space="0" w:color="auto"/>
        <w:bottom w:val="none" w:sz="0" w:space="0" w:color="auto"/>
        <w:right w:val="none" w:sz="0" w:space="0" w:color="auto"/>
      </w:divBdr>
    </w:div>
    <w:div w:id="1514027415">
      <w:bodyDiv w:val="1"/>
      <w:marLeft w:val="0"/>
      <w:marRight w:val="0"/>
      <w:marTop w:val="0"/>
      <w:marBottom w:val="0"/>
      <w:divBdr>
        <w:top w:val="none" w:sz="0" w:space="0" w:color="auto"/>
        <w:left w:val="none" w:sz="0" w:space="0" w:color="auto"/>
        <w:bottom w:val="none" w:sz="0" w:space="0" w:color="auto"/>
        <w:right w:val="none" w:sz="0" w:space="0" w:color="auto"/>
      </w:divBdr>
      <w:divsChild>
        <w:div w:id="685400359">
          <w:marLeft w:val="0"/>
          <w:marRight w:val="0"/>
          <w:marTop w:val="0"/>
          <w:marBottom w:val="0"/>
          <w:divBdr>
            <w:top w:val="none" w:sz="0" w:space="0" w:color="auto"/>
            <w:left w:val="none" w:sz="0" w:space="0" w:color="auto"/>
            <w:bottom w:val="none" w:sz="0" w:space="0" w:color="auto"/>
            <w:right w:val="none" w:sz="0" w:space="0" w:color="auto"/>
          </w:divBdr>
        </w:div>
        <w:div w:id="1073428102">
          <w:marLeft w:val="0"/>
          <w:marRight w:val="0"/>
          <w:marTop w:val="0"/>
          <w:marBottom w:val="0"/>
          <w:divBdr>
            <w:top w:val="none" w:sz="0" w:space="0" w:color="auto"/>
            <w:left w:val="none" w:sz="0" w:space="0" w:color="auto"/>
            <w:bottom w:val="none" w:sz="0" w:space="0" w:color="auto"/>
            <w:right w:val="none" w:sz="0" w:space="0" w:color="auto"/>
          </w:divBdr>
        </w:div>
        <w:div w:id="1139373241">
          <w:marLeft w:val="0"/>
          <w:marRight w:val="0"/>
          <w:marTop w:val="0"/>
          <w:marBottom w:val="0"/>
          <w:divBdr>
            <w:top w:val="none" w:sz="0" w:space="0" w:color="auto"/>
            <w:left w:val="none" w:sz="0" w:space="0" w:color="auto"/>
            <w:bottom w:val="none" w:sz="0" w:space="0" w:color="auto"/>
            <w:right w:val="none" w:sz="0" w:space="0" w:color="auto"/>
          </w:divBdr>
        </w:div>
        <w:div w:id="2135949581">
          <w:marLeft w:val="0"/>
          <w:marRight w:val="0"/>
          <w:marTop w:val="0"/>
          <w:marBottom w:val="0"/>
          <w:divBdr>
            <w:top w:val="none" w:sz="0" w:space="0" w:color="auto"/>
            <w:left w:val="none" w:sz="0" w:space="0" w:color="auto"/>
            <w:bottom w:val="none" w:sz="0" w:space="0" w:color="auto"/>
            <w:right w:val="none" w:sz="0" w:space="0" w:color="auto"/>
          </w:divBdr>
        </w:div>
      </w:divsChild>
    </w:div>
    <w:div w:id="1517112917">
      <w:bodyDiv w:val="1"/>
      <w:marLeft w:val="0"/>
      <w:marRight w:val="0"/>
      <w:marTop w:val="0"/>
      <w:marBottom w:val="0"/>
      <w:divBdr>
        <w:top w:val="none" w:sz="0" w:space="0" w:color="auto"/>
        <w:left w:val="none" w:sz="0" w:space="0" w:color="auto"/>
        <w:bottom w:val="none" w:sz="0" w:space="0" w:color="auto"/>
        <w:right w:val="none" w:sz="0" w:space="0" w:color="auto"/>
      </w:divBdr>
      <w:divsChild>
        <w:div w:id="1814983146">
          <w:marLeft w:val="0"/>
          <w:marRight w:val="0"/>
          <w:marTop w:val="0"/>
          <w:marBottom w:val="0"/>
          <w:divBdr>
            <w:top w:val="none" w:sz="0" w:space="0" w:color="auto"/>
            <w:left w:val="none" w:sz="0" w:space="0" w:color="auto"/>
            <w:bottom w:val="none" w:sz="0" w:space="0" w:color="auto"/>
            <w:right w:val="none" w:sz="0" w:space="0" w:color="auto"/>
          </w:divBdr>
        </w:div>
      </w:divsChild>
    </w:div>
    <w:div w:id="1520199317">
      <w:bodyDiv w:val="1"/>
      <w:marLeft w:val="0"/>
      <w:marRight w:val="0"/>
      <w:marTop w:val="0"/>
      <w:marBottom w:val="0"/>
      <w:divBdr>
        <w:top w:val="none" w:sz="0" w:space="0" w:color="auto"/>
        <w:left w:val="none" w:sz="0" w:space="0" w:color="auto"/>
        <w:bottom w:val="none" w:sz="0" w:space="0" w:color="auto"/>
        <w:right w:val="none" w:sz="0" w:space="0" w:color="auto"/>
      </w:divBdr>
    </w:div>
    <w:div w:id="1524828069">
      <w:bodyDiv w:val="1"/>
      <w:marLeft w:val="0"/>
      <w:marRight w:val="0"/>
      <w:marTop w:val="0"/>
      <w:marBottom w:val="0"/>
      <w:divBdr>
        <w:top w:val="none" w:sz="0" w:space="0" w:color="auto"/>
        <w:left w:val="none" w:sz="0" w:space="0" w:color="auto"/>
        <w:bottom w:val="none" w:sz="0" w:space="0" w:color="auto"/>
        <w:right w:val="none" w:sz="0" w:space="0" w:color="auto"/>
      </w:divBdr>
    </w:div>
    <w:div w:id="1546983470">
      <w:bodyDiv w:val="1"/>
      <w:marLeft w:val="0"/>
      <w:marRight w:val="0"/>
      <w:marTop w:val="0"/>
      <w:marBottom w:val="0"/>
      <w:divBdr>
        <w:top w:val="none" w:sz="0" w:space="0" w:color="auto"/>
        <w:left w:val="none" w:sz="0" w:space="0" w:color="auto"/>
        <w:bottom w:val="none" w:sz="0" w:space="0" w:color="auto"/>
        <w:right w:val="none" w:sz="0" w:space="0" w:color="auto"/>
      </w:divBdr>
      <w:divsChild>
        <w:div w:id="1242980765">
          <w:marLeft w:val="0"/>
          <w:marRight w:val="0"/>
          <w:marTop w:val="0"/>
          <w:marBottom w:val="0"/>
          <w:divBdr>
            <w:top w:val="none" w:sz="0" w:space="0" w:color="auto"/>
            <w:left w:val="none" w:sz="0" w:space="0" w:color="auto"/>
            <w:bottom w:val="none" w:sz="0" w:space="0" w:color="auto"/>
            <w:right w:val="none" w:sz="0" w:space="0" w:color="auto"/>
          </w:divBdr>
        </w:div>
        <w:div w:id="1464544559">
          <w:marLeft w:val="0"/>
          <w:marRight w:val="0"/>
          <w:marTop w:val="0"/>
          <w:marBottom w:val="0"/>
          <w:divBdr>
            <w:top w:val="none" w:sz="0" w:space="0" w:color="auto"/>
            <w:left w:val="none" w:sz="0" w:space="0" w:color="auto"/>
            <w:bottom w:val="none" w:sz="0" w:space="0" w:color="auto"/>
            <w:right w:val="none" w:sz="0" w:space="0" w:color="auto"/>
          </w:divBdr>
        </w:div>
        <w:div w:id="2128967974">
          <w:marLeft w:val="0"/>
          <w:marRight w:val="0"/>
          <w:marTop w:val="0"/>
          <w:marBottom w:val="0"/>
          <w:divBdr>
            <w:top w:val="none" w:sz="0" w:space="0" w:color="auto"/>
            <w:left w:val="none" w:sz="0" w:space="0" w:color="auto"/>
            <w:bottom w:val="none" w:sz="0" w:space="0" w:color="auto"/>
            <w:right w:val="none" w:sz="0" w:space="0" w:color="auto"/>
          </w:divBdr>
        </w:div>
        <w:div w:id="1511211769">
          <w:marLeft w:val="0"/>
          <w:marRight w:val="0"/>
          <w:marTop w:val="0"/>
          <w:marBottom w:val="0"/>
          <w:divBdr>
            <w:top w:val="none" w:sz="0" w:space="0" w:color="auto"/>
            <w:left w:val="none" w:sz="0" w:space="0" w:color="auto"/>
            <w:bottom w:val="none" w:sz="0" w:space="0" w:color="auto"/>
            <w:right w:val="none" w:sz="0" w:space="0" w:color="auto"/>
          </w:divBdr>
        </w:div>
        <w:div w:id="1790856705">
          <w:marLeft w:val="0"/>
          <w:marRight w:val="0"/>
          <w:marTop w:val="0"/>
          <w:marBottom w:val="0"/>
          <w:divBdr>
            <w:top w:val="none" w:sz="0" w:space="0" w:color="auto"/>
            <w:left w:val="none" w:sz="0" w:space="0" w:color="auto"/>
            <w:bottom w:val="none" w:sz="0" w:space="0" w:color="auto"/>
            <w:right w:val="none" w:sz="0" w:space="0" w:color="auto"/>
          </w:divBdr>
        </w:div>
        <w:div w:id="642387712">
          <w:marLeft w:val="0"/>
          <w:marRight w:val="0"/>
          <w:marTop w:val="0"/>
          <w:marBottom w:val="0"/>
          <w:divBdr>
            <w:top w:val="none" w:sz="0" w:space="0" w:color="auto"/>
            <w:left w:val="none" w:sz="0" w:space="0" w:color="auto"/>
            <w:bottom w:val="none" w:sz="0" w:space="0" w:color="auto"/>
            <w:right w:val="none" w:sz="0" w:space="0" w:color="auto"/>
          </w:divBdr>
        </w:div>
        <w:div w:id="1881093423">
          <w:marLeft w:val="0"/>
          <w:marRight w:val="0"/>
          <w:marTop w:val="0"/>
          <w:marBottom w:val="0"/>
          <w:divBdr>
            <w:top w:val="none" w:sz="0" w:space="0" w:color="auto"/>
            <w:left w:val="none" w:sz="0" w:space="0" w:color="auto"/>
            <w:bottom w:val="none" w:sz="0" w:space="0" w:color="auto"/>
            <w:right w:val="none" w:sz="0" w:space="0" w:color="auto"/>
          </w:divBdr>
        </w:div>
      </w:divsChild>
    </w:div>
    <w:div w:id="1559514280">
      <w:bodyDiv w:val="1"/>
      <w:marLeft w:val="0"/>
      <w:marRight w:val="0"/>
      <w:marTop w:val="0"/>
      <w:marBottom w:val="0"/>
      <w:divBdr>
        <w:top w:val="none" w:sz="0" w:space="0" w:color="auto"/>
        <w:left w:val="none" w:sz="0" w:space="0" w:color="auto"/>
        <w:bottom w:val="none" w:sz="0" w:space="0" w:color="auto"/>
        <w:right w:val="none" w:sz="0" w:space="0" w:color="auto"/>
      </w:divBdr>
    </w:div>
    <w:div w:id="1567566113">
      <w:bodyDiv w:val="1"/>
      <w:marLeft w:val="0"/>
      <w:marRight w:val="0"/>
      <w:marTop w:val="0"/>
      <w:marBottom w:val="0"/>
      <w:divBdr>
        <w:top w:val="none" w:sz="0" w:space="0" w:color="auto"/>
        <w:left w:val="none" w:sz="0" w:space="0" w:color="auto"/>
        <w:bottom w:val="none" w:sz="0" w:space="0" w:color="auto"/>
        <w:right w:val="none" w:sz="0" w:space="0" w:color="auto"/>
      </w:divBdr>
    </w:div>
    <w:div w:id="1569536885">
      <w:bodyDiv w:val="1"/>
      <w:marLeft w:val="0"/>
      <w:marRight w:val="0"/>
      <w:marTop w:val="0"/>
      <w:marBottom w:val="0"/>
      <w:divBdr>
        <w:top w:val="none" w:sz="0" w:space="0" w:color="auto"/>
        <w:left w:val="none" w:sz="0" w:space="0" w:color="auto"/>
        <w:bottom w:val="none" w:sz="0" w:space="0" w:color="auto"/>
        <w:right w:val="none" w:sz="0" w:space="0" w:color="auto"/>
      </w:divBdr>
      <w:divsChild>
        <w:div w:id="1444956950">
          <w:marLeft w:val="0"/>
          <w:marRight w:val="0"/>
          <w:marTop w:val="0"/>
          <w:marBottom w:val="0"/>
          <w:divBdr>
            <w:top w:val="none" w:sz="0" w:space="0" w:color="auto"/>
            <w:left w:val="none" w:sz="0" w:space="0" w:color="auto"/>
            <w:bottom w:val="none" w:sz="0" w:space="0" w:color="auto"/>
            <w:right w:val="none" w:sz="0" w:space="0" w:color="auto"/>
          </w:divBdr>
        </w:div>
        <w:div w:id="700475073">
          <w:marLeft w:val="0"/>
          <w:marRight w:val="0"/>
          <w:marTop w:val="0"/>
          <w:marBottom w:val="0"/>
          <w:divBdr>
            <w:top w:val="none" w:sz="0" w:space="0" w:color="auto"/>
            <w:left w:val="none" w:sz="0" w:space="0" w:color="auto"/>
            <w:bottom w:val="none" w:sz="0" w:space="0" w:color="auto"/>
            <w:right w:val="none" w:sz="0" w:space="0" w:color="auto"/>
          </w:divBdr>
        </w:div>
        <w:div w:id="619344195">
          <w:marLeft w:val="0"/>
          <w:marRight w:val="0"/>
          <w:marTop w:val="0"/>
          <w:marBottom w:val="0"/>
          <w:divBdr>
            <w:top w:val="none" w:sz="0" w:space="0" w:color="auto"/>
            <w:left w:val="none" w:sz="0" w:space="0" w:color="auto"/>
            <w:bottom w:val="none" w:sz="0" w:space="0" w:color="auto"/>
            <w:right w:val="none" w:sz="0" w:space="0" w:color="auto"/>
          </w:divBdr>
        </w:div>
        <w:div w:id="965088724">
          <w:marLeft w:val="0"/>
          <w:marRight w:val="0"/>
          <w:marTop w:val="0"/>
          <w:marBottom w:val="0"/>
          <w:divBdr>
            <w:top w:val="none" w:sz="0" w:space="0" w:color="auto"/>
            <w:left w:val="none" w:sz="0" w:space="0" w:color="auto"/>
            <w:bottom w:val="none" w:sz="0" w:space="0" w:color="auto"/>
            <w:right w:val="none" w:sz="0" w:space="0" w:color="auto"/>
          </w:divBdr>
        </w:div>
        <w:div w:id="1835030696">
          <w:marLeft w:val="0"/>
          <w:marRight w:val="0"/>
          <w:marTop w:val="0"/>
          <w:marBottom w:val="0"/>
          <w:divBdr>
            <w:top w:val="none" w:sz="0" w:space="0" w:color="auto"/>
            <w:left w:val="none" w:sz="0" w:space="0" w:color="auto"/>
            <w:bottom w:val="none" w:sz="0" w:space="0" w:color="auto"/>
            <w:right w:val="none" w:sz="0" w:space="0" w:color="auto"/>
          </w:divBdr>
        </w:div>
        <w:div w:id="1250770352">
          <w:marLeft w:val="0"/>
          <w:marRight w:val="0"/>
          <w:marTop w:val="0"/>
          <w:marBottom w:val="0"/>
          <w:divBdr>
            <w:top w:val="none" w:sz="0" w:space="0" w:color="auto"/>
            <w:left w:val="none" w:sz="0" w:space="0" w:color="auto"/>
            <w:bottom w:val="none" w:sz="0" w:space="0" w:color="auto"/>
            <w:right w:val="none" w:sz="0" w:space="0" w:color="auto"/>
          </w:divBdr>
        </w:div>
        <w:div w:id="624392485">
          <w:marLeft w:val="0"/>
          <w:marRight w:val="0"/>
          <w:marTop w:val="0"/>
          <w:marBottom w:val="0"/>
          <w:divBdr>
            <w:top w:val="none" w:sz="0" w:space="0" w:color="auto"/>
            <w:left w:val="none" w:sz="0" w:space="0" w:color="auto"/>
            <w:bottom w:val="none" w:sz="0" w:space="0" w:color="auto"/>
            <w:right w:val="none" w:sz="0" w:space="0" w:color="auto"/>
          </w:divBdr>
        </w:div>
        <w:div w:id="963581269">
          <w:marLeft w:val="0"/>
          <w:marRight w:val="0"/>
          <w:marTop w:val="0"/>
          <w:marBottom w:val="0"/>
          <w:divBdr>
            <w:top w:val="none" w:sz="0" w:space="0" w:color="auto"/>
            <w:left w:val="none" w:sz="0" w:space="0" w:color="auto"/>
            <w:bottom w:val="none" w:sz="0" w:space="0" w:color="auto"/>
            <w:right w:val="none" w:sz="0" w:space="0" w:color="auto"/>
          </w:divBdr>
        </w:div>
      </w:divsChild>
    </w:div>
    <w:div w:id="1585066318">
      <w:bodyDiv w:val="1"/>
      <w:marLeft w:val="0"/>
      <w:marRight w:val="0"/>
      <w:marTop w:val="0"/>
      <w:marBottom w:val="0"/>
      <w:divBdr>
        <w:top w:val="none" w:sz="0" w:space="0" w:color="auto"/>
        <w:left w:val="none" w:sz="0" w:space="0" w:color="auto"/>
        <w:bottom w:val="none" w:sz="0" w:space="0" w:color="auto"/>
        <w:right w:val="none" w:sz="0" w:space="0" w:color="auto"/>
      </w:divBdr>
    </w:div>
    <w:div w:id="1590847568">
      <w:bodyDiv w:val="1"/>
      <w:marLeft w:val="0"/>
      <w:marRight w:val="0"/>
      <w:marTop w:val="0"/>
      <w:marBottom w:val="0"/>
      <w:divBdr>
        <w:top w:val="none" w:sz="0" w:space="0" w:color="auto"/>
        <w:left w:val="none" w:sz="0" w:space="0" w:color="auto"/>
        <w:bottom w:val="none" w:sz="0" w:space="0" w:color="auto"/>
        <w:right w:val="none" w:sz="0" w:space="0" w:color="auto"/>
      </w:divBdr>
    </w:div>
    <w:div w:id="1603799952">
      <w:bodyDiv w:val="1"/>
      <w:marLeft w:val="0"/>
      <w:marRight w:val="0"/>
      <w:marTop w:val="0"/>
      <w:marBottom w:val="0"/>
      <w:divBdr>
        <w:top w:val="none" w:sz="0" w:space="0" w:color="auto"/>
        <w:left w:val="none" w:sz="0" w:space="0" w:color="auto"/>
        <w:bottom w:val="none" w:sz="0" w:space="0" w:color="auto"/>
        <w:right w:val="none" w:sz="0" w:space="0" w:color="auto"/>
      </w:divBdr>
      <w:divsChild>
        <w:div w:id="259341996">
          <w:marLeft w:val="0"/>
          <w:marRight w:val="0"/>
          <w:marTop w:val="0"/>
          <w:marBottom w:val="0"/>
          <w:divBdr>
            <w:top w:val="none" w:sz="0" w:space="0" w:color="auto"/>
            <w:left w:val="none" w:sz="0" w:space="0" w:color="auto"/>
            <w:bottom w:val="none" w:sz="0" w:space="0" w:color="auto"/>
            <w:right w:val="none" w:sz="0" w:space="0" w:color="auto"/>
          </w:divBdr>
        </w:div>
      </w:divsChild>
    </w:div>
    <w:div w:id="1634678772">
      <w:bodyDiv w:val="1"/>
      <w:marLeft w:val="0"/>
      <w:marRight w:val="0"/>
      <w:marTop w:val="0"/>
      <w:marBottom w:val="0"/>
      <w:divBdr>
        <w:top w:val="none" w:sz="0" w:space="0" w:color="auto"/>
        <w:left w:val="none" w:sz="0" w:space="0" w:color="auto"/>
        <w:bottom w:val="none" w:sz="0" w:space="0" w:color="auto"/>
        <w:right w:val="none" w:sz="0" w:space="0" w:color="auto"/>
      </w:divBdr>
      <w:divsChild>
        <w:div w:id="981276523">
          <w:marLeft w:val="0"/>
          <w:marRight w:val="0"/>
          <w:marTop w:val="0"/>
          <w:marBottom w:val="0"/>
          <w:divBdr>
            <w:top w:val="none" w:sz="0" w:space="0" w:color="auto"/>
            <w:left w:val="none" w:sz="0" w:space="0" w:color="auto"/>
            <w:bottom w:val="none" w:sz="0" w:space="0" w:color="auto"/>
            <w:right w:val="none" w:sz="0" w:space="0" w:color="auto"/>
          </w:divBdr>
        </w:div>
        <w:div w:id="1286229824">
          <w:marLeft w:val="0"/>
          <w:marRight w:val="0"/>
          <w:marTop w:val="0"/>
          <w:marBottom w:val="0"/>
          <w:divBdr>
            <w:top w:val="none" w:sz="0" w:space="0" w:color="auto"/>
            <w:left w:val="none" w:sz="0" w:space="0" w:color="auto"/>
            <w:bottom w:val="none" w:sz="0" w:space="0" w:color="auto"/>
            <w:right w:val="none" w:sz="0" w:space="0" w:color="auto"/>
          </w:divBdr>
          <w:divsChild>
            <w:div w:id="8325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4038">
      <w:bodyDiv w:val="1"/>
      <w:marLeft w:val="0"/>
      <w:marRight w:val="0"/>
      <w:marTop w:val="0"/>
      <w:marBottom w:val="0"/>
      <w:divBdr>
        <w:top w:val="none" w:sz="0" w:space="0" w:color="auto"/>
        <w:left w:val="none" w:sz="0" w:space="0" w:color="auto"/>
        <w:bottom w:val="none" w:sz="0" w:space="0" w:color="auto"/>
        <w:right w:val="none" w:sz="0" w:space="0" w:color="auto"/>
      </w:divBdr>
    </w:div>
    <w:div w:id="1657146895">
      <w:bodyDiv w:val="1"/>
      <w:marLeft w:val="0"/>
      <w:marRight w:val="0"/>
      <w:marTop w:val="0"/>
      <w:marBottom w:val="0"/>
      <w:divBdr>
        <w:top w:val="none" w:sz="0" w:space="0" w:color="auto"/>
        <w:left w:val="none" w:sz="0" w:space="0" w:color="auto"/>
        <w:bottom w:val="none" w:sz="0" w:space="0" w:color="auto"/>
        <w:right w:val="none" w:sz="0" w:space="0" w:color="auto"/>
      </w:divBdr>
    </w:div>
    <w:div w:id="1674912255">
      <w:bodyDiv w:val="1"/>
      <w:marLeft w:val="0"/>
      <w:marRight w:val="0"/>
      <w:marTop w:val="0"/>
      <w:marBottom w:val="0"/>
      <w:divBdr>
        <w:top w:val="none" w:sz="0" w:space="0" w:color="auto"/>
        <w:left w:val="none" w:sz="0" w:space="0" w:color="auto"/>
        <w:bottom w:val="none" w:sz="0" w:space="0" w:color="auto"/>
        <w:right w:val="none" w:sz="0" w:space="0" w:color="auto"/>
      </w:divBdr>
    </w:div>
    <w:div w:id="1680304266">
      <w:bodyDiv w:val="1"/>
      <w:marLeft w:val="0"/>
      <w:marRight w:val="0"/>
      <w:marTop w:val="0"/>
      <w:marBottom w:val="0"/>
      <w:divBdr>
        <w:top w:val="none" w:sz="0" w:space="0" w:color="auto"/>
        <w:left w:val="none" w:sz="0" w:space="0" w:color="auto"/>
        <w:bottom w:val="none" w:sz="0" w:space="0" w:color="auto"/>
        <w:right w:val="none" w:sz="0" w:space="0" w:color="auto"/>
      </w:divBdr>
    </w:div>
    <w:div w:id="1701203237">
      <w:bodyDiv w:val="1"/>
      <w:marLeft w:val="0"/>
      <w:marRight w:val="0"/>
      <w:marTop w:val="0"/>
      <w:marBottom w:val="0"/>
      <w:divBdr>
        <w:top w:val="none" w:sz="0" w:space="0" w:color="auto"/>
        <w:left w:val="none" w:sz="0" w:space="0" w:color="auto"/>
        <w:bottom w:val="none" w:sz="0" w:space="0" w:color="auto"/>
        <w:right w:val="none" w:sz="0" w:space="0" w:color="auto"/>
      </w:divBdr>
    </w:div>
    <w:div w:id="1707829119">
      <w:bodyDiv w:val="1"/>
      <w:marLeft w:val="0"/>
      <w:marRight w:val="0"/>
      <w:marTop w:val="0"/>
      <w:marBottom w:val="0"/>
      <w:divBdr>
        <w:top w:val="none" w:sz="0" w:space="0" w:color="auto"/>
        <w:left w:val="none" w:sz="0" w:space="0" w:color="auto"/>
        <w:bottom w:val="none" w:sz="0" w:space="0" w:color="auto"/>
        <w:right w:val="none" w:sz="0" w:space="0" w:color="auto"/>
      </w:divBdr>
    </w:div>
    <w:div w:id="1708721136">
      <w:bodyDiv w:val="1"/>
      <w:marLeft w:val="0"/>
      <w:marRight w:val="0"/>
      <w:marTop w:val="0"/>
      <w:marBottom w:val="0"/>
      <w:divBdr>
        <w:top w:val="none" w:sz="0" w:space="0" w:color="auto"/>
        <w:left w:val="none" w:sz="0" w:space="0" w:color="auto"/>
        <w:bottom w:val="none" w:sz="0" w:space="0" w:color="auto"/>
        <w:right w:val="none" w:sz="0" w:space="0" w:color="auto"/>
      </w:divBdr>
      <w:divsChild>
        <w:div w:id="166360769">
          <w:marLeft w:val="0"/>
          <w:marRight w:val="0"/>
          <w:marTop w:val="0"/>
          <w:marBottom w:val="0"/>
          <w:divBdr>
            <w:top w:val="none" w:sz="0" w:space="0" w:color="auto"/>
            <w:left w:val="none" w:sz="0" w:space="0" w:color="auto"/>
            <w:bottom w:val="none" w:sz="0" w:space="0" w:color="auto"/>
            <w:right w:val="none" w:sz="0" w:space="0" w:color="auto"/>
          </w:divBdr>
        </w:div>
      </w:divsChild>
    </w:div>
    <w:div w:id="1713921561">
      <w:bodyDiv w:val="1"/>
      <w:marLeft w:val="0"/>
      <w:marRight w:val="0"/>
      <w:marTop w:val="0"/>
      <w:marBottom w:val="0"/>
      <w:divBdr>
        <w:top w:val="none" w:sz="0" w:space="0" w:color="auto"/>
        <w:left w:val="none" w:sz="0" w:space="0" w:color="auto"/>
        <w:bottom w:val="none" w:sz="0" w:space="0" w:color="auto"/>
        <w:right w:val="none" w:sz="0" w:space="0" w:color="auto"/>
      </w:divBdr>
    </w:div>
    <w:div w:id="1715077372">
      <w:bodyDiv w:val="1"/>
      <w:marLeft w:val="0"/>
      <w:marRight w:val="0"/>
      <w:marTop w:val="0"/>
      <w:marBottom w:val="0"/>
      <w:divBdr>
        <w:top w:val="none" w:sz="0" w:space="0" w:color="auto"/>
        <w:left w:val="none" w:sz="0" w:space="0" w:color="auto"/>
        <w:bottom w:val="none" w:sz="0" w:space="0" w:color="auto"/>
        <w:right w:val="none" w:sz="0" w:space="0" w:color="auto"/>
      </w:divBdr>
    </w:div>
    <w:div w:id="1741710530">
      <w:bodyDiv w:val="1"/>
      <w:marLeft w:val="0"/>
      <w:marRight w:val="0"/>
      <w:marTop w:val="0"/>
      <w:marBottom w:val="0"/>
      <w:divBdr>
        <w:top w:val="none" w:sz="0" w:space="0" w:color="auto"/>
        <w:left w:val="none" w:sz="0" w:space="0" w:color="auto"/>
        <w:bottom w:val="none" w:sz="0" w:space="0" w:color="auto"/>
        <w:right w:val="none" w:sz="0" w:space="0" w:color="auto"/>
      </w:divBdr>
      <w:divsChild>
        <w:div w:id="719129220">
          <w:marLeft w:val="0"/>
          <w:marRight w:val="0"/>
          <w:marTop w:val="0"/>
          <w:marBottom w:val="0"/>
          <w:divBdr>
            <w:top w:val="none" w:sz="0" w:space="0" w:color="auto"/>
            <w:left w:val="none" w:sz="0" w:space="0" w:color="auto"/>
            <w:bottom w:val="none" w:sz="0" w:space="0" w:color="auto"/>
            <w:right w:val="none" w:sz="0" w:space="0" w:color="auto"/>
          </w:divBdr>
        </w:div>
        <w:div w:id="1010715187">
          <w:marLeft w:val="0"/>
          <w:marRight w:val="0"/>
          <w:marTop w:val="0"/>
          <w:marBottom w:val="0"/>
          <w:divBdr>
            <w:top w:val="none" w:sz="0" w:space="0" w:color="auto"/>
            <w:left w:val="none" w:sz="0" w:space="0" w:color="auto"/>
            <w:bottom w:val="none" w:sz="0" w:space="0" w:color="auto"/>
            <w:right w:val="none" w:sz="0" w:space="0" w:color="auto"/>
          </w:divBdr>
        </w:div>
        <w:div w:id="1256085802">
          <w:marLeft w:val="0"/>
          <w:marRight w:val="0"/>
          <w:marTop w:val="0"/>
          <w:marBottom w:val="0"/>
          <w:divBdr>
            <w:top w:val="none" w:sz="0" w:space="0" w:color="auto"/>
            <w:left w:val="none" w:sz="0" w:space="0" w:color="auto"/>
            <w:bottom w:val="none" w:sz="0" w:space="0" w:color="auto"/>
            <w:right w:val="none" w:sz="0" w:space="0" w:color="auto"/>
          </w:divBdr>
        </w:div>
      </w:divsChild>
    </w:div>
    <w:div w:id="1751659954">
      <w:bodyDiv w:val="1"/>
      <w:marLeft w:val="0"/>
      <w:marRight w:val="0"/>
      <w:marTop w:val="0"/>
      <w:marBottom w:val="0"/>
      <w:divBdr>
        <w:top w:val="none" w:sz="0" w:space="0" w:color="auto"/>
        <w:left w:val="none" w:sz="0" w:space="0" w:color="auto"/>
        <w:bottom w:val="none" w:sz="0" w:space="0" w:color="auto"/>
        <w:right w:val="none" w:sz="0" w:space="0" w:color="auto"/>
      </w:divBdr>
    </w:div>
    <w:div w:id="1756130746">
      <w:bodyDiv w:val="1"/>
      <w:marLeft w:val="0"/>
      <w:marRight w:val="0"/>
      <w:marTop w:val="0"/>
      <w:marBottom w:val="0"/>
      <w:divBdr>
        <w:top w:val="none" w:sz="0" w:space="0" w:color="auto"/>
        <w:left w:val="none" w:sz="0" w:space="0" w:color="auto"/>
        <w:bottom w:val="none" w:sz="0" w:space="0" w:color="auto"/>
        <w:right w:val="none" w:sz="0" w:space="0" w:color="auto"/>
      </w:divBdr>
    </w:div>
    <w:div w:id="1761363781">
      <w:bodyDiv w:val="1"/>
      <w:marLeft w:val="0"/>
      <w:marRight w:val="0"/>
      <w:marTop w:val="0"/>
      <w:marBottom w:val="0"/>
      <w:divBdr>
        <w:top w:val="none" w:sz="0" w:space="0" w:color="auto"/>
        <w:left w:val="none" w:sz="0" w:space="0" w:color="auto"/>
        <w:bottom w:val="none" w:sz="0" w:space="0" w:color="auto"/>
        <w:right w:val="none" w:sz="0" w:space="0" w:color="auto"/>
      </w:divBdr>
    </w:div>
    <w:div w:id="1773889700">
      <w:bodyDiv w:val="1"/>
      <w:marLeft w:val="0"/>
      <w:marRight w:val="0"/>
      <w:marTop w:val="0"/>
      <w:marBottom w:val="0"/>
      <w:divBdr>
        <w:top w:val="none" w:sz="0" w:space="0" w:color="auto"/>
        <w:left w:val="none" w:sz="0" w:space="0" w:color="auto"/>
        <w:bottom w:val="none" w:sz="0" w:space="0" w:color="auto"/>
        <w:right w:val="none" w:sz="0" w:space="0" w:color="auto"/>
      </w:divBdr>
    </w:div>
    <w:div w:id="1811824515">
      <w:bodyDiv w:val="1"/>
      <w:marLeft w:val="0"/>
      <w:marRight w:val="0"/>
      <w:marTop w:val="0"/>
      <w:marBottom w:val="0"/>
      <w:divBdr>
        <w:top w:val="none" w:sz="0" w:space="0" w:color="auto"/>
        <w:left w:val="none" w:sz="0" w:space="0" w:color="auto"/>
        <w:bottom w:val="none" w:sz="0" w:space="0" w:color="auto"/>
        <w:right w:val="none" w:sz="0" w:space="0" w:color="auto"/>
      </w:divBdr>
    </w:div>
    <w:div w:id="1829975410">
      <w:bodyDiv w:val="1"/>
      <w:marLeft w:val="0"/>
      <w:marRight w:val="0"/>
      <w:marTop w:val="0"/>
      <w:marBottom w:val="0"/>
      <w:divBdr>
        <w:top w:val="none" w:sz="0" w:space="0" w:color="auto"/>
        <w:left w:val="none" w:sz="0" w:space="0" w:color="auto"/>
        <w:bottom w:val="none" w:sz="0" w:space="0" w:color="auto"/>
        <w:right w:val="none" w:sz="0" w:space="0" w:color="auto"/>
      </w:divBdr>
    </w:div>
    <w:div w:id="1830487311">
      <w:bodyDiv w:val="1"/>
      <w:marLeft w:val="0"/>
      <w:marRight w:val="0"/>
      <w:marTop w:val="0"/>
      <w:marBottom w:val="0"/>
      <w:divBdr>
        <w:top w:val="none" w:sz="0" w:space="0" w:color="auto"/>
        <w:left w:val="none" w:sz="0" w:space="0" w:color="auto"/>
        <w:bottom w:val="none" w:sz="0" w:space="0" w:color="auto"/>
        <w:right w:val="none" w:sz="0" w:space="0" w:color="auto"/>
      </w:divBdr>
    </w:div>
    <w:div w:id="1849901714">
      <w:bodyDiv w:val="1"/>
      <w:marLeft w:val="0"/>
      <w:marRight w:val="0"/>
      <w:marTop w:val="0"/>
      <w:marBottom w:val="0"/>
      <w:divBdr>
        <w:top w:val="none" w:sz="0" w:space="0" w:color="auto"/>
        <w:left w:val="none" w:sz="0" w:space="0" w:color="auto"/>
        <w:bottom w:val="none" w:sz="0" w:space="0" w:color="auto"/>
        <w:right w:val="none" w:sz="0" w:space="0" w:color="auto"/>
      </w:divBdr>
    </w:div>
    <w:div w:id="1853256766">
      <w:bodyDiv w:val="1"/>
      <w:marLeft w:val="0"/>
      <w:marRight w:val="0"/>
      <w:marTop w:val="0"/>
      <w:marBottom w:val="0"/>
      <w:divBdr>
        <w:top w:val="none" w:sz="0" w:space="0" w:color="auto"/>
        <w:left w:val="none" w:sz="0" w:space="0" w:color="auto"/>
        <w:bottom w:val="none" w:sz="0" w:space="0" w:color="auto"/>
        <w:right w:val="none" w:sz="0" w:space="0" w:color="auto"/>
      </w:divBdr>
    </w:div>
    <w:div w:id="1863547217">
      <w:bodyDiv w:val="1"/>
      <w:marLeft w:val="0"/>
      <w:marRight w:val="0"/>
      <w:marTop w:val="0"/>
      <w:marBottom w:val="0"/>
      <w:divBdr>
        <w:top w:val="none" w:sz="0" w:space="0" w:color="auto"/>
        <w:left w:val="none" w:sz="0" w:space="0" w:color="auto"/>
        <w:bottom w:val="none" w:sz="0" w:space="0" w:color="auto"/>
        <w:right w:val="none" w:sz="0" w:space="0" w:color="auto"/>
      </w:divBdr>
    </w:div>
    <w:div w:id="1880582958">
      <w:bodyDiv w:val="1"/>
      <w:marLeft w:val="0"/>
      <w:marRight w:val="0"/>
      <w:marTop w:val="0"/>
      <w:marBottom w:val="0"/>
      <w:divBdr>
        <w:top w:val="none" w:sz="0" w:space="0" w:color="auto"/>
        <w:left w:val="none" w:sz="0" w:space="0" w:color="auto"/>
        <w:bottom w:val="none" w:sz="0" w:space="0" w:color="auto"/>
        <w:right w:val="none" w:sz="0" w:space="0" w:color="auto"/>
      </w:divBdr>
    </w:div>
    <w:div w:id="1900358558">
      <w:bodyDiv w:val="1"/>
      <w:marLeft w:val="0"/>
      <w:marRight w:val="0"/>
      <w:marTop w:val="0"/>
      <w:marBottom w:val="0"/>
      <w:divBdr>
        <w:top w:val="none" w:sz="0" w:space="0" w:color="auto"/>
        <w:left w:val="none" w:sz="0" w:space="0" w:color="auto"/>
        <w:bottom w:val="none" w:sz="0" w:space="0" w:color="auto"/>
        <w:right w:val="none" w:sz="0" w:space="0" w:color="auto"/>
      </w:divBdr>
    </w:div>
    <w:div w:id="1930232098">
      <w:bodyDiv w:val="1"/>
      <w:marLeft w:val="0"/>
      <w:marRight w:val="0"/>
      <w:marTop w:val="0"/>
      <w:marBottom w:val="0"/>
      <w:divBdr>
        <w:top w:val="none" w:sz="0" w:space="0" w:color="auto"/>
        <w:left w:val="none" w:sz="0" w:space="0" w:color="auto"/>
        <w:bottom w:val="none" w:sz="0" w:space="0" w:color="auto"/>
        <w:right w:val="none" w:sz="0" w:space="0" w:color="auto"/>
      </w:divBdr>
      <w:divsChild>
        <w:div w:id="1657491331">
          <w:marLeft w:val="0"/>
          <w:marRight w:val="0"/>
          <w:marTop w:val="0"/>
          <w:marBottom w:val="0"/>
          <w:divBdr>
            <w:top w:val="none" w:sz="0" w:space="0" w:color="auto"/>
            <w:left w:val="none" w:sz="0" w:space="0" w:color="auto"/>
            <w:bottom w:val="none" w:sz="0" w:space="0" w:color="auto"/>
            <w:right w:val="none" w:sz="0" w:space="0" w:color="auto"/>
          </w:divBdr>
          <w:divsChild>
            <w:div w:id="2053721773">
              <w:marLeft w:val="0"/>
              <w:marRight w:val="0"/>
              <w:marTop w:val="0"/>
              <w:marBottom w:val="0"/>
              <w:divBdr>
                <w:top w:val="none" w:sz="0" w:space="0" w:color="auto"/>
                <w:left w:val="none" w:sz="0" w:space="0" w:color="auto"/>
                <w:bottom w:val="none" w:sz="0" w:space="0" w:color="auto"/>
                <w:right w:val="none" w:sz="0" w:space="0" w:color="auto"/>
              </w:divBdr>
              <w:divsChild>
                <w:div w:id="1902667858">
                  <w:marLeft w:val="0"/>
                  <w:marRight w:val="0"/>
                  <w:marTop w:val="0"/>
                  <w:marBottom w:val="0"/>
                  <w:divBdr>
                    <w:top w:val="none" w:sz="0" w:space="0" w:color="auto"/>
                    <w:left w:val="none" w:sz="0" w:space="0" w:color="auto"/>
                    <w:bottom w:val="none" w:sz="0" w:space="0" w:color="auto"/>
                    <w:right w:val="none" w:sz="0" w:space="0" w:color="auto"/>
                  </w:divBdr>
                </w:div>
                <w:div w:id="10302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5746">
      <w:bodyDiv w:val="1"/>
      <w:marLeft w:val="0"/>
      <w:marRight w:val="0"/>
      <w:marTop w:val="0"/>
      <w:marBottom w:val="0"/>
      <w:divBdr>
        <w:top w:val="none" w:sz="0" w:space="0" w:color="auto"/>
        <w:left w:val="none" w:sz="0" w:space="0" w:color="auto"/>
        <w:bottom w:val="none" w:sz="0" w:space="0" w:color="auto"/>
        <w:right w:val="none" w:sz="0" w:space="0" w:color="auto"/>
      </w:divBdr>
    </w:div>
    <w:div w:id="1952664227">
      <w:bodyDiv w:val="1"/>
      <w:marLeft w:val="0"/>
      <w:marRight w:val="0"/>
      <w:marTop w:val="0"/>
      <w:marBottom w:val="0"/>
      <w:divBdr>
        <w:top w:val="none" w:sz="0" w:space="0" w:color="auto"/>
        <w:left w:val="none" w:sz="0" w:space="0" w:color="auto"/>
        <w:bottom w:val="none" w:sz="0" w:space="0" w:color="auto"/>
        <w:right w:val="none" w:sz="0" w:space="0" w:color="auto"/>
      </w:divBdr>
    </w:div>
    <w:div w:id="1960331969">
      <w:bodyDiv w:val="1"/>
      <w:marLeft w:val="0"/>
      <w:marRight w:val="0"/>
      <w:marTop w:val="0"/>
      <w:marBottom w:val="0"/>
      <w:divBdr>
        <w:top w:val="none" w:sz="0" w:space="0" w:color="auto"/>
        <w:left w:val="none" w:sz="0" w:space="0" w:color="auto"/>
        <w:bottom w:val="none" w:sz="0" w:space="0" w:color="auto"/>
        <w:right w:val="none" w:sz="0" w:space="0" w:color="auto"/>
      </w:divBdr>
    </w:div>
    <w:div w:id="1981839173">
      <w:bodyDiv w:val="1"/>
      <w:marLeft w:val="0"/>
      <w:marRight w:val="0"/>
      <w:marTop w:val="0"/>
      <w:marBottom w:val="0"/>
      <w:divBdr>
        <w:top w:val="none" w:sz="0" w:space="0" w:color="auto"/>
        <w:left w:val="none" w:sz="0" w:space="0" w:color="auto"/>
        <w:bottom w:val="none" w:sz="0" w:space="0" w:color="auto"/>
        <w:right w:val="none" w:sz="0" w:space="0" w:color="auto"/>
      </w:divBdr>
    </w:div>
    <w:div w:id="2005233067">
      <w:bodyDiv w:val="1"/>
      <w:marLeft w:val="0"/>
      <w:marRight w:val="0"/>
      <w:marTop w:val="0"/>
      <w:marBottom w:val="0"/>
      <w:divBdr>
        <w:top w:val="none" w:sz="0" w:space="0" w:color="auto"/>
        <w:left w:val="none" w:sz="0" w:space="0" w:color="auto"/>
        <w:bottom w:val="none" w:sz="0" w:space="0" w:color="auto"/>
        <w:right w:val="none" w:sz="0" w:space="0" w:color="auto"/>
      </w:divBdr>
    </w:div>
    <w:div w:id="2014916686">
      <w:bodyDiv w:val="1"/>
      <w:marLeft w:val="0"/>
      <w:marRight w:val="0"/>
      <w:marTop w:val="0"/>
      <w:marBottom w:val="0"/>
      <w:divBdr>
        <w:top w:val="none" w:sz="0" w:space="0" w:color="auto"/>
        <w:left w:val="none" w:sz="0" w:space="0" w:color="auto"/>
        <w:bottom w:val="none" w:sz="0" w:space="0" w:color="auto"/>
        <w:right w:val="none" w:sz="0" w:space="0" w:color="auto"/>
      </w:divBdr>
    </w:div>
    <w:div w:id="2015693018">
      <w:bodyDiv w:val="1"/>
      <w:marLeft w:val="0"/>
      <w:marRight w:val="0"/>
      <w:marTop w:val="0"/>
      <w:marBottom w:val="0"/>
      <w:divBdr>
        <w:top w:val="none" w:sz="0" w:space="0" w:color="auto"/>
        <w:left w:val="none" w:sz="0" w:space="0" w:color="auto"/>
        <w:bottom w:val="none" w:sz="0" w:space="0" w:color="auto"/>
        <w:right w:val="none" w:sz="0" w:space="0" w:color="auto"/>
      </w:divBdr>
    </w:div>
    <w:div w:id="2016416859">
      <w:bodyDiv w:val="1"/>
      <w:marLeft w:val="0"/>
      <w:marRight w:val="0"/>
      <w:marTop w:val="0"/>
      <w:marBottom w:val="0"/>
      <w:divBdr>
        <w:top w:val="none" w:sz="0" w:space="0" w:color="auto"/>
        <w:left w:val="none" w:sz="0" w:space="0" w:color="auto"/>
        <w:bottom w:val="none" w:sz="0" w:space="0" w:color="auto"/>
        <w:right w:val="none" w:sz="0" w:space="0" w:color="auto"/>
      </w:divBdr>
    </w:div>
    <w:div w:id="2016612324">
      <w:bodyDiv w:val="1"/>
      <w:marLeft w:val="0"/>
      <w:marRight w:val="0"/>
      <w:marTop w:val="0"/>
      <w:marBottom w:val="0"/>
      <w:divBdr>
        <w:top w:val="none" w:sz="0" w:space="0" w:color="auto"/>
        <w:left w:val="none" w:sz="0" w:space="0" w:color="auto"/>
        <w:bottom w:val="none" w:sz="0" w:space="0" w:color="auto"/>
        <w:right w:val="none" w:sz="0" w:space="0" w:color="auto"/>
      </w:divBdr>
    </w:div>
    <w:div w:id="2030835206">
      <w:bodyDiv w:val="1"/>
      <w:marLeft w:val="0"/>
      <w:marRight w:val="0"/>
      <w:marTop w:val="0"/>
      <w:marBottom w:val="0"/>
      <w:divBdr>
        <w:top w:val="none" w:sz="0" w:space="0" w:color="auto"/>
        <w:left w:val="none" w:sz="0" w:space="0" w:color="auto"/>
        <w:bottom w:val="none" w:sz="0" w:space="0" w:color="auto"/>
        <w:right w:val="none" w:sz="0" w:space="0" w:color="auto"/>
      </w:divBdr>
    </w:div>
    <w:div w:id="2081900663">
      <w:bodyDiv w:val="1"/>
      <w:marLeft w:val="0"/>
      <w:marRight w:val="0"/>
      <w:marTop w:val="0"/>
      <w:marBottom w:val="0"/>
      <w:divBdr>
        <w:top w:val="none" w:sz="0" w:space="0" w:color="auto"/>
        <w:left w:val="none" w:sz="0" w:space="0" w:color="auto"/>
        <w:bottom w:val="none" w:sz="0" w:space="0" w:color="auto"/>
        <w:right w:val="none" w:sz="0" w:space="0" w:color="auto"/>
      </w:divBdr>
    </w:div>
    <w:div w:id="2084596951">
      <w:bodyDiv w:val="1"/>
      <w:marLeft w:val="0"/>
      <w:marRight w:val="0"/>
      <w:marTop w:val="0"/>
      <w:marBottom w:val="0"/>
      <w:divBdr>
        <w:top w:val="none" w:sz="0" w:space="0" w:color="auto"/>
        <w:left w:val="none" w:sz="0" w:space="0" w:color="auto"/>
        <w:bottom w:val="none" w:sz="0" w:space="0" w:color="auto"/>
        <w:right w:val="none" w:sz="0" w:space="0" w:color="auto"/>
      </w:divBdr>
    </w:div>
    <w:div w:id="2086681594">
      <w:bodyDiv w:val="1"/>
      <w:marLeft w:val="0"/>
      <w:marRight w:val="0"/>
      <w:marTop w:val="0"/>
      <w:marBottom w:val="0"/>
      <w:divBdr>
        <w:top w:val="none" w:sz="0" w:space="0" w:color="auto"/>
        <w:left w:val="none" w:sz="0" w:space="0" w:color="auto"/>
        <w:bottom w:val="none" w:sz="0" w:space="0" w:color="auto"/>
        <w:right w:val="none" w:sz="0" w:space="0" w:color="auto"/>
      </w:divBdr>
    </w:div>
    <w:div w:id="2099515375">
      <w:bodyDiv w:val="1"/>
      <w:marLeft w:val="0"/>
      <w:marRight w:val="0"/>
      <w:marTop w:val="0"/>
      <w:marBottom w:val="0"/>
      <w:divBdr>
        <w:top w:val="none" w:sz="0" w:space="0" w:color="auto"/>
        <w:left w:val="none" w:sz="0" w:space="0" w:color="auto"/>
        <w:bottom w:val="none" w:sz="0" w:space="0" w:color="auto"/>
        <w:right w:val="none" w:sz="0" w:space="0" w:color="auto"/>
      </w:divBdr>
    </w:div>
    <w:div w:id="2118483177">
      <w:bodyDiv w:val="1"/>
      <w:marLeft w:val="0"/>
      <w:marRight w:val="0"/>
      <w:marTop w:val="0"/>
      <w:marBottom w:val="0"/>
      <w:divBdr>
        <w:top w:val="none" w:sz="0" w:space="0" w:color="auto"/>
        <w:left w:val="none" w:sz="0" w:space="0" w:color="auto"/>
        <w:bottom w:val="none" w:sz="0" w:space="0" w:color="auto"/>
        <w:right w:val="none" w:sz="0" w:space="0" w:color="auto"/>
      </w:divBdr>
      <w:divsChild>
        <w:div w:id="494879122">
          <w:marLeft w:val="0"/>
          <w:marRight w:val="0"/>
          <w:marTop w:val="0"/>
          <w:marBottom w:val="0"/>
          <w:divBdr>
            <w:top w:val="none" w:sz="0" w:space="0" w:color="auto"/>
            <w:left w:val="none" w:sz="0" w:space="0" w:color="auto"/>
            <w:bottom w:val="none" w:sz="0" w:space="0" w:color="auto"/>
            <w:right w:val="none" w:sz="0" w:space="0" w:color="auto"/>
          </w:divBdr>
        </w:div>
        <w:div w:id="588973739">
          <w:marLeft w:val="0"/>
          <w:marRight w:val="0"/>
          <w:marTop w:val="0"/>
          <w:marBottom w:val="0"/>
          <w:divBdr>
            <w:top w:val="none" w:sz="0" w:space="0" w:color="auto"/>
            <w:left w:val="none" w:sz="0" w:space="0" w:color="auto"/>
            <w:bottom w:val="none" w:sz="0" w:space="0" w:color="auto"/>
            <w:right w:val="none" w:sz="0" w:space="0" w:color="auto"/>
          </w:divBdr>
        </w:div>
        <w:div w:id="1519465632">
          <w:marLeft w:val="0"/>
          <w:marRight w:val="0"/>
          <w:marTop w:val="0"/>
          <w:marBottom w:val="0"/>
          <w:divBdr>
            <w:top w:val="none" w:sz="0" w:space="0" w:color="auto"/>
            <w:left w:val="none" w:sz="0" w:space="0" w:color="auto"/>
            <w:bottom w:val="none" w:sz="0" w:space="0" w:color="auto"/>
            <w:right w:val="none" w:sz="0" w:space="0" w:color="auto"/>
          </w:divBdr>
          <w:divsChild>
            <w:div w:id="1271008966">
              <w:marLeft w:val="0"/>
              <w:marRight w:val="0"/>
              <w:marTop w:val="0"/>
              <w:marBottom w:val="0"/>
              <w:divBdr>
                <w:top w:val="none" w:sz="0" w:space="0" w:color="auto"/>
                <w:left w:val="none" w:sz="0" w:space="0" w:color="auto"/>
                <w:bottom w:val="none" w:sz="0" w:space="0" w:color="auto"/>
                <w:right w:val="none" w:sz="0" w:space="0" w:color="auto"/>
              </w:divBdr>
            </w:div>
          </w:divsChild>
        </w:div>
        <w:div w:id="1708293366">
          <w:marLeft w:val="0"/>
          <w:marRight w:val="0"/>
          <w:marTop w:val="0"/>
          <w:marBottom w:val="0"/>
          <w:divBdr>
            <w:top w:val="none" w:sz="0" w:space="0" w:color="auto"/>
            <w:left w:val="none" w:sz="0" w:space="0" w:color="auto"/>
            <w:bottom w:val="none" w:sz="0" w:space="0" w:color="auto"/>
            <w:right w:val="none" w:sz="0" w:space="0" w:color="auto"/>
          </w:divBdr>
        </w:div>
        <w:div w:id="1732189284">
          <w:marLeft w:val="0"/>
          <w:marRight w:val="0"/>
          <w:marTop w:val="0"/>
          <w:marBottom w:val="0"/>
          <w:divBdr>
            <w:top w:val="none" w:sz="0" w:space="0" w:color="auto"/>
            <w:left w:val="none" w:sz="0" w:space="0" w:color="auto"/>
            <w:bottom w:val="none" w:sz="0" w:space="0" w:color="auto"/>
            <w:right w:val="none" w:sz="0" w:space="0" w:color="auto"/>
          </w:divBdr>
        </w:div>
      </w:divsChild>
    </w:div>
    <w:div w:id="2127846680">
      <w:bodyDiv w:val="1"/>
      <w:marLeft w:val="0"/>
      <w:marRight w:val="0"/>
      <w:marTop w:val="0"/>
      <w:marBottom w:val="0"/>
      <w:divBdr>
        <w:top w:val="none" w:sz="0" w:space="0" w:color="auto"/>
        <w:left w:val="none" w:sz="0" w:space="0" w:color="auto"/>
        <w:bottom w:val="none" w:sz="0" w:space="0" w:color="auto"/>
        <w:right w:val="none" w:sz="0" w:space="0" w:color="auto"/>
      </w:divBdr>
    </w:div>
    <w:div w:id="2128502388">
      <w:bodyDiv w:val="1"/>
      <w:marLeft w:val="0"/>
      <w:marRight w:val="0"/>
      <w:marTop w:val="0"/>
      <w:marBottom w:val="0"/>
      <w:divBdr>
        <w:top w:val="none" w:sz="0" w:space="0" w:color="auto"/>
        <w:left w:val="none" w:sz="0" w:space="0" w:color="auto"/>
        <w:bottom w:val="none" w:sz="0" w:space="0" w:color="auto"/>
        <w:right w:val="none" w:sz="0" w:space="0" w:color="auto"/>
      </w:divBdr>
    </w:div>
    <w:div w:id="2132894491">
      <w:bodyDiv w:val="1"/>
      <w:marLeft w:val="0"/>
      <w:marRight w:val="0"/>
      <w:marTop w:val="0"/>
      <w:marBottom w:val="0"/>
      <w:divBdr>
        <w:top w:val="none" w:sz="0" w:space="0" w:color="auto"/>
        <w:left w:val="none" w:sz="0" w:space="0" w:color="auto"/>
        <w:bottom w:val="none" w:sz="0" w:space="0" w:color="auto"/>
        <w:right w:val="none" w:sz="0" w:space="0" w:color="auto"/>
      </w:divBdr>
    </w:div>
    <w:div w:id="2141460208">
      <w:bodyDiv w:val="1"/>
      <w:marLeft w:val="0"/>
      <w:marRight w:val="0"/>
      <w:marTop w:val="0"/>
      <w:marBottom w:val="0"/>
      <w:divBdr>
        <w:top w:val="none" w:sz="0" w:space="0" w:color="auto"/>
        <w:left w:val="none" w:sz="0" w:space="0" w:color="auto"/>
        <w:bottom w:val="none" w:sz="0" w:space="0" w:color="auto"/>
        <w:right w:val="none" w:sz="0" w:space="0" w:color="auto"/>
      </w:divBdr>
      <w:divsChild>
        <w:div w:id="1891570230">
          <w:marLeft w:val="0"/>
          <w:marRight w:val="0"/>
          <w:marTop w:val="0"/>
          <w:marBottom w:val="0"/>
          <w:divBdr>
            <w:top w:val="none" w:sz="0" w:space="0" w:color="auto"/>
            <w:left w:val="none" w:sz="0" w:space="0" w:color="auto"/>
            <w:bottom w:val="none" w:sz="0" w:space="0" w:color="auto"/>
            <w:right w:val="none" w:sz="0" w:space="0" w:color="auto"/>
          </w:divBdr>
        </w:div>
        <w:div w:id="987824376">
          <w:marLeft w:val="0"/>
          <w:marRight w:val="0"/>
          <w:marTop w:val="0"/>
          <w:marBottom w:val="0"/>
          <w:divBdr>
            <w:top w:val="none" w:sz="0" w:space="0" w:color="auto"/>
            <w:left w:val="none" w:sz="0" w:space="0" w:color="auto"/>
            <w:bottom w:val="none" w:sz="0" w:space="0" w:color="auto"/>
            <w:right w:val="none" w:sz="0" w:space="0" w:color="auto"/>
          </w:divBdr>
        </w:div>
        <w:div w:id="1064065530">
          <w:marLeft w:val="0"/>
          <w:marRight w:val="0"/>
          <w:marTop w:val="0"/>
          <w:marBottom w:val="0"/>
          <w:divBdr>
            <w:top w:val="none" w:sz="0" w:space="0" w:color="auto"/>
            <w:left w:val="none" w:sz="0" w:space="0" w:color="auto"/>
            <w:bottom w:val="none" w:sz="0" w:space="0" w:color="auto"/>
            <w:right w:val="none" w:sz="0" w:space="0" w:color="auto"/>
          </w:divBdr>
        </w:div>
        <w:div w:id="1684237466">
          <w:marLeft w:val="0"/>
          <w:marRight w:val="0"/>
          <w:marTop w:val="0"/>
          <w:marBottom w:val="0"/>
          <w:divBdr>
            <w:top w:val="none" w:sz="0" w:space="0" w:color="auto"/>
            <w:left w:val="none" w:sz="0" w:space="0" w:color="auto"/>
            <w:bottom w:val="none" w:sz="0" w:space="0" w:color="auto"/>
            <w:right w:val="none" w:sz="0" w:space="0" w:color="auto"/>
          </w:divBdr>
        </w:div>
        <w:div w:id="1756391574">
          <w:marLeft w:val="0"/>
          <w:marRight w:val="0"/>
          <w:marTop w:val="0"/>
          <w:marBottom w:val="0"/>
          <w:divBdr>
            <w:top w:val="none" w:sz="0" w:space="0" w:color="auto"/>
            <w:left w:val="none" w:sz="0" w:space="0" w:color="auto"/>
            <w:bottom w:val="none" w:sz="0" w:space="0" w:color="auto"/>
            <w:right w:val="none" w:sz="0" w:space="0" w:color="auto"/>
          </w:divBdr>
        </w:div>
        <w:div w:id="1640190667">
          <w:marLeft w:val="0"/>
          <w:marRight w:val="0"/>
          <w:marTop w:val="0"/>
          <w:marBottom w:val="0"/>
          <w:divBdr>
            <w:top w:val="none" w:sz="0" w:space="0" w:color="auto"/>
            <w:left w:val="none" w:sz="0" w:space="0" w:color="auto"/>
            <w:bottom w:val="none" w:sz="0" w:space="0" w:color="auto"/>
            <w:right w:val="none" w:sz="0" w:space="0" w:color="auto"/>
          </w:divBdr>
        </w:div>
        <w:div w:id="1482884597">
          <w:marLeft w:val="0"/>
          <w:marRight w:val="0"/>
          <w:marTop w:val="0"/>
          <w:marBottom w:val="0"/>
          <w:divBdr>
            <w:top w:val="none" w:sz="0" w:space="0" w:color="auto"/>
            <w:left w:val="none" w:sz="0" w:space="0" w:color="auto"/>
            <w:bottom w:val="none" w:sz="0" w:space="0" w:color="auto"/>
            <w:right w:val="none" w:sz="0" w:space="0" w:color="auto"/>
          </w:divBdr>
        </w:div>
      </w:divsChild>
    </w:div>
    <w:div w:id="2143377264">
      <w:bodyDiv w:val="1"/>
      <w:marLeft w:val="0"/>
      <w:marRight w:val="0"/>
      <w:marTop w:val="0"/>
      <w:marBottom w:val="0"/>
      <w:divBdr>
        <w:top w:val="none" w:sz="0" w:space="0" w:color="auto"/>
        <w:left w:val="none" w:sz="0" w:space="0" w:color="auto"/>
        <w:bottom w:val="none" w:sz="0" w:space="0" w:color="auto"/>
        <w:right w:val="none" w:sz="0" w:space="0" w:color="auto"/>
      </w:divBdr>
    </w:div>
    <w:div w:id="2146388710">
      <w:bodyDiv w:val="1"/>
      <w:marLeft w:val="0"/>
      <w:marRight w:val="0"/>
      <w:marTop w:val="0"/>
      <w:marBottom w:val="0"/>
      <w:divBdr>
        <w:top w:val="none" w:sz="0" w:space="0" w:color="auto"/>
        <w:left w:val="none" w:sz="0" w:space="0" w:color="auto"/>
        <w:bottom w:val="none" w:sz="0" w:space="0" w:color="auto"/>
        <w:right w:val="none" w:sz="0" w:space="0" w:color="auto"/>
      </w:divBdr>
      <w:divsChild>
        <w:div w:id="1161116553">
          <w:marLeft w:val="0"/>
          <w:marRight w:val="0"/>
          <w:marTop w:val="0"/>
          <w:marBottom w:val="0"/>
          <w:divBdr>
            <w:top w:val="none" w:sz="0" w:space="0" w:color="auto"/>
            <w:left w:val="none" w:sz="0" w:space="0" w:color="auto"/>
            <w:bottom w:val="none" w:sz="0" w:space="0" w:color="auto"/>
            <w:right w:val="none" w:sz="0" w:space="0" w:color="auto"/>
          </w:divBdr>
        </w:div>
        <w:div w:id="165498782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80/09638288.2023.2208379" TargetMode="External"/><Relationship Id="rId18" Type="http://schemas.openxmlformats.org/officeDocument/2006/relationships/hyperlink" Target="http://www.ncbi.nlm.nih.gov/pubmed/23571779" TargetMode="External"/><Relationship Id="rId26" Type="http://schemas.openxmlformats.org/officeDocument/2006/relationships/hyperlink" Target="http://www.health.gov.au/nhmrc/" TargetMode="External"/><Relationship Id="rId3" Type="http://schemas.openxmlformats.org/officeDocument/2006/relationships/settings" Target="settings.xml"/><Relationship Id="rId21" Type="http://schemas.openxmlformats.org/officeDocument/2006/relationships/hyperlink" Target="http://itunes.apple.com/gb/podcast/developmental-medicine-child/id414005670" TargetMode="External"/><Relationship Id="rId7" Type="http://schemas.openxmlformats.org/officeDocument/2006/relationships/hyperlink" Target="mailto:ag275@columbia.edu" TargetMode="External"/><Relationship Id="rId12" Type="http://schemas.openxmlformats.org/officeDocument/2006/relationships/hyperlink" Target="https://doi.org/10.1111/dmcn.16072" TargetMode="External"/><Relationship Id="rId17" Type="http://schemas.openxmlformats.org/officeDocument/2006/relationships/hyperlink" Target="http://www.ncbi.nlm.nih.gov/pubmed/24525862" TargetMode="External"/><Relationship Id="rId25" Type="http://schemas.openxmlformats.org/officeDocument/2006/relationships/hyperlink" Target="http://www.abstractsonline.com/Plan/ViewAbstract.aspx?sKey=10358b0f-4a44-4846-9bf7-73c23bec2a81&amp;cKey=04f5baa5-cfe2-4172-918e-4da2eb466d4d" TargetMode="External"/><Relationship Id="rId2" Type="http://schemas.openxmlformats.org/officeDocument/2006/relationships/styles" Target="styles.xml"/><Relationship Id="rId16" Type="http://schemas.openxmlformats.org/officeDocument/2006/relationships/hyperlink" Target="https://dx.doi.org/10.3389/fnhum.2016.00461"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org/10.1111/dmcn.70042" TargetMode="External"/><Relationship Id="rId24" Type="http://schemas.openxmlformats.org/officeDocument/2006/relationships/hyperlink" Target="http://www.abstractsonline.com/Plan/ViewAbstract.aspx?sKey=caff2a4d-841d-46ee-8fbd-b4aa855d1fde&amp;cKey=f4626614-0e98-4c99-9b33-0add8143e8d3&amp;mKey=%7b8334BE29-8911-4991-8C31-32B32DD5E6C8%7d" TargetMode="External"/><Relationship Id="rId5" Type="http://schemas.openxmlformats.org/officeDocument/2006/relationships/footnotes" Target="footnotes.xml"/><Relationship Id="rId15" Type="http://schemas.openxmlformats.org/officeDocument/2006/relationships/hyperlink" Target="https://doi.org/10.1080/09638288.2018.1524522" TargetMode="External"/><Relationship Id="rId23" Type="http://schemas.openxmlformats.org/officeDocument/2006/relationships/hyperlink" Target="http://www.abstractsonline.com/Plan/ViewAbstract.aspx?sKey=caff2a4d-841d-46ee-8fbd-b4aa855d1fde&amp;cKey=f4626614-0e98-4c99-9b33-0add8143e8d3&amp;mKey=%7b8334BE29-8911-4991-8C31-32B32DD5E6C8%7d" TargetMode="External"/><Relationship Id="rId28" Type="http://schemas.openxmlformats.org/officeDocument/2006/relationships/fontTable" Target="fontTable.xml"/><Relationship Id="rId10" Type="http://schemas.openxmlformats.org/officeDocument/2006/relationships/hyperlink" Target="https://doi.org/10.1542/pedsos.2025-%20000676" TargetMode="External"/><Relationship Id="rId19" Type="http://schemas.openxmlformats.org/officeDocument/2006/relationships/hyperlink" Target="http://link.springer.com/bookseries/5584" TargetMode="External"/><Relationship Id="rId4" Type="http://schemas.openxmlformats.org/officeDocument/2006/relationships/webSettings" Target="webSettings.xml"/><Relationship Id="rId9" Type="http://schemas.openxmlformats.org/officeDocument/2006/relationships/hyperlink" Target="https://orcid.org/0000-0003-1041-0479" TargetMode="External"/><Relationship Id="rId14" Type="http://schemas.openxmlformats.org/officeDocument/2006/relationships/hyperlink" Target="https://doi.org/10.1097/pep.0000000000000804" TargetMode="External"/><Relationship Id="rId22" Type="http://schemas.openxmlformats.org/officeDocument/2006/relationships/hyperlink" Target="https://plus.google.com/u/0/112113878722356527563?prsrc=4"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82</Pages>
  <Words>29381</Words>
  <Characters>167478</Characters>
  <Application>Microsoft Office Word</Application>
  <DocSecurity>0</DocSecurity>
  <Lines>1395</Lines>
  <Paragraphs>392</Paragraphs>
  <ScaleCrop>false</ScaleCrop>
  <HeadingPairs>
    <vt:vector size="2" baseType="variant">
      <vt:variant>
        <vt:lpstr>Title</vt:lpstr>
      </vt:variant>
      <vt:variant>
        <vt:i4>1</vt:i4>
      </vt:variant>
    </vt:vector>
  </HeadingPairs>
  <TitlesOfParts>
    <vt:vector size="1" baseType="lpstr">
      <vt:lpstr>August 6, 1999</vt:lpstr>
    </vt:vector>
  </TitlesOfParts>
  <Company> </Company>
  <LinksUpToDate>false</LinksUpToDate>
  <CharactersWithSpaces>196467</CharactersWithSpaces>
  <SharedDoc>false</SharedDoc>
  <HLinks>
    <vt:vector size="66" baseType="variant">
      <vt:variant>
        <vt:i4>2883675</vt:i4>
      </vt:variant>
      <vt:variant>
        <vt:i4>33</vt:i4>
      </vt:variant>
      <vt:variant>
        <vt:i4>0</vt:i4>
      </vt:variant>
      <vt:variant>
        <vt:i4>5</vt:i4>
      </vt:variant>
      <vt:variant>
        <vt:lpwstr>http://www.health.gov.au/nhmrc/</vt:lpwstr>
      </vt:variant>
      <vt:variant>
        <vt:lpwstr/>
      </vt:variant>
      <vt:variant>
        <vt:i4>5111844</vt:i4>
      </vt:variant>
      <vt:variant>
        <vt:i4>30</vt:i4>
      </vt:variant>
      <vt:variant>
        <vt:i4>0</vt:i4>
      </vt:variant>
      <vt:variant>
        <vt:i4>5</vt:i4>
      </vt:variant>
      <vt:variant>
        <vt:lpwstr>http://www.abstractsonline.com/Plan/ViewAbstract.aspx?sKey=10358b0f-4a44-4846-9bf7-73c23bec2a81&amp;cKey=04f5baa5-cfe2-4172-918e-4da2eb466d4d</vt:lpwstr>
      </vt:variant>
      <vt:variant>
        <vt:lpwstr/>
      </vt:variant>
      <vt:variant>
        <vt:i4>196717</vt:i4>
      </vt:variant>
      <vt:variant>
        <vt:i4>27</vt:i4>
      </vt:variant>
      <vt:variant>
        <vt:i4>0</vt:i4>
      </vt:variant>
      <vt:variant>
        <vt:i4>5</vt:i4>
      </vt:variant>
      <vt:variant>
        <vt:lpwstr>http://www.abstractsonline.com/Plan/ViewAbstract.aspx?sKey=caff2a4d-841d-46ee-8fbd-b4aa855d1fde&amp;cKey=f4626614-0e98-4c99-9b33-0add8143e8d3&amp;mKey=%7b8334BE29-8911-4991-8C31-32B32DD5E6C8%7d</vt:lpwstr>
      </vt:variant>
      <vt:variant>
        <vt:lpwstr/>
      </vt:variant>
      <vt:variant>
        <vt:i4>196717</vt:i4>
      </vt:variant>
      <vt:variant>
        <vt:i4>24</vt:i4>
      </vt:variant>
      <vt:variant>
        <vt:i4>0</vt:i4>
      </vt:variant>
      <vt:variant>
        <vt:i4>5</vt:i4>
      </vt:variant>
      <vt:variant>
        <vt:lpwstr>http://www.abstractsonline.com/Plan/ViewAbstract.aspx?sKey=caff2a4d-841d-46ee-8fbd-b4aa855d1fde&amp;cKey=f4626614-0e98-4c99-9b33-0add8143e8d3&amp;mKey=%7b8334BE29-8911-4991-8C31-32B32DD5E6C8%7d</vt:lpwstr>
      </vt:variant>
      <vt:variant>
        <vt:lpwstr/>
      </vt:variant>
      <vt:variant>
        <vt:i4>8060947</vt:i4>
      </vt:variant>
      <vt:variant>
        <vt:i4>21</vt:i4>
      </vt:variant>
      <vt:variant>
        <vt:i4>0</vt:i4>
      </vt:variant>
      <vt:variant>
        <vt:i4>5</vt:i4>
      </vt:variant>
      <vt:variant>
        <vt:lpwstr>http://itunes.apple.com/gb/podcast/developmental-medicine-child/id414005670</vt:lpwstr>
      </vt:variant>
      <vt:variant>
        <vt:lpwstr/>
      </vt:variant>
      <vt:variant>
        <vt:i4>4325401</vt:i4>
      </vt:variant>
      <vt:variant>
        <vt:i4>15</vt:i4>
      </vt:variant>
      <vt:variant>
        <vt:i4>0</vt:i4>
      </vt:variant>
      <vt:variant>
        <vt:i4>5</vt:i4>
      </vt:variant>
      <vt:variant>
        <vt:lpwstr>http://link.springer.com/bookseries/5584</vt:lpwstr>
      </vt:variant>
      <vt:variant>
        <vt:lpwstr/>
      </vt:variant>
      <vt:variant>
        <vt:i4>3538967</vt:i4>
      </vt:variant>
      <vt:variant>
        <vt:i4>12</vt:i4>
      </vt:variant>
      <vt:variant>
        <vt:i4>0</vt:i4>
      </vt:variant>
      <vt:variant>
        <vt:i4>5</vt:i4>
      </vt:variant>
      <vt:variant>
        <vt:lpwstr>http://www.ncbi.nlm.nih.gov/pubmed/17271342</vt:lpwstr>
      </vt:variant>
      <vt:variant>
        <vt:lpwstr/>
      </vt:variant>
      <vt:variant>
        <vt:i4>3211292</vt:i4>
      </vt:variant>
      <vt:variant>
        <vt:i4>9</vt:i4>
      </vt:variant>
      <vt:variant>
        <vt:i4>0</vt:i4>
      </vt:variant>
      <vt:variant>
        <vt:i4>5</vt:i4>
      </vt:variant>
      <vt:variant>
        <vt:lpwstr>http://www.ncbi.nlm.nih.gov/pubmed/23571779</vt:lpwstr>
      </vt:variant>
      <vt:variant>
        <vt:lpwstr/>
      </vt:variant>
      <vt:variant>
        <vt:i4>3407898</vt:i4>
      </vt:variant>
      <vt:variant>
        <vt:i4>6</vt:i4>
      </vt:variant>
      <vt:variant>
        <vt:i4>0</vt:i4>
      </vt:variant>
      <vt:variant>
        <vt:i4>5</vt:i4>
      </vt:variant>
      <vt:variant>
        <vt:lpwstr>http://www.ncbi.nlm.nih.gov/pubmed/24525862</vt:lpwstr>
      </vt:variant>
      <vt:variant>
        <vt:lpwstr/>
      </vt:variant>
      <vt:variant>
        <vt:i4>3211268</vt:i4>
      </vt:variant>
      <vt:variant>
        <vt:i4>3</vt:i4>
      </vt:variant>
      <vt:variant>
        <vt:i4>0</vt:i4>
      </vt:variant>
      <vt:variant>
        <vt:i4>5</vt:i4>
      </vt:variant>
      <vt:variant>
        <vt:lpwstr>https://dx.doi.org/10.3389/fnhum.2016.00461</vt:lpwstr>
      </vt:variant>
      <vt:variant>
        <vt:lpwstr/>
      </vt:variant>
      <vt:variant>
        <vt:i4>1900571</vt:i4>
      </vt:variant>
      <vt:variant>
        <vt:i4>50035</vt:i4>
      </vt:variant>
      <vt:variant>
        <vt:i4>1025</vt:i4>
      </vt:variant>
      <vt:variant>
        <vt:i4>1</vt:i4>
      </vt:variant>
      <vt:variant>
        <vt:lpwstr>cleardot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6, 1999</dc:title>
  <dc:subject/>
  <dc:creator>Andy Gordon</dc:creator>
  <cp:keywords/>
  <dc:description/>
  <cp:lastModifiedBy>Andy</cp:lastModifiedBy>
  <cp:revision>13</cp:revision>
  <cp:lastPrinted>2019-04-02T12:56:00Z</cp:lastPrinted>
  <dcterms:created xsi:type="dcterms:W3CDTF">2026-01-22T16:24:00Z</dcterms:created>
  <dcterms:modified xsi:type="dcterms:W3CDTF">2026-06-04T19:31:00Z</dcterms:modified>
</cp:coreProperties>
</file>